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0305C" w14:textId="77777777" w:rsidR="00BD5635" w:rsidRPr="00A47A28" w:rsidRDefault="00BD5635" w:rsidP="00BD5635">
      <w:pPr>
        <w:jc w:val="center"/>
        <w:rPr>
          <w:rFonts w:ascii="Calibri" w:hAnsi="Calibri" w:cs="Calibri"/>
          <w:b/>
          <w:color w:val="A02B93" w:themeColor="accent5"/>
          <w:sz w:val="56"/>
          <w:szCs w:val="56"/>
        </w:rPr>
      </w:pPr>
      <w:r w:rsidRPr="00A47A28">
        <w:rPr>
          <w:rFonts w:ascii="Calibri" w:hAnsi="Calibri" w:cs="Calibri"/>
          <w:b/>
          <w:color w:val="A02B93" w:themeColor="accent5"/>
          <w:sz w:val="56"/>
          <w:szCs w:val="56"/>
        </w:rPr>
        <w:t>ENG2300: Film Analysis</w:t>
      </w:r>
    </w:p>
    <w:p w14:paraId="18CC34FB" w14:textId="5C56BADF" w:rsidR="00BD5635" w:rsidRPr="0087773A" w:rsidRDefault="00BD5635" w:rsidP="0087773A">
      <w:pPr>
        <w:pStyle w:val="PlainText"/>
        <w:jc w:val="center"/>
        <w:rPr>
          <w:rFonts w:ascii="Calibri" w:hAnsi="Calibri" w:cs="Calibri"/>
          <w:b/>
          <w:bCs/>
          <w:i/>
          <w:iCs/>
          <w:color w:val="A02B93" w:themeColor="accent5"/>
          <w:sz w:val="32"/>
          <w:szCs w:val="32"/>
        </w:rPr>
      </w:pPr>
      <w:r w:rsidRPr="00A47A28">
        <w:rPr>
          <w:rFonts w:ascii="Calibri" w:hAnsi="Calibri" w:cs="Calibri"/>
          <w:bCs/>
          <w:i/>
          <w:iCs/>
          <w:color w:val="A02B93" w:themeColor="accent5"/>
          <w:sz w:val="32"/>
          <w:szCs w:val="32"/>
        </w:rPr>
        <w:t xml:space="preserve">Section </w:t>
      </w:r>
      <w:r w:rsidR="0087773A" w:rsidRPr="0087773A">
        <w:rPr>
          <w:rFonts w:ascii="Calibri" w:hAnsi="Calibri" w:cs="Calibri"/>
          <w:bCs/>
          <w:i/>
          <w:iCs/>
          <w:color w:val="A02B93" w:themeColor="accent5"/>
          <w:sz w:val="32"/>
          <w:szCs w:val="32"/>
        </w:rPr>
        <w:t>1793</w:t>
      </w:r>
      <w:r w:rsidRPr="00A47A28">
        <w:rPr>
          <w:rFonts w:ascii="Calibri" w:hAnsi="Calibri" w:cs="Calibri"/>
          <w:bCs/>
          <w:i/>
          <w:iCs/>
          <w:color w:val="A02B93" w:themeColor="accent5"/>
          <w:sz w:val="32"/>
          <w:szCs w:val="32"/>
        </w:rPr>
        <w:t xml:space="preserve">, Class # </w:t>
      </w:r>
      <w:r w:rsidR="0087773A" w:rsidRPr="0087773A">
        <w:rPr>
          <w:rFonts w:ascii="Calibri" w:hAnsi="Calibri" w:cs="Calibri"/>
          <w:i/>
          <w:iCs/>
          <w:color w:val="A02B93" w:themeColor="accent5"/>
          <w:sz w:val="32"/>
          <w:szCs w:val="32"/>
        </w:rPr>
        <w:t>11645</w:t>
      </w:r>
      <w:r w:rsidRPr="0087773A">
        <w:rPr>
          <w:rFonts w:ascii="Calibri" w:hAnsi="Calibri" w:cs="Calibri"/>
          <w:i/>
          <w:iCs/>
          <w:color w:val="A02B93" w:themeColor="accent5"/>
          <w:sz w:val="32"/>
          <w:szCs w:val="32"/>
        </w:rPr>
        <w:t>,</w:t>
      </w:r>
      <w:r w:rsidRPr="00A47A28">
        <w:rPr>
          <w:rFonts w:ascii="Calibri" w:hAnsi="Calibri" w:cs="Calibri"/>
          <w:bCs/>
          <w:i/>
          <w:iCs/>
          <w:color w:val="A02B93" w:themeColor="accent5"/>
          <w:sz w:val="32"/>
          <w:szCs w:val="32"/>
        </w:rPr>
        <w:t xml:space="preserve"> </w:t>
      </w:r>
      <w:r>
        <w:rPr>
          <w:rFonts w:ascii="Calibri" w:hAnsi="Calibri" w:cs="Calibri"/>
          <w:bCs/>
          <w:i/>
          <w:iCs/>
          <w:color w:val="A02B93" w:themeColor="accent5"/>
          <w:sz w:val="32"/>
          <w:szCs w:val="32"/>
        </w:rPr>
        <w:t>Spring 2025</w:t>
      </w:r>
    </w:p>
    <w:p w14:paraId="6D1948D0" w14:textId="77777777" w:rsidR="00BD5635" w:rsidRPr="00A47A28" w:rsidRDefault="00BD5635" w:rsidP="00BD5635">
      <w:pPr>
        <w:pStyle w:val="PlainText"/>
        <w:jc w:val="center"/>
        <w:rPr>
          <w:rFonts w:ascii="Calibri" w:hAnsi="Calibri" w:cs="Calibri"/>
          <w:b/>
          <w:color w:val="A02B93" w:themeColor="accent5"/>
          <w:sz w:val="24"/>
          <w:szCs w:val="24"/>
        </w:rPr>
      </w:pPr>
    </w:p>
    <w:p w14:paraId="7E0B4646" w14:textId="2C887404" w:rsidR="00BD5635" w:rsidRPr="00A47A28" w:rsidRDefault="00BD5635" w:rsidP="00BD5635">
      <w:pPr>
        <w:rPr>
          <w:rFonts w:ascii="Calibri" w:eastAsia="MS Mincho" w:hAnsi="Calibri" w:cs="Calibri"/>
          <w:bCs/>
          <w:color w:val="A02B93" w:themeColor="accent5"/>
        </w:rPr>
      </w:pPr>
      <w:r w:rsidRPr="001E1600">
        <w:rPr>
          <w:rFonts w:ascii="Calibri" w:eastAsia="MS Mincho" w:hAnsi="Calibri" w:cs="Calibri"/>
          <w:b/>
          <w:color w:val="000000" w:themeColor="text1"/>
        </w:rPr>
        <w:t>Screenin</w:t>
      </w:r>
      <w:r>
        <w:rPr>
          <w:rFonts w:ascii="Calibri" w:eastAsia="MS Mincho" w:hAnsi="Calibri" w:cs="Calibri"/>
          <w:b/>
          <w:color w:val="000000" w:themeColor="text1"/>
        </w:rPr>
        <w:t>g</w:t>
      </w:r>
      <w:r w:rsidRPr="001E1600">
        <w:rPr>
          <w:rFonts w:ascii="Calibri" w:eastAsia="MS Mincho" w:hAnsi="Calibri" w:cs="Calibri"/>
          <w:b/>
          <w:color w:val="000000" w:themeColor="text1"/>
        </w:rPr>
        <w:t>:</w:t>
      </w:r>
      <w:r>
        <w:rPr>
          <w:rFonts w:ascii="Calibri" w:eastAsia="MS Mincho" w:hAnsi="Calibri" w:cs="Calibri"/>
          <w:bCs/>
          <w:color w:val="0B769F" w:themeColor="accent4" w:themeShade="BF"/>
        </w:rPr>
        <w:t xml:space="preserve"> </w:t>
      </w:r>
      <w:r w:rsidR="00F34780">
        <w:rPr>
          <w:rFonts w:ascii="Calibri" w:eastAsia="MS Mincho" w:hAnsi="Calibri" w:cs="Calibri"/>
          <w:bCs/>
          <w:color w:val="A02B93" w:themeColor="accent5"/>
        </w:rPr>
        <w:t>M</w:t>
      </w:r>
      <w:r w:rsidRPr="00A47A28">
        <w:rPr>
          <w:rFonts w:ascii="Calibri" w:eastAsia="MS Mincho" w:hAnsi="Calibri" w:cs="Calibri"/>
          <w:bCs/>
          <w:color w:val="A02B93" w:themeColor="accent5"/>
        </w:rPr>
        <w:t xml:space="preserve"> (</w:t>
      </w:r>
      <w:r w:rsidR="009B580F">
        <w:rPr>
          <w:rFonts w:ascii="Calibri" w:eastAsia="MS Mincho" w:hAnsi="Calibri" w:cs="Calibri"/>
          <w:bCs/>
          <w:color w:val="A02B93" w:themeColor="accent5"/>
        </w:rPr>
        <w:t>4:05PM-7:05PM</w:t>
      </w:r>
      <w:r w:rsidR="00F34780">
        <w:rPr>
          <w:rFonts w:ascii="Calibri" w:eastAsia="MS Mincho" w:hAnsi="Calibri" w:cs="Calibri"/>
          <w:bCs/>
          <w:color w:val="A02B93" w:themeColor="accent5"/>
        </w:rPr>
        <w:t>)</w:t>
      </w:r>
      <w:r w:rsidRPr="00A47A28">
        <w:rPr>
          <w:rFonts w:ascii="Calibri" w:eastAsia="MS Mincho" w:hAnsi="Calibri" w:cs="Calibri"/>
          <w:bCs/>
          <w:color w:val="A02B93" w:themeColor="accent5"/>
        </w:rPr>
        <w:t xml:space="preserve"> in ROLF </w:t>
      </w:r>
      <w:r>
        <w:rPr>
          <w:rFonts w:ascii="Calibri" w:eastAsia="MS Mincho" w:hAnsi="Calibri" w:cs="Calibri"/>
          <w:bCs/>
          <w:color w:val="A02B93" w:themeColor="accent5"/>
        </w:rPr>
        <w:t>0</w:t>
      </w:r>
      <w:r w:rsidRPr="00A47A28">
        <w:rPr>
          <w:rFonts w:ascii="Calibri" w:eastAsia="MS Mincho" w:hAnsi="Calibri" w:cs="Calibri"/>
          <w:bCs/>
          <w:color w:val="A02B93" w:themeColor="accent5"/>
        </w:rPr>
        <w:t>115</w:t>
      </w:r>
    </w:p>
    <w:p w14:paraId="1193EF3B" w14:textId="55564F2B" w:rsidR="00BD5635" w:rsidRDefault="00BD5635" w:rsidP="00BD5635">
      <w:pPr>
        <w:rPr>
          <w:rFonts w:ascii="Calibri" w:eastAsia="MS Mincho" w:hAnsi="Calibri" w:cs="Calibri"/>
          <w:bCs/>
          <w:color w:val="0B769F" w:themeColor="accent4" w:themeShade="BF"/>
        </w:rPr>
      </w:pPr>
      <w:r w:rsidRPr="0046181F">
        <w:rPr>
          <w:rFonts w:ascii="Calibri" w:eastAsia="MS Mincho" w:hAnsi="Calibri" w:cs="Calibri"/>
          <w:b/>
        </w:rPr>
        <w:t xml:space="preserve">Course </w:t>
      </w:r>
      <w:r>
        <w:rPr>
          <w:rFonts w:ascii="Calibri" w:eastAsia="MS Mincho" w:hAnsi="Calibri" w:cs="Calibri"/>
          <w:b/>
        </w:rPr>
        <w:t>meetings:</w:t>
      </w:r>
      <w:r w:rsidRPr="0046181F">
        <w:rPr>
          <w:rFonts w:ascii="Calibri" w:eastAsia="MS Mincho" w:hAnsi="Calibri" w:cs="Calibri"/>
          <w:b/>
        </w:rPr>
        <w:t xml:space="preserve"> </w:t>
      </w:r>
      <w:r w:rsidR="00F34780">
        <w:rPr>
          <w:rFonts w:ascii="Calibri" w:eastAsia="MS Mincho" w:hAnsi="Calibri" w:cs="Calibri"/>
          <w:bCs/>
          <w:color w:val="A02B93" w:themeColor="accent5"/>
        </w:rPr>
        <w:t>MWF (</w:t>
      </w:r>
      <w:r w:rsidR="009B580F">
        <w:rPr>
          <w:rFonts w:ascii="Calibri" w:eastAsia="MS Mincho" w:hAnsi="Calibri" w:cs="Calibri"/>
          <w:bCs/>
          <w:color w:val="A02B93" w:themeColor="accent5"/>
        </w:rPr>
        <w:t>10:40AM-11:30AM</w:t>
      </w:r>
      <w:r w:rsidR="00F34780">
        <w:rPr>
          <w:rFonts w:ascii="Calibri" w:eastAsia="MS Mincho" w:hAnsi="Calibri" w:cs="Calibri"/>
          <w:bCs/>
          <w:color w:val="A02B93" w:themeColor="accent5"/>
        </w:rPr>
        <w:t xml:space="preserve">) </w:t>
      </w:r>
      <w:r w:rsidRPr="00A47A28">
        <w:rPr>
          <w:rFonts w:ascii="Calibri" w:eastAsia="MS Mincho" w:hAnsi="Calibri" w:cs="Calibri"/>
          <w:bCs/>
          <w:color w:val="A02B93" w:themeColor="accent5"/>
        </w:rPr>
        <w:t>in TUR23</w:t>
      </w:r>
      <w:r w:rsidR="001D3F8F">
        <w:rPr>
          <w:rFonts w:ascii="Calibri" w:eastAsia="MS Mincho" w:hAnsi="Calibri" w:cs="Calibri"/>
          <w:bCs/>
          <w:color w:val="A02B93" w:themeColor="accent5"/>
        </w:rPr>
        <w:t>34</w:t>
      </w:r>
    </w:p>
    <w:p w14:paraId="734D7163" w14:textId="77777777" w:rsidR="00BD5635" w:rsidRPr="00A47A28" w:rsidRDefault="00BD5635" w:rsidP="00BD5635">
      <w:pPr>
        <w:rPr>
          <w:rFonts w:ascii="Calibri" w:eastAsia="MS Mincho" w:hAnsi="Calibri" w:cs="Calibri"/>
          <w:color w:val="A02B93" w:themeColor="accent5"/>
        </w:rPr>
      </w:pPr>
      <w:r w:rsidRPr="0046181F">
        <w:rPr>
          <w:rFonts w:ascii="Calibri" w:eastAsia="MS Mincho" w:hAnsi="Calibri" w:cs="Calibri"/>
          <w:b/>
        </w:rPr>
        <w:t>Course website</w:t>
      </w:r>
      <w:r w:rsidRPr="0046181F">
        <w:rPr>
          <w:rFonts w:ascii="Calibri" w:eastAsia="MS Mincho" w:hAnsi="Calibri" w:cs="Calibri"/>
          <w:b/>
          <w:color w:val="8064A2"/>
        </w:rPr>
        <w:t>:</w:t>
      </w:r>
      <w:r w:rsidRPr="0046181F">
        <w:rPr>
          <w:rFonts w:ascii="Calibri" w:eastAsia="MS Mincho" w:hAnsi="Calibri" w:cs="Calibri"/>
          <w:color w:val="8064A2"/>
        </w:rPr>
        <w:t xml:space="preserve"> </w:t>
      </w:r>
      <w:r w:rsidRPr="00A47A28">
        <w:rPr>
          <w:rFonts w:ascii="Calibri" w:eastAsia="MS Mincho" w:hAnsi="Calibri" w:cs="Calibri"/>
          <w:color w:val="A02B93" w:themeColor="accent5"/>
        </w:rPr>
        <w:t>Canvas E-Learning</w:t>
      </w:r>
    </w:p>
    <w:p w14:paraId="7D03E3B0" w14:textId="77777777" w:rsidR="00BD5635" w:rsidRDefault="00BD5635" w:rsidP="00BD5635">
      <w:pPr>
        <w:pBdr>
          <w:bottom w:val="single" w:sz="12" w:space="1" w:color="auto"/>
        </w:pBdr>
        <w:rPr>
          <w:rFonts w:ascii="Calibri" w:eastAsia="MS Mincho" w:hAnsi="Calibri" w:cs="Calibri"/>
          <w:bCs/>
          <w:color w:val="0B769F" w:themeColor="accent4" w:themeShade="BF"/>
        </w:rPr>
      </w:pPr>
    </w:p>
    <w:p w14:paraId="1942D964" w14:textId="77777777" w:rsidR="00BD5635" w:rsidRPr="001E1600" w:rsidRDefault="00BD5635" w:rsidP="00BD5635">
      <w:pPr>
        <w:rPr>
          <w:rFonts w:ascii="Calibri" w:eastAsia="MS Mincho" w:hAnsi="Calibri" w:cs="Calibri"/>
          <w:b/>
          <w:color w:val="0B769F" w:themeColor="accent4" w:themeShade="BF"/>
        </w:rPr>
      </w:pPr>
    </w:p>
    <w:p w14:paraId="349A8DF2" w14:textId="77777777" w:rsidR="00BD5635" w:rsidRPr="003E0E4F" w:rsidRDefault="00BD5635" w:rsidP="00BD5635">
      <w:pPr>
        <w:rPr>
          <w:rFonts w:ascii="Calibri" w:eastAsia="MS Mincho" w:hAnsi="Calibri" w:cs="Calibri"/>
          <w:b/>
          <w:color w:val="A02B93" w:themeColor="accent5"/>
        </w:rPr>
      </w:pPr>
      <w:r w:rsidRPr="003E0E4F">
        <w:rPr>
          <w:rFonts w:ascii="Calibri" w:eastAsia="MS Mincho" w:hAnsi="Calibri" w:cs="Calibri"/>
          <w:b/>
          <w:color w:val="A02B93" w:themeColor="accent5"/>
        </w:rPr>
        <w:t>FACULTY CONTACT INFO:</w:t>
      </w:r>
    </w:p>
    <w:p w14:paraId="284454BB" w14:textId="77777777" w:rsidR="00BD5635" w:rsidRPr="003E0E4F" w:rsidRDefault="00BD5635" w:rsidP="00BD5635">
      <w:pPr>
        <w:rPr>
          <w:rFonts w:ascii="Calibri" w:eastAsia="MS Mincho" w:hAnsi="Calibri" w:cs="Calibri"/>
          <w:b/>
          <w:color w:val="A02B93" w:themeColor="accent5"/>
          <w:sz w:val="28"/>
          <w:szCs w:val="28"/>
        </w:rPr>
      </w:pPr>
    </w:p>
    <w:p w14:paraId="60735F46" w14:textId="77777777" w:rsidR="00BD5635" w:rsidRDefault="00BD5635" w:rsidP="00BD5635">
      <w:pPr>
        <w:rPr>
          <w:rFonts w:ascii="Calibri" w:eastAsia="MS Mincho" w:hAnsi="Calibri" w:cs="Calibri"/>
          <w:b/>
          <w:color w:val="0B769F" w:themeColor="accent4" w:themeShade="BF"/>
        </w:rPr>
      </w:pPr>
      <w:r w:rsidRPr="0046181F">
        <w:rPr>
          <w:rFonts w:ascii="Calibri" w:eastAsia="MS Mincho" w:hAnsi="Calibri" w:cs="Calibri"/>
          <w:b/>
        </w:rPr>
        <w:t xml:space="preserve">Instructor Name: </w:t>
      </w:r>
      <w:r w:rsidRPr="00A47A28">
        <w:rPr>
          <w:rFonts w:ascii="Calibri" w:eastAsia="MS Mincho" w:hAnsi="Calibri" w:cs="Calibri"/>
          <w:b/>
          <w:color w:val="A02B93" w:themeColor="accent5"/>
        </w:rPr>
        <w:t>Sophia Pan</w:t>
      </w:r>
    </w:p>
    <w:p w14:paraId="451AFC5C" w14:textId="77777777" w:rsidR="00BD5635" w:rsidRDefault="00BD5635" w:rsidP="00BD5635">
      <w:pPr>
        <w:rPr>
          <w:rFonts w:ascii="Calibri" w:eastAsia="MS Mincho" w:hAnsi="Calibri" w:cs="Calibri"/>
          <w:bCs/>
          <w:color w:val="0B769F" w:themeColor="accent4" w:themeShade="BF"/>
        </w:rPr>
      </w:pPr>
      <w:r w:rsidRPr="0046181F">
        <w:rPr>
          <w:rFonts w:ascii="Calibri" w:eastAsia="MS Mincho" w:hAnsi="Calibri" w:cs="Calibri"/>
          <w:b/>
        </w:rPr>
        <w:t>Email</w:t>
      </w:r>
      <w:r w:rsidRPr="0046181F">
        <w:rPr>
          <w:rFonts w:ascii="Calibri" w:eastAsia="MS Mincho" w:hAnsi="Calibri" w:cs="Calibri"/>
          <w:bCs/>
        </w:rPr>
        <w:t xml:space="preserve">: </w:t>
      </w:r>
      <w:hyperlink r:id="rId5" w:history="1">
        <w:r w:rsidRPr="00A47A28">
          <w:rPr>
            <w:rStyle w:val="Hyperlink"/>
            <w:rFonts w:ascii="Calibri" w:eastAsia="MS Mincho" w:hAnsi="Calibri" w:cs="Calibri"/>
            <w:bCs/>
            <w:color w:val="A02B93" w:themeColor="accent5"/>
          </w:rPr>
          <w:t>sp101girl@ufl.edu</w:t>
        </w:r>
      </w:hyperlink>
    </w:p>
    <w:p w14:paraId="37503FE5" w14:textId="6027241B" w:rsidR="00BD5635" w:rsidRDefault="00BD5635" w:rsidP="00BD5635">
      <w:pPr>
        <w:rPr>
          <w:rFonts w:ascii="Calibri" w:eastAsia="MS Mincho" w:hAnsi="Calibri" w:cs="Calibri"/>
          <w:b/>
        </w:rPr>
      </w:pPr>
      <w:r w:rsidRPr="0046181F">
        <w:rPr>
          <w:rFonts w:ascii="Calibri" w:eastAsia="MS Mincho" w:hAnsi="Calibri" w:cs="Calibri"/>
          <w:b/>
        </w:rPr>
        <w:t>Office Location</w:t>
      </w:r>
      <w:r>
        <w:rPr>
          <w:rFonts w:ascii="Calibri" w:eastAsia="MS Mincho" w:hAnsi="Calibri" w:cs="Calibri"/>
          <w:b/>
        </w:rPr>
        <w:t xml:space="preserve">: </w:t>
      </w:r>
      <w:r w:rsidR="00F34780">
        <w:rPr>
          <w:rFonts w:ascii="Calibri" w:eastAsia="MS Mincho" w:hAnsi="Calibri" w:cs="Calibri"/>
          <w:bCs/>
          <w:color w:val="A02B93" w:themeColor="accent5"/>
        </w:rPr>
        <w:t>TUR4352</w:t>
      </w:r>
    </w:p>
    <w:p w14:paraId="1CB0124E" w14:textId="27C5171B" w:rsidR="00BD5635" w:rsidRPr="00A47A28" w:rsidRDefault="00BD5635" w:rsidP="00BD5635">
      <w:pPr>
        <w:rPr>
          <w:rFonts w:ascii="Calibri" w:eastAsia="MS Mincho" w:hAnsi="Calibri" w:cs="Calibri"/>
          <w:bCs/>
          <w:color w:val="A02B93" w:themeColor="accent5"/>
        </w:rPr>
      </w:pPr>
      <w:r>
        <w:rPr>
          <w:rFonts w:ascii="Calibri" w:eastAsia="MS Mincho" w:hAnsi="Calibri" w:cs="Calibri"/>
          <w:b/>
        </w:rPr>
        <w:t>Office Hours</w:t>
      </w:r>
      <w:r w:rsidRPr="0046181F">
        <w:rPr>
          <w:rFonts w:ascii="Calibri" w:eastAsia="MS Mincho" w:hAnsi="Calibri" w:cs="Calibri"/>
          <w:b/>
        </w:rPr>
        <w:t xml:space="preserve">: </w:t>
      </w:r>
      <w:r w:rsidR="00F34780">
        <w:rPr>
          <w:rFonts w:ascii="Calibri" w:eastAsia="MS Mincho" w:hAnsi="Calibri" w:cs="Calibri"/>
          <w:bCs/>
          <w:color w:val="A02B93" w:themeColor="accent5"/>
        </w:rPr>
        <w:t xml:space="preserve">Mondays 11:30AM-1:30PM; </w:t>
      </w:r>
      <w:r w:rsidRPr="00A47A28">
        <w:rPr>
          <w:rFonts w:ascii="Calibri" w:eastAsia="MS Mincho" w:hAnsi="Calibri" w:cs="Calibri"/>
          <w:bCs/>
          <w:color w:val="A02B93" w:themeColor="accent5"/>
        </w:rPr>
        <w:t>and by appointment</w:t>
      </w:r>
    </w:p>
    <w:p w14:paraId="29BAF335" w14:textId="77777777" w:rsidR="00BD5635" w:rsidRDefault="00BD5635" w:rsidP="00BD5635">
      <w:pPr>
        <w:rPr>
          <w:rFonts w:ascii="Calibri" w:eastAsia="MS Mincho" w:hAnsi="Calibri" w:cs="Calibri"/>
          <w:bCs/>
          <w:color w:val="0B769F" w:themeColor="accent4" w:themeShade="BF"/>
        </w:rPr>
      </w:pPr>
    </w:p>
    <w:p w14:paraId="04110CED" w14:textId="77777777" w:rsidR="00BD5635" w:rsidRDefault="00BD5635" w:rsidP="00BD5635">
      <w:pPr>
        <w:spacing w:after="5" w:line="250" w:lineRule="auto"/>
        <w:ind w:right="8"/>
        <w:rPr>
          <w:rFonts w:ascii="Calibri" w:hAnsi="Calibri" w:cs="Calibri"/>
        </w:rPr>
      </w:pPr>
      <w:r w:rsidRPr="00C70986">
        <w:rPr>
          <w:rFonts w:ascii="Calibri" w:hAnsi="Calibri" w:cs="Calibri"/>
          <w:color w:val="000000" w:themeColor="text1"/>
        </w:rPr>
        <w:t>The best way to communicate with me is via email</w:t>
      </w:r>
      <w:r>
        <w:rPr>
          <w:rFonts w:ascii="Calibri" w:hAnsi="Calibri" w:cs="Calibri"/>
          <w:color w:val="000000" w:themeColor="text1"/>
        </w:rPr>
        <w:t xml:space="preserve"> and/or through Canvas messages</w:t>
      </w:r>
      <w:r w:rsidRPr="00C70986">
        <w:rPr>
          <w:rFonts w:ascii="Calibri" w:hAnsi="Calibri" w:cs="Calibri"/>
          <w:color w:val="000000" w:themeColor="text1"/>
        </w:rPr>
        <w:t xml:space="preserve">. Please </w:t>
      </w:r>
      <w:r w:rsidRPr="00C70986">
        <w:rPr>
          <w:rFonts w:ascii="Calibri" w:hAnsi="Calibri" w:cs="Calibri"/>
        </w:rPr>
        <w:t xml:space="preserve">be aware that I check my email frequently on Mondays-Fridays from 9AM to </w:t>
      </w:r>
      <w:r>
        <w:rPr>
          <w:rFonts w:ascii="Calibri" w:hAnsi="Calibri" w:cs="Calibri"/>
        </w:rPr>
        <w:t>6</w:t>
      </w:r>
      <w:r w:rsidRPr="00C70986">
        <w:rPr>
          <w:rFonts w:ascii="Calibri" w:hAnsi="Calibri" w:cs="Calibri"/>
        </w:rPr>
        <w:t xml:space="preserve">PM but </w:t>
      </w:r>
      <w:r w:rsidRPr="00C70986">
        <w:rPr>
          <w:rFonts w:ascii="Calibri" w:eastAsia="Calibri" w:hAnsi="Calibri" w:cs="Calibri"/>
          <w:i/>
        </w:rPr>
        <w:t>sparingly</w:t>
      </w:r>
      <w:r w:rsidRPr="00C70986">
        <w:rPr>
          <w:rFonts w:ascii="Calibri" w:hAnsi="Calibri" w:cs="Calibri"/>
        </w:rPr>
        <w:t xml:space="preserve"> on weekends. Therefore, you should not expect quick responses from me if you email after </w:t>
      </w:r>
      <w:r>
        <w:rPr>
          <w:rFonts w:ascii="Calibri" w:hAnsi="Calibri" w:cs="Calibri"/>
        </w:rPr>
        <w:t>6</w:t>
      </w:r>
      <w:r w:rsidRPr="00C70986">
        <w:rPr>
          <w:rFonts w:ascii="Calibri" w:hAnsi="Calibri" w:cs="Calibri"/>
        </w:rPr>
        <w:t xml:space="preserve">PM on a weekday or during the weekend. </w:t>
      </w:r>
    </w:p>
    <w:p w14:paraId="1D299D51" w14:textId="77777777" w:rsidR="00BD5635" w:rsidRPr="00C70986" w:rsidRDefault="00BD5635" w:rsidP="00BD5635">
      <w:pPr>
        <w:spacing w:after="5" w:line="250" w:lineRule="auto"/>
        <w:ind w:right="8"/>
        <w:rPr>
          <w:rFonts w:ascii="Calibri" w:hAnsi="Calibri" w:cs="Calibri"/>
        </w:rPr>
      </w:pPr>
    </w:p>
    <w:p w14:paraId="6084EF43" w14:textId="77777777" w:rsidR="00BD5635" w:rsidRPr="00C70986" w:rsidRDefault="00BD5635" w:rsidP="00BD5635">
      <w:pPr>
        <w:spacing w:after="5" w:line="250" w:lineRule="auto"/>
        <w:ind w:right="8"/>
        <w:rPr>
          <w:rFonts w:ascii="Calibri" w:hAnsi="Calibri" w:cs="Calibri"/>
        </w:rPr>
      </w:pPr>
      <w:r w:rsidRPr="00C70986">
        <w:rPr>
          <w:rFonts w:ascii="Calibri" w:hAnsi="Calibri" w:cs="Calibri"/>
        </w:rPr>
        <w:t>Communication is key when it comes to any issues or challenges you may be having that prevent you from participating in class weekly, turning in an assignment on time, or impact your overall performance in class. Communicating with me as early as possible when confronted with an issue will ensure that I can work with you to maximize your success in the course.</w:t>
      </w:r>
      <w:r w:rsidRPr="00C70986">
        <w:rPr>
          <w:rFonts w:ascii="Calibri" w:hAnsi="Calibri" w:cs="Calibri"/>
          <w:color w:val="8064A1"/>
        </w:rPr>
        <w:t xml:space="preserve"> </w:t>
      </w:r>
    </w:p>
    <w:p w14:paraId="66DBB813" w14:textId="77777777" w:rsidR="00BD5635" w:rsidRPr="00A92B4B" w:rsidRDefault="00BD5635" w:rsidP="00BD5635">
      <w:pPr>
        <w:rPr>
          <w:rFonts w:ascii="Calibri" w:eastAsia="MS Mincho" w:hAnsi="Calibri" w:cs="Calibri"/>
          <w:b/>
        </w:rPr>
      </w:pPr>
    </w:p>
    <w:p w14:paraId="1631AFD5" w14:textId="77777777" w:rsidR="00BD5635" w:rsidRPr="00777B8F" w:rsidRDefault="00BD5635" w:rsidP="00BD5635">
      <w:pPr>
        <w:pBdr>
          <w:bottom w:val="single" w:sz="12" w:space="1" w:color="auto"/>
        </w:pBdr>
        <w:rPr>
          <w:rFonts w:ascii="Calibri" w:eastAsia="MS Mincho" w:hAnsi="Calibri" w:cs="Calibri"/>
          <w:b/>
          <w:color w:val="0B769F" w:themeColor="accent4" w:themeShade="BF"/>
        </w:rPr>
      </w:pPr>
    </w:p>
    <w:p w14:paraId="0B334CAF" w14:textId="77777777" w:rsidR="00BD5635" w:rsidRDefault="00BD5635" w:rsidP="00BD5635">
      <w:pPr>
        <w:jc w:val="center"/>
        <w:rPr>
          <w:rFonts w:ascii="Calibri" w:eastAsia="MS Mincho" w:hAnsi="Calibri" w:cs="Calibri"/>
          <w:b/>
          <w:color w:val="0B769F" w:themeColor="accent4" w:themeShade="BF"/>
          <w:sz w:val="28"/>
          <w:szCs w:val="28"/>
        </w:rPr>
      </w:pPr>
    </w:p>
    <w:p w14:paraId="4A1181EE" w14:textId="77777777" w:rsidR="00BD5635" w:rsidRPr="003E0E4F" w:rsidRDefault="00BD5635" w:rsidP="00BD5635">
      <w:pPr>
        <w:rPr>
          <w:rFonts w:ascii="Calibri" w:eastAsia="MS Mincho" w:hAnsi="Calibri" w:cs="Calibri"/>
          <w:b/>
          <w:color w:val="A02B93" w:themeColor="accent5"/>
        </w:rPr>
      </w:pPr>
      <w:r w:rsidRPr="003E0E4F">
        <w:rPr>
          <w:rFonts w:ascii="Calibri" w:eastAsia="MS Mincho" w:hAnsi="Calibri" w:cs="Calibri"/>
          <w:b/>
          <w:color w:val="A02B93" w:themeColor="accent5"/>
        </w:rPr>
        <w:t>COURSE DESCRIPTION</w:t>
      </w:r>
      <w:r>
        <w:rPr>
          <w:rFonts w:ascii="Calibri" w:eastAsia="MS Mincho" w:hAnsi="Calibri" w:cs="Calibri"/>
          <w:b/>
          <w:color w:val="A02B93" w:themeColor="accent5"/>
        </w:rPr>
        <w:t>:</w:t>
      </w:r>
    </w:p>
    <w:p w14:paraId="1CB275AF" w14:textId="77777777" w:rsidR="00BD5635" w:rsidRDefault="00BD5635" w:rsidP="00BD5635">
      <w:pPr>
        <w:rPr>
          <w:rFonts w:ascii="Calibri" w:eastAsia="MS Mincho" w:hAnsi="Calibri" w:cs="Calibri"/>
          <w:bCs/>
          <w:color w:val="000000" w:themeColor="text1"/>
        </w:rPr>
      </w:pPr>
    </w:p>
    <w:p w14:paraId="05597579" w14:textId="77777777" w:rsidR="00BD5635" w:rsidRPr="00A92B4B" w:rsidRDefault="00BD5635" w:rsidP="00BD5635">
      <w:pPr>
        <w:rPr>
          <w:rFonts w:ascii="Calibri" w:eastAsia="MS Mincho" w:hAnsi="Calibri" w:cs="Calibri"/>
          <w:bCs/>
          <w:color w:val="000000" w:themeColor="text1"/>
        </w:rPr>
      </w:pPr>
      <w:r w:rsidRPr="00A92B4B">
        <w:rPr>
          <w:rFonts w:ascii="Calibri" w:eastAsia="MS Mincho" w:hAnsi="Calibri" w:cs="Calibri"/>
          <w:bCs/>
          <w:color w:val="000000" w:themeColor="text1"/>
        </w:rPr>
        <w:t>ENG 2300 is an introduction to film analysis, history, and theory. The course introduces students to film’s unique language, familiarizing them with both narrative and stylistic elements. The course also provides a brief overview of genres and contemporary film movements, which is supplemented by various critical and theoretical approaches. Over the semester, students will learn to write about how a film’s narrative form and cinematic style communicate ideas, evoke emotions, and reflect larger cultural conditions and perspectives.</w:t>
      </w:r>
    </w:p>
    <w:p w14:paraId="53FC4D97" w14:textId="77777777" w:rsidR="00BD5635" w:rsidRPr="00A92B4B" w:rsidRDefault="00BD5635" w:rsidP="00BD5635">
      <w:pPr>
        <w:rPr>
          <w:rFonts w:ascii="Calibri" w:eastAsia="MS Mincho" w:hAnsi="Calibri" w:cs="Calibri"/>
          <w:bCs/>
          <w:color w:val="000000" w:themeColor="text1"/>
        </w:rPr>
      </w:pPr>
      <w:r w:rsidRPr="00A92B4B">
        <w:rPr>
          <w:rFonts w:ascii="Calibri" w:eastAsia="MS Mincho" w:hAnsi="Calibri" w:cs="Calibri"/>
          <w:bCs/>
          <w:color w:val="000000" w:themeColor="text1"/>
        </w:rPr>
        <w:t>In the Film and Media Studies program, ENG 2300 offers key preparation for the cluster of</w:t>
      </w:r>
    </w:p>
    <w:p w14:paraId="11398142" w14:textId="77777777" w:rsidR="00BD5635" w:rsidRPr="00A92B4B" w:rsidRDefault="00BD5635" w:rsidP="00BD5635">
      <w:pPr>
        <w:rPr>
          <w:rFonts w:ascii="Calibri" w:eastAsia="MS Mincho" w:hAnsi="Calibri" w:cs="Calibri"/>
          <w:bCs/>
          <w:color w:val="000000" w:themeColor="text1"/>
        </w:rPr>
      </w:pPr>
      <w:r w:rsidRPr="00A92B4B">
        <w:rPr>
          <w:rFonts w:ascii="Calibri" w:eastAsia="MS Mincho" w:hAnsi="Calibri" w:cs="Calibri"/>
          <w:bCs/>
          <w:color w:val="000000" w:themeColor="text1"/>
        </w:rPr>
        <w:t>upper-division courses: the film history sequence (ENG 3121, 3122, and 3123) and film theory</w:t>
      </w:r>
    </w:p>
    <w:p w14:paraId="66208DED" w14:textId="77777777" w:rsidR="00BD5635" w:rsidRDefault="00BD5635" w:rsidP="00BD5635">
      <w:pPr>
        <w:rPr>
          <w:rFonts w:ascii="Calibri" w:eastAsia="MS Mincho" w:hAnsi="Calibri" w:cs="Calibri"/>
          <w:bCs/>
          <w:color w:val="000000" w:themeColor="text1"/>
        </w:rPr>
      </w:pPr>
      <w:r w:rsidRPr="00A92B4B">
        <w:rPr>
          <w:rFonts w:ascii="Calibri" w:eastAsia="MS Mincho" w:hAnsi="Calibri" w:cs="Calibri"/>
          <w:bCs/>
          <w:color w:val="000000" w:themeColor="text1"/>
        </w:rPr>
        <w:t>(ENG 3115).</w:t>
      </w:r>
      <w:r>
        <w:rPr>
          <w:rFonts w:ascii="Calibri" w:eastAsia="MS Mincho" w:hAnsi="Calibri" w:cs="Calibri"/>
          <w:bCs/>
          <w:color w:val="000000" w:themeColor="text1"/>
        </w:rPr>
        <w:t xml:space="preserve"> This course i</w:t>
      </w:r>
      <w:r w:rsidRPr="008D3400">
        <w:rPr>
          <w:rFonts w:ascii="Calibri" w:eastAsia="MS Mincho" w:hAnsi="Calibri" w:cs="Calibri"/>
          <w:bCs/>
          <w:color w:val="000000" w:themeColor="text1"/>
        </w:rPr>
        <w:t>ntroduces thinking and writing about the cinema by means of film theory and history. (C or H)</w:t>
      </w:r>
      <w:r>
        <w:rPr>
          <w:rFonts w:ascii="Calibri" w:eastAsia="MS Mincho" w:hAnsi="Calibri" w:cs="Calibri"/>
          <w:bCs/>
          <w:color w:val="000000" w:themeColor="text1"/>
        </w:rPr>
        <w:t xml:space="preserve"> </w:t>
      </w:r>
      <w:r w:rsidRPr="008D3400">
        <w:rPr>
          <w:rFonts w:ascii="Calibri" w:eastAsia="MS Mincho" w:hAnsi="Calibri" w:cs="Calibri"/>
          <w:bCs/>
          <w:color w:val="000000" w:themeColor="text1"/>
        </w:rPr>
        <w:t>(WR)</w:t>
      </w:r>
      <w:r>
        <w:rPr>
          <w:rFonts w:ascii="Calibri" w:eastAsia="MS Mincho" w:hAnsi="Calibri" w:cs="Calibri"/>
          <w:bCs/>
          <w:color w:val="000000" w:themeColor="text1"/>
        </w:rPr>
        <w:t>.</w:t>
      </w:r>
    </w:p>
    <w:p w14:paraId="09F1ABD8" w14:textId="77777777" w:rsidR="00BD5635" w:rsidRDefault="00BD5635" w:rsidP="00BD5635">
      <w:pPr>
        <w:rPr>
          <w:rFonts w:ascii="Calibri" w:eastAsia="MS Mincho" w:hAnsi="Calibri" w:cs="Calibri"/>
          <w:bCs/>
          <w:color w:val="000000" w:themeColor="text1"/>
        </w:rPr>
      </w:pPr>
    </w:p>
    <w:p w14:paraId="175A42C8" w14:textId="77777777" w:rsidR="00BD5635" w:rsidRDefault="00BD5635" w:rsidP="00BD5635">
      <w:pPr>
        <w:rPr>
          <w:rFonts w:ascii="Calibri" w:eastAsia="MS Mincho" w:hAnsi="Calibri" w:cs="Calibri"/>
          <w:bCs/>
          <w:color w:val="000000" w:themeColor="text1"/>
        </w:rPr>
      </w:pPr>
      <w:r w:rsidRPr="008D3400">
        <w:rPr>
          <w:rFonts w:ascii="Calibri" w:eastAsia="MS Mincho" w:hAnsi="Calibri" w:cs="Calibri"/>
          <w:bCs/>
          <w:color w:val="000000" w:themeColor="text1"/>
        </w:rPr>
        <w:lastRenderedPageBreak/>
        <w:t>N</w:t>
      </w:r>
      <w:r>
        <w:rPr>
          <w:rFonts w:ascii="Calibri" w:eastAsia="MS Mincho" w:hAnsi="Calibri" w:cs="Calibri"/>
          <w:bCs/>
          <w:color w:val="000000" w:themeColor="text1"/>
        </w:rPr>
        <w:t>ote</w:t>
      </w:r>
      <w:r w:rsidRPr="008D3400">
        <w:rPr>
          <w:rFonts w:ascii="Calibri" w:eastAsia="MS Mincho" w:hAnsi="Calibri" w:cs="Calibri"/>
          <w:bCs/>
          <w:color w:val="000000" w:themeColor="text1"/>
        </w:rPr>
        <w:t xml:space="preserve">: All topics in this course will be taught objectively as objects of analysis, without endorsement of </w:t>
      </w:r>
      <w:proofErr w:type="gramStart"/>
      <w:r w:rsidRPr="008D3400">
        <w:rPr>
          <w:rFonts w:ascii="Calibri" w:eastAsia="MS Mincho" w:hAnsi="Calibri" w:cs="Calibri"/>
          <w:bCs/>
          <w:color w:val="000000" w:themeColor="text1"/>
        </w:rPr>
        <w:t>particular viewpoints</w:t>
      </w:r>
      <w:proofErr w:type="gramEnd"/>
      <w:r w:rsidRPr="008D3400">
        <w:rPr>
          <w:rFonts w:ascii="Calibri" w:eastAsia="MS Mincho" w:hAnsi="Calibri" w:cs="Calibri"/>
          <w:bCs/>
          <w:color w:val="000000" w:themeColor="text1"/>
        </w:rPr>
        <w:t>, and will be observed from multiple perspectives. No lesson is intended to espouse, promote, advance, inculcate, or compel a particular feeling, perception, or belief. Students are encouraged to employ critical thinking and to rely on data and verifiable sources to explore readings and subject matter in this course. All perspectives will be respected in class discussions.</w:t>
      </w:r>
    </w:p>
    <w:p w14:paraId="7CC0A6CE" w14:textId="77777777" w:rsidR="00BD5635" w:rsidRDefault="00BD5635" w:rsidP="00BD5635">
      <w:pPr>
        <w:rPr>
          <w:rFonts w:ascii="Calibri" w:eastAsia="MS Mincho" w:hAnsi="Calibri" w:cs="Calibri"/>
          <w:bCs/>
          <w:color w:val="000000" w:themeColor="text1"/>
        </w:rPr>
      </w:pPr>
    </w:p>
    <w:p w14:paraId="05CC16DD" w14:textId="77777777" w:rsidR="00BD5635" w:rsidRPr="008D3400" w:rsidRDefault="00BD5635" w:rsidP="00BD5635">
      <w:pPr>
        <w:rPr>
          <w:rFonts w:ascii="Calibri" w:eastAsia="MS Mincho" w:hAnsi="Calibri" w:cs="Calibri"/>
          <w:b/>
          <w:color w:val="A02B93" w:themeColor="accent5"/>
        </w:rPr>
      </w:pPr>
      <w:r w:rsidRPr="008D3400">
        <w:rPr>
          <w:rFonts w:ascii="Calibri" w:eastAsia="MS Mincho" w:hAnsi="Calibri" w:cs="Calibri"/>
          <w:b/>
          <w:color w:val="A02B93" w:themeColor="accent5"/>
        </w:rPr>
        <w:t>PREREQUISITES:</w:t>
      </w:r>
    </w:p>
    <w:p w14:paraId="0195D0AA" w14:textId="77777777" w:rsidR="00BD5635" w:rsidRPr="00C70986" w:rsidRDefault="00BD5635" w:rsidP="00BD5635">
      <w:pPr>
        <w:rPr>
          <w:rFonts w:ascii="Calibri" w:eastAsia="MS Mincho" w:hAnsi="Calibri" w:cs="Calibri"/>
          <w:bCs/>
          <w:color w:val="000000" w:themeColor="text1"/>
        </w:rPr>
      </w:pPr>
      <w:r w:rsidRPr="008D3400">
        <w:rPr>
          <w:rFonts w:ascii="Calibri" w:eastAsia="MS Mincho" w:hAnsi="Calibri" w:cs="Calibri"/>
          <w:bCs/>
          <w:color w:val="000000" w:themeColor="text1"/>
        </w:rPr>
        <w:t>ENC 1101 or test score equivalent.</w:t>
      </w:r>
    </w:p>
    <w:p w14:paraId="6B72BBF5" w14:textId="77777777" w:rsidR="00BD5635" w:rsidRDefault="00BD5635" w:rsidP="00BD5635">
      <w:pPr>
        <w:pStyle w:val="Heading1"/>
        <w:kinsoku w:val="0"/>
        <w:overflowPunct w:val="0"/>
        <w:rPr>
          <w:rFonts w:ascii="Calibri" w:hAnsi="Calibri" w:cs="Calibri"/>
          <w:b/>
          <w:bCs/>
          <w:color w:val="A02B93" w:themeColor="accent5"/>
          <w:sz w:val="24"/>
          <w:szCs w:val="24"/>
        </w:rPr>
      </w:pPr>
      <w:r>
        <w:rPr>
          <w:rFonts w:ascii="Calibri" w:hAnsi="Calibri" w:cs="Calibri"/>
          <w:b/>
          <w:bCs/>
          <w:color w:val="A02B93" w:themeColor="accent5"/>
          <w:sz w:val="24"/>
          <w:szCs w:val="24"/>
        </w:rPr>
        <w:t>CLASS STRUCTURE:</w:t>
      </w:r>
    </w:p>
    <w:p w14:paraId="28E3A23C" w14:textId="77777777" w:rsidR="001D3F8F" w:rsidRPr="007F5887" w:rsidRDefault="001D3F8F" w:rsidP="001D3F8F">
      <w:pPr>
        <w:rPr>
          <w:rFonts w:ascii="Calibri" w:hAnsi="Calibri" w:cs="Calibri"/>
        </w:rPr>
      </w:pPr>
      <w:r w:rsidRPr="007F5887">
        <w:rPr>
          <w:rFonts w:ascii="Calibri" w:hAnsi="Calibri" w:cs="Calibri"/>
        </w:rPr>
        <w:t xml:space="preserve">Classes are held on </w:t>
      </w:r>
      <w:r>
        <w:rPr>
          <w:rFonts w:ascii="Calibri" w:hAnsi="Calibri" w:cs="Calibri"/>
        </w:rPr>
        <w:t>Mondays, Wednesdays, and Fridays</w:t>
      </w:r>
      <w:r w:rsidRPr="007F5887">
        <w:rPr>
          <w:rFonts w:ascii="Calibri" w:hAnsi="Calibri" w:cs="Calibri"/>
        </w:rPr>
        <w:t xml:space="preserve">. </w:t>
      </w:r>
      <w:r>
        <w:rPr>
          <w:rFonts w:ascii="Calibri" w:hAnsi="Calibri" w:cs="Calibri"/>
        </w:rPr>
        <w:t xml:space="preserve">Typically, the </w:t>
      </w:r>
      <w:r w:rsidRPr="007F5887">
        <w:rPr>
          <w:rFonts w:ascii="Calibri" w:hAnsi="Calibri" w:cs="Calibri"/>
        </w:rPr>
        <w:t>course’s week will begin on</w:t>
      </w:r>
      <w:r>
        <w:rPr>
          <w:rFonts w:ascii="Calibri" w:hAnsi="Calibri" w:cs="Calibri"/>
        </w:rPr>
        <w:t xml:space="preserve"> Monday</w:t>
      </w:r>
      <w:r w:rsidRPr="007F5887">
        <w:rPr>
          <w:rFonts w:ascii="Calibri" w:hAnsi="Calibri" w:cs="Calibri"/>
        </w:rPr>
        <w:t xml:space="preserve">, which will focus on an aspect of film language, theory, or history. </w:t>
      </w:r>
    </w:p>
    <w:p w14:paraId="3FD39E61" w14:textId="3B26679B" w:rsidR="001D3F8F" w:rsidRPr="007F5887" w:rsidRDefault="001D3F8F" w:rsidP="001D3F8F">
      <w:pPr>
        <w:rPr>
          <w:rFonts w:ascii="Calibri" w:hAnsi="Calibri" w:cs="Calibri"/>
        </w:rPr>
      </w:pPr>
      <w:r>
        <w:rPr>
          <w:rFonts w:ascii="Calibri" w:hAnsi="Calibri" w:cs="Calibri"/>
        </w:rPr>
        <w:t>Group</w:t>
      </w:r>
      <w:r w:rsidRPr="007F5887">
        <w:rPr>
          <w:rFonts w:ascii="Calibri" w:hAnsi="Calibri" w:cs="Calibri"/>
        </w:rPr>
        <w:t xml:space="preserve"> film screenings will occur on </w:t>
      </w:r>
      <w:r>
        <w:rPr>
          <w:rFonts w:ascii="Calibri" w:hAnsi="Calibri" w:cs="Calibri"/>
        </w:rPr>
        <w:t xml:space="preserve">Monday </w:t>
      </w:r>
      <w:r>
        <w:rPr>
          <w:rFonts w:ascii="Calibri" w:hAnsi="Calibri" w:cs="Calibri"/>
        </w:rPr>
        <w:t>afternoons</w:t>
      </w:r>
      <w:r w:rsidRPr="007F5887">
        <w:rPr>
          <w:rFonts w:ascii="Calibri" w:hAnsi="Calibri" w:cs="Calibri"/>
        </w:rPr>
        <w:t xml:space="preserve">. </w:t>
      </w:r>
      <w:r>
        <w:rPr>
          <w:rFonts w:ascii="Calibri" w:hAnsi="Calibri" w:cs="Calibri"/>
        </w:rPr>
        <w:t>Wednesday</w:t>
      </w:r>
      <w:r w:rsidRPr="00EE731C">
        <w:rPr>
          <w:rFonts w:ascii="Calibri" w:hAnsi="Calibri" w:cs="Calibri"/>
        </w:rPr>
        <w:t xml:space="preserve"> </w:t>
      </w:r>
      <w:r>
        <w:rPr>
          <w:rFonts w:ascii="Calibri" w:hAnsi="Calibri" w:cs="Calibri"/>
        </w:rPr>
        <w:t xml:space="preserve">and Friday </w:t>
      </w:r>
      <w:r w:rsidRPr="00EE731C">
        <w:rPr>
          <w:rFonts w:ascii="Calibri" w:hAnsi="Calibri" w:cs="Calibri"/>
        </w:rPr>
        <w:t xml:space="preserve">meetings will focus on </w:t>
      </w:r>
      <w:r>
        <w:rPr>
          <w:rFonts w:ascii="Calibri" w:hAnsi="Calibri" w:cs="Calibri"/>
        </w:rPr>
        <w:t xml:space="preserve">class </w:t>
      </w:r>
      <w:r w:rsidRPr="00EE731C">
        <w:rPr>
          <w:rFonts w:ascii="Calibri" w:hAnsi="Calibri" w:cs="Calibri"/>
        </w:rPr>
        <w:t>discussions that connect the week’s screening, lecture, and assigned readings, along with practical application of the lesson through analysis of various film clips.</w:t>
      </w:r>
      <w:r>
        <w:rPr>
          <w:rFonts w:ascii="Calibri" w:hAnsi="Calibri" w:cs="Calibri"/>
        </w:rPr>
        <w:t xml:space="preserve"> </w:t>
      </w:r>
    </w:p>
    <w:p w14:paraId="4DB437EF" w14:textId="77777777" w:rsidR="00BD5635" w:rsidRPr="007F5887" w:rsidRDefault="00BD5635" w:rsidP="00BD5635">
      <w:pPr>
        <w:pStyle w:val="Heading1"/>
        <w:kinsoku w:val="0"/>
        <w:overflowPunct w:val="0"/>
        <w:rPr>
          <w:rFonts w:ascii="Calibri" w:hAnsi="Calibri" w:cs="Calibri"/>
          <w:b/>
          <w:bCs/>
          <w:color w:val="A02B93" w:themeColor="accent5"/>
          <w:sz w:val="24"/>
          <w:szCs w:val="24"/>
        </w:rPr>
      </w:pPr>
      <w:r>
        <w:rPr>
          <w:rFonts w:ascii="Calibri" w:hAnsi="Calibri" w:cs="Calibri"/>
          <w:b/>
          <w:bCs/>
          <w:color w:val="A02B93" w:themeColor="accent5"/>
          <w:sz w:val="24"/>
          <w:szCs w:val="24"/>
        </w:rPr>
        <w:t>STUDENT LEARNING OUTCOMES:</w:t>
      </w:r>
    </w:p>
    <w:p w14:paraId="15D2B853" w14:textId="77777777" w:rsidR="00BD5635" w:rsidRPr="00C70986" w:rsidRDefault="00BD5635" w:rsidP="00BD5635">
      <w:pPr>
        <w:pStyle w:val="BodyText"/>
        <w:kinsoku w:val="0"/>
        <w:overflowPunct w:val="0"/>
        <w:spacing w:line="275" w:lineRule="exact"/>
        <w:ind w:left="100"/>
        <w:rPr>
          <w:rFonts w:ascii="Calibri" w:hAnsi="Calibri" w:cs="Calibri"/>
          <w:spacing w:val="-5"/>
        </w:rPr>
      </w:pPr>
      <w:r>
        <w:rPr>
          <w:rFonts w:ascii="Calibri" w:hAnsi="Calibri" w:cs="Calibri"/>
        </w:rPr>
        <w:t>A student who successfully completes ENG2300 will be able to</w:t>
      </w:r>
      <w:r w:rsidRPr="00C70986">
        <w:rPr>
          <w:rFonts w:ascii="Calibri" w:hAnsi="Calibri" w:cs="Calibri"/>
          <w:spacing w:val="-5"/>
        </w:rPr>
        <w:t>:</w:t>
      </w:r>
    </w:p>
    <w:p w14:paraId="4FF5FC3A" w14:textId="77777777" w:rsidR="00BD5635" w:rsidRPr="00C70986" w:rsidRDefault="00BD5635" w:rsidP="00BD5635">
      <w:pPr>
        <w:pStyle w:val="ListParagraph"/>
        <w:widowControl w:val="0"/>
        <w:numPr>
          <w:ilvl w:val="0"/>
          <w:numId w:val="8"/>
        </w:numPr>
        <w:tabs>
          <w:tab w:val="left" w:pos="820"/>
        </w:tabs>
        <w:kinsoku w:val="0"/>
        <w:overflowPunct w:val="0"/>
        <w:autoSpaceDE w:val="0"/>
        <w:autoSpaceDN w:val="0"/>
        <w:adjustRightInd w:val="0"/>
        <w:spacing w:line="275" w:lineRule="exact"/>
        <w:contextualSpacing w:val="0"/>
        <w:rPr>
          <w:rFonts w:ascii="Calibri" w:hAnsi="Calibri" w:cs="Calibri"/>
          <w:spacing w:val="-2"/>
        </w:rPr>
      </w:pPr>
      <w:r w:rsidRPr="00C70986">
        <w:rPr>
          <w:rFonts w:ascii="Calibri" w:hAnsi="Calibri" w:cs="Calibri"/>
        </w:rPr>
        <w:t>Make</w:t>
      </w:r>
      <w:r w:rsidRPr="00C70986">
        <w:rPr>
          <w:rFonts w:ascii="Calibri" w:hAnsi="Calibri" w:cs="Calibri"/>
          <w:spacing w:val="-6"/>
        </w:rPr>
        <w:t xml:space="preserve"> </w:t>
      </w:r>
      <w:r w:rsidRPr="00C70986">
        <w:rPr>
          <w:rFonts w:ascii="Calibri" w:hAnsi="Calibri" w:cs="Calibri"/>
        </w:rPr>
        <w:t>technical</w:t>
      </w:r>
      <w:r w:rsidRPr="00C70986">
        <w:rPr>
          <w:rFonts w:ascii="Calibri" w:hAnsi="Calibri" w:cs="Calibri"/>
          <w:spacing w:val="-5"/>
        </w:rPr>
        <w:t xml:space="preserve"> </w:t>
      </w:r>
      <w:r w:rsidRPr="00C70986">
        <w:rPr>
          <w:rFonts w:ascii="Calibri" w:hAnsi="Calibri" w:cs="Calibri"/>
        </w:rPr>
        <w:t>observations</w:t>
      </w:r>
      <w:r w:rsidRPr="00C70986">
        <w:rPr>
          <w:rFonts w:ascii="Calibri" w:hAnsi="Calibri" w:cs="Calibri"/>
          <w:spacing w:val="3"/>
        </w:rPr>
        <w:t xml:space="preserve"> </w:t>
      </w:r>
      <w:r w:rsidRPr="00C70986">
        <w:rPr>
          <w:rFonts w:ascii="Calibri" w:hAnsi="Calibri" w:cs="Calibri"/>
        </w:rPr>
        <w:t>about</w:t>
      </w:r>
      <w:r w:rsidRPr="00C70986">
        <w:rPr>
          <w:rFonts w:ascii="Calibri" w:hAnsi="Calibri" w:cs="Calibri"/>
          <w:spacing w:val="-4"/>
        </w:rPr>
        <w:t xml:space="preserve"> </w:t>
      </w:r>
      <w:r w:rsidRPr="00C70986">
        <w:rPr>
          <w:rFonts w:ascii="Calibri" w:hAnsi="Calibri" w:cs="Calibri"/>
        </w:rPr>
        <w:t>a</w:t>
      </w:r>
      <w:r w:rsidRPr="00C70986">
        <w:rPr>
          <w:rFonts w:ascii="Calibri" w:hAnsi="Calibri" w:cs="Calibri"/>
          <w:spacing w:val="-1"/>
        </w:rPr>
        <w:t xml:space="preserve"> </w:t>
      </w:r>
      <w:r w:rsidRPr="00C70986">
        <w:rPr>
          <w:rFonts w:ascii="Calibri" w:hAnsi="Calibri" w:cs="Calibri"/>
        </w:rPr>
        <w:t>film and</w:t>
      </w:r>
      <w:r w:rsidRPr="00C70986">
        <w:rPr>
          <w:rFonts w:ascii="Calibri" w:hAnsi="Calibri" w:cs="Calibri"/>
          <w:spacing w:val="-5"/>
        </w:rPr>
        <w:t xml:space="preserve"> </w:t>
      </w:r>
      <w:r w:rsidRPr="00C70986">
        <w:rPr>
          <w:rFonts w:ascii="Calibri" w:hAnsi="Calibri" w:cs="Calibri"/>
        </w:rPr>
        <w:t>write</w:t>
      </w:r>
      <w:r w:rsidRPr="00C70986">
        <w:rPr>
          <w:rFonts w:ascii="Calibri" w:hAnsi="Calibri" w:cs="Calibri"/>
          <w:spacing w:val="-6"/>
        </w:rPr>
        <w:t xml:space="preserve"> </w:t>
      </w:r>
      <w:r w:rsidRPr="00C70986">
        <w:rPr>
          <w:rFonts w:ascii="Calibri" w:hAnsi="Calibri" w:cs="Calibri"/>
        </w:rPr>
        <w:t xml:space="preserve">film </w:t>
      </w:r>
      <w:r w:rsidRPr="00C70986">
        <w:rPr>
          <w:rFonts w:ascii="Calibri" w:hAnsi="Calibri" w:cs="Calibri"/>
          <w:spacing w:val="-2"/>
        </w:rPr>
        <w:t>reviews.</w:t>
      </w:r>
    </w:p>
    <w:p w14:paraId="2ADA2021" w14:textId="77777777" w:rsidR="00BD5635" w:rsidRPr="00C70986" w:rsidRDefault="00BD5635" w:rsidP="00BD5635">
      <w:pPr>
        <w:pStyle w:val="ListParagraph"/>
        <w:widowControl w:val="0"/>
        <w:numPr>
          <w:ilvl w:val="0"/>
          <w:numId w:val="8"/>
        </w:numPr>
        <w:tabs>
          <w:tab w:val="left" w:pos="820"/>
        </w:tabs>
        <w:kinsoku w:val="0"/>
        <w:overflowPunct w:val="0"/>
        <w:autoSpaceDE w:val="0"/>
        <w:autoSpaceDN w:val="0"/>
        <w:adjustRightInd w:val="0"/>
        <w:spacing w:before="3" w:line="275" w:lineRule="exact"/>
        <w:contextualSpacing w:val="0"/>
        <w:rPr>
          <w:rFonts w:ascii="Calibri" w:hAnsi="Calibri" w:cs="Calibri"/>
          <w:spacing w:val="-2"/>
        </w:rPr>
      </w:pPr>
      <w:r w:rsidRPr="00C70986">
        <w:rPr>
          <w:rFonts w:ascii="Calibri" w:hAnsi="Calibri" w:cs="Calibri"/>
        </w:rPr>
        <w:t>Closely</w:t>
      </w:r>
      <w:r w:rsidRPr="00C70986">
        <w:rPr>
          <w:rFonts w:ascii="Calibri" w:hAnsi="Calibri" w:cs="Calibri"/>
          <w:spacing w:val="-7"/>
        </w:rPr>
        <w:t xml:space="preserve"> </w:t>
      </w:r>
      <w:r w:rsidRPr="00C70986">
        <w:rPr>
          <w:rFonts w:ascii="Calibri" w:hAnsi="Calibri" w:cs="Calibri"/>
        </w:rPr>
        <w:t>read texts</w:t>
      </w:r>
      <w:r w:rsidRPr="00C70986">
        <w:rPr>
          <w:rFonts w:ascii="Calibri" w:hAnsi="Calibri" w:cs="Calibri"/>
          <w:spacing w:val="-1"/>
        </w:rPr>
        <w:t xml:space="preserve"> </w:t>
      </w:r>
      <w:r w:rsidRPr="00C70986">
        <w:rPr>
          <w:rFonts w:ascii="Calibri" w:hAnsi="Calibri" w:cs="Calibri"/>
        </w:rPr>
        <w:t>(films</w:t>
      </w:r>
      <w:r w:rsidRPr="00C70986">
        <w:rPr>
          <w:rFonts w:ascii="Calibri" w:hAnsi="Calibri" w:cs="Calibri"/>
          <w:spacing w:val="-2"/>
        </w:rPr>
        <w:t xml:space="preserve"> </w:t>
      </w:r>
      <w:r w:rsidRPr="00C70986">
        <w:rPr>
          <w:rFonts w:ascii="Calibri" w:hAnsi="Calibri" w:cs="Calibri"/>
        </w:rPr>
        <w:t>and</w:t>
      </w:r>
      <w:r w:rsidRPr="00C70986">
        <w:rPr>
          <w:rFonts w:ascii="Calibri" w:hAnsi="Calibri" w:cs="Calibri"/>
          <w:spacing w:val="-4"/>
        </w:rPr>
        <w:t xml:space="preserve"> </w:t>
      </w:r>
      <w:r w:rsidRPr="00C70986">
        <w:rPr>
          <w:rFonts w:ascii="Calibri" w:hAnsi="Calibri" w:cs="Calibri"/>
        </w:rPr>
        <w:t>otherwise)</w:t>
      </w:r>
      <w:r w:rsidRPr="00C70986">
        <w:rPr>
          <w:rFonts w:ascii="Calibri" w:hAnsi="Calibri" w:cs="Calibri"/>
          <w:spacing w:val="2"/>
        </w:rPr>
        <w:t xml:space="preserve"> </w:t>
      </w:r>
      <w:r w:rsidRPr="00C70986">
        <w:rPr>
          <w:rFonts w:ascii="Calibri" w:hAnsi="Calibri" w:cs="Calibri"/>
        </w:rPr>
        <w:t>and</w:t>
      </w:r>
      <w:r w:rsidRPr="00C70986">
        <w:rPr>
          <w:rFonts w:ascii="Calibri" w:hAnsi="Calibri" w:cs="Calibri"/>
          <w:spacing w:val="1"/>
        </w:rPr>
        <w:t xml:space="preserve"> </w:t>
      </w:r>
      <w:r w:rsidRPr="00C70986">
        <w:rPr>
          <w:rFonts w:ascii="Calibri" w:hAnsi="Calibri" w:cs="Calibri"/>
        </w:rPr>
        <w:t>make</w:t>
      </w:r>
      <w:r w:rsidRPr="00C70986">
        <w:rPr>
          <w:rFonts w:ascii="Calibri" w:hAnsi="Calibri" w:cs="Calibri"/>
          <w:spacing w:val="-6"/>
        </w:rPr>
        <w:t xml:space="preserve"> </w:t>
      </w:r>
      <w:r w:rsidRPr="00C70986">
        <w:rPr>
          <w:rFonts w:ascii="Calibri" w:hAnsi="Calibri" w:cs="Calibri"/>
        </w:rPr>
        <w:t>logical</w:t>
      </w:r>
      <w:r w:rsidRPr="00C70986">
        <w:rPr>
          <w:rFonts w:ascii="Calibri" w:hAnsi="Calibri" w:cs="Calibri"/>
          <w:spacing w:val="1"/>
        </w:rPr>
        <w:t xml:space="preserve"> </w:t>
      </w:r>
      <w:r w:rsidRPr="00C70986">
        <w:rPr>
          <w:rFonts w:ascii="Calibri" w:hAnsi="Calibri" w:cs="Calibri"/>
        </w:rPr>
        <w:t>and nuanced</w:t>
      </w:r>
      <w:r w:rsidRPr="00C70986">
        <w:rPr>
          <w:rFonts w:ascii="Calibri" w:hAnsi="Calibri" w:cs="Calibri"/>
          <w:spacing w:val="-4"/>
        </w:rPr>
        <w:t xml:space="preserve"> </w:t>
      </w:r>
      <w:r w:rsidRPr="00C70986">
        <w:rPr>
          <w:rFonts w:ascii="Calibri" w:hAnsi="Calibri" w:cs="Calibri"/>
          <w:spacing w:val="-2"/>
        </w:rPr>
        <w:t>interpretations.</w:t>
      </w:r>
    </w:p>
    <w:p w14:paraId="0D0F4A6A" w14:textId="77777777" w:rsidR="00BD5635" w:rsidRPr="00C70986" w:rsidRDefault="00BD5635" w:rsidP="00BD5635">
      <w:pPr>
        <w:pStyle w:val="ListParagraph"/>
        <w:widowControl w:val="0"/>
        <w:numPr>
          <w:ilvl w:val="0"/>
          <w:numId w:val="8"/>
        </w:numPr>
        <w:tabs>
          <w:tab w:val="left" w:pos="820"/>
        </w:tabs>
        <w:kinsoku w:val="0"/>
        <w:overflowPunct w:val="0"/>
        <w:autoSpaceDE w:val="0"/>
        <w:autoSpaceDN w:val="0"/>
        <w:adjustRightInd w:val="0"/>
        <w:spacing w:line="275" w:lineRule="exact"/>
        <w:contextualSpacing w:val="0"/>
        <w:rPr>
          <w:rFonts w:ascii="Calibri" w:hAnsi="Calibri" w:cs="Calibri"/>
          <w:spacing w:val="-2"/>
        </w:rPr>
      </w:pPr>
      <w:r w:rsidRPr="00C70986">
        <w:rPr>
          <w:rFonts w:ascii="Calibri" w:hAnsi="Calibri" w:cs="Calibri"/>
        </w:rPr>
        <w:t>Critically</w:t>
      </w:r>
      <w:r w:rsidRPr="00C70986">
        <w:rPr>
          <w:rFonts w:ascii="Calibri" w:hAnsi="Calibri" w:cs="Calibri"/>
          <w:spacing w:val="-8"/>
        </w:rPr>
        <w:t xml:space="preserve"> </w:t>
      </w:r>
      <w:r w:rsidRPr="00C70986">
        <w:rPr>
          <w:rFonts w:ascii="Calibri" w:hAnsi="Calibri" w:cs="Calibri"/>
        </w:rPr>
        <w:t>engage</w:t>
      </w:r>
      <w:r w:rsidRPr="00C70986">
        <w:rPr>
          <w:rFonts w:ascii="Calibri" w:hAnsi="Calibri" w:cs="Calibri"/>
          <w:spacing w:val="-1"/>
        </w:rPr>
        <w:t xml:space="preserve"> </w:t>
      </w:r>
      <w:r w:rsidRPr="00C70986">
        <w:rPr>
          <w:rFonts w:ascii="Calibri" w:hAnsi="Calibri" w:cs="Calibri"/>
        </w:rPr>
        <w:t>with academic</w:t>
      </w:r>
      <w:r w:rsidRPr="00C70986">
        <w:rPr>
          <w:rFonts w:ascii="Calibri" w:hAnsi="Calibri" w:cs="Calibri"/>
          <w:spacing w:val="-6"/>
        </w:rPr>
        <w:t xml:space="preserve"> </w:t>
      </w:r>
      <w:r w:rsidRPr="00C70986">
        <w:rPr>
          <w:rFonts w:ascii="Calibri" w:hAnsi="Calibri" w:cs="Calibri"/>
        </w:rPr>
        <w:t>writings</w:t>
      </w:r>
      <w:r w:rsidRPr="00C70986">
        <w:rPr>
          <w:rFonts w:ascii="Calibri" w:hAnsi="Calibri" w:cs="Calibri"/>
          <w:spacing w:val="-2"/>
        </w:rPr>
        <w:t xml:space="preserve"> </w:t>
      </w:r>
      <w:r w:rsidRPr="00C70986">
        <w:rPr>
          <w:rFonts w:ascii="Calibri" w:hAnsi="Calibri" w:cs="Calibri"/>
        </w:rPr>
        <w:t>and social</w:t>
      </w:r>
      <w:r w:rsidRPr="00C70986">
        <w:rPr>
          <w:rFonts w:ascii="Calibri" w:hAnsi="Calibri" w:cs="Calibri"/>
          <w:spacing w:val="-4"/>
        </w:rPr>
        <w:t xml:space="preserve"> </w:t>
      </w:r>
      <w:r w:rsidRPr="00C70986">
        <w:rPr>
          <w:rFonts w:ascii="Calibri" w:hAnsi="Calibri" w:cs="Calibri"/>
          <w:spacing w:val="-2"/>
        </w:rPr>
        <w:t>theories.</w:t>
      </w:r>
    </w:p>
    <w:p w14:paraId="1EA66F5F" w14:textId="77777777" w:rsidR="00BD5635" w:rsidRDefault="00BD5635" w:rsidP="00BD5635">
      <w:pPr>
        <w:pStyle w:val="ListParagraph"/>
        <w:widowControl w:val="0"/>
        <w:numPr>
          <w:ilvl w:val="0"/>
          <w:numId w:val="8"/>
        </w:numPr>
        <w:tabs>
          <w:tab w:val="left" w:pos="820"/>
        </w:tabs>
        <w:kinsoku w:val="0"/>
        <w:overflowPunct w:val="0"/>
        <w:autoSpaceDE w:val="0"/>
        <w:autoSpaceDN w:val="0"/>
        <w:adjustRightInd w:val="0"/>
        <w:spacing w:before="4" w:line="237" w:lineRule="auto"/>
        <w:ind w:right="1080"/>
        <w:contextualSpacing w:val="0"/>
        <w:rPr>
          <w:rFonts w:ascii="Calibri" w:hAnsi="Calibri" w:cs="Calibri"/>
        </w:rPr>
      </w:pPr>
      <w:r w:rsidRPr="00C70986">
        <w:rPr>
          <w:rFonts w:ascii="Calibri" w:hAnsi="Calibri" w:cs="Calibri"/>
        </w:rPr>
        <w:t>Write</w:t>
      </w:r>
      <w:r w:rsidRPr="00C70986">
        <w:rPr>
          <w:rFonts w:ascii="Calibri" w:hAnsi="Calibri" w:cs="Calibri"/>
          <w:spacing w:val="-8"/>
        </w:rPr>
        <w:t xml:space="preserve"> </w:t>
      </w:r>
      <w:r w:rsidRPr="00C70986">
        <w:rPr>
          <w:rFonts w:ascii="Calibri" w:hAnsi="Calibri" w:cs="Calibri"/>
        </w:rPr>
        <w:t>college-level</w:t>
      </w:r>
      <w:r w:rsidRPr="00C70986">
        <w:rPr>
          <w:rFonts w:ascii="Calibri" w:hAnsi="Calibri" w:cs="Calibri"/>
          <w:spacing w:val="-3"/>
        </w:rPr>
        <w:t xml:space="preserve"> </w:t>
      </w:r>
      <w:r w:rsidRPr="00C70986">
        <w:rPr>
          <w:rFonts w:ascii="Calibri" w:hAnsi="Calibri" w:cs="Calibri"/>
        </w:rPr>
        <w:t>analysis</w:t>
      </w:r>
      <w:r w:rsidRPr="00C70986">
        <w:rPr>
          <w:rFonts w:ascii="Calibri" w:hAnsi="Calibri" w:cs="Calibri"/>
          <w:spacing w:val="-5"/>
        </w:rPr>
        <w:t xml:space="preserve"> </w:t>
      </w:r>
      <w:r w:rsidRPr="00C70986">
        <w:rPr>
          <w:rFonts w:ascii="Calibri" w:hAnsi="Calibri" w:cs="Calibri"/>
        </w:rPr>
        <w:t>papers</w:t>
      </w:r>
      <w:r w:rsidRPr="00C70986">
        <w:rPr>
          <w:rFonts w:ascii="Calibri" w:hAnsi="Calibri" w:cs="Calibri"/>
          <w:spacing w:val="-5"/>
        </w:rPr>
        <w:t xml:space="preserve"> </w:t>
      </w:r>
      <w:r w:rsidRPr="00C70986">
        <w:rPr>
          <w:rFonts w:ascii="Calibri" w:hAnsi="Calibri" w:cs="Calibri"/>
        </w:rPr>
        <w:t>containing</w:t>
      </w:r>
      <w:r w:rsidRPr="00C70986">
        <w:rPr>
          <w:rFonts w:ascii="Calibri" w:hAnsi="Calibri" w:cs="Calibri"/>
          <w:spacing w:val="-7"/>
        </w:rPr>
        <w:t xml:space="preserve"> </w:t>
      </w:r>
      <w:r w:rsidRPr="00C70986">
        <w:rPr>
          <w:rFonts w:ascii="Calibri" w:hAnsi="Calibri" w:cs="Calibri"/>
        </w:rPr>
        <w:t>clear</w:t>
      </w:r>
      <w:r w:rsidRPr="00C70986">
        <w:rPr>
          <w:rFonts w:ascii="Calibri" w:hAnsi="Calibri" w:cs="Calibri"/>
          <w:spacing w:val="-1"/>
        </w:rPr>
        <w:t xml:space="preserve"> </w:t>
      </w:r>
      <w:r w:rsidRPr="00C70986">
        <w:rPr>
          <w:rFonts w:ascii="Calibri" w:hAnsi="Calibri" w:cs="Calibri"/>
        </w:rPr>
        <w:t>thesis</w:t>
      </w:r>
      <w:r w:rsidRPr="00C70986">
        <w:rPr>
          <w:rFonts w:ascii="Calibri" w:hAnsi="Calibri" w:cs="Calibri"/>
          <w:spacing w:val="-5"/>
        </w:rPr>
        <w:t xml:space="preserve"> </w:t>
      </w:r>
      <w:r w:rsidRPr="00C70986">
        <w:rPr>
          <w:rFonts w:ascii="Calibri" w:hAnsi="Calibri" w:cs="Calibri"/>
        </w:rPr>
        <w:t>statements,</w:t>
      </w:r>
      <w:r w:rsidRPr="00C70986">
        <w:rPr>
          <w:rFonts w:ascii="Calibri" w:hAnsi="Calibri" w:cs="Calibri"/>
          <w:spacing w:val="-6"/>
        </w:rPr>
        <w:t xml:space="preserve"> </w:t>
      </w:r>
      <w:r w:rsidRPr="00C70986">
        <w:rPr>
          <w:rFonts w:ascii="Calibri" w:hAnsi="Calibri" w:cs="Calibri"/>
        </w:rPr>
        <w:t>strong</w:t>
      </w:r>
      <w:r w:rsidRPr="00C70986">
        <w:rPr>
          <w:rFonts w:ascii="Calibri" w:hAnsi="Calibri" w:cs="Calibri"/>
          <w:spacing w:val="-3"/>
        </w:rPr>
        <w:t xml:space="preserve"> </w:t>
      </w:r>
      <w:r w:rsidRPr="00C70986">
        <w:rPr>
          <w:rFonts w:ascii="Calibri" w:hAnsi="Calibri" w:cs="Calibri"/>
        </w:rPr>
        <w:t>textual evidence, and well-integrated secondary materials.</w:t>
      </w:r>
    </w:p>
    <w:p w14:paraId="720B3F17" w14:textId="77777777" w:rsidR="00BD5635" w:rsidRPr="003E0E4F" w:rsidRDefault="00BD5635" w:rsidP="00BD5635">
      <w:pPr>
        <w:widowControl w:val="0"/>
        <w:tabs>
          <w:tab w:val="left" w:pos="820"/>
        </w:tabs>
        <w:kinsoku w:val="0"/>
        <w:overflowPunct w:val="0"/>
        <w:autoSpaceDE w:val="0"/>
        <w:autoSpaceDN w:val="0"/>
        <w:adjustRightInd w:val="0"/>
        <w:spacing w:before="4" w:line="237" w:lineRule="auto"/>
        <w:ind w:left="460" w:right="1080"/>
        <w:rPr>
          <w:rFonts w:ascii="Calibri" w:hAnsi="Calibri" w:cs="Calibri"/>
        </w:rPr>
      </w:pPr>
    </w:p>
    <w:p w14:paraId="34803C4F" w14:textId="77777777" w:rsidR="00BD5635" w:rsidRPr="003E0E4F" w:rsidRDefault="00BD5635" w:rsidP="00BD5635">
      <w:pPr>
        <w:pStyle w:val="Heading1"/>
        <w:kinsoku w:val="0"/>
        <w:overflowPunct w:val="0"/>
        <w:spacing w:before="0"/>
        <w:rPr>
          <w:rFonts w:ascii="Calibri" w:hAnsi="Calibri" w:cs="Calibri"/>
          <w:b/>
          <w:bCs/>
          <w:color w:val="A02B93" w:themeColor="accent5"/>
          <w:spacing w:val="-2"/>
          <w:sz w:val="24"/>
          <w:szCs w:val="24"/>
        </w:rPr>
      </w:pPr>
      <w:r w:rsidRPr="003E0E4F">
        <w:rPr>
          <w:rFonts w:ascii="Calibri" w:hAnsi="Calibri" w:cs="Calibri"/>
          <w:b/>
          <w:bCs/>
          <w:color w:val="A02B93" w:themeColor="accent5"/>
          <w:sz w:val="24"/>
          <w:szCs w:val="24"/>
        </w:rPr>
        <w:t>GENERAL</w:t>
      </w:r>
      <w:r w:rsidRPr="003E0E4F">
        <w:rPr>
          <w:rFonts w:ascii="Calibri" w:hAnsi="Calibri" w:cs="Calibri"/>
          <w:b/>
          <w:bCs/>
          <w:color w:val="A02B93" w:themeColor="accent5"/>
          <w:spacing w:val="-4"/>
          <w:sz w:val="24"/>
          <w:szCs w:val="24"/>
        </w:rPr>
        <w:t xml:space="preserve"> </w:t>
      </w:r>
      <w:r w:rsidRPr="003E0E4F">
        <w:rPr>
          <w:rFonts w:ascii="Calibri" w:hAnsi="Calibri" w:cs="Calibri"/>
          <w:b/>
          <w:bCs/>
          <w:color w:val="A02B93" w:themeColor="accent5"/>
          <w:sz w:val="24"/>
          <w:szCs w:val="24"/>
        </w:rPr>
        <w:t>EDUCATION</w:t>
      </w:r>
      <w:r w:rsidRPr="003E0E4F">
        <w:rPr>
          <w:rFonts w:ascii="Calibri" w:hAnsi="Calibri" w:cs="Calibri"/>
          <w:b/>
          <w:bCs/>
          <w:color w:val="A02B93" w:themeColor="accent5"/>
          <w:spacing w:val="-3"/>
          <w:sz w:val="24"/>
          <w:szCs w:val="24"/>
        </w:rPr>
        <w:t xml:space="preserve"> </w:t>
      </w:r>
      <w:r w:rsidRPr="003E0E4F">
        <w:rPr>
          <w:rFonts w:ascii="Calibri" w:hAnsi="Calibri" w:cs="Calibri"/>
          <w:b/>
          <w:bCs/>
          <w:color w:val="A02B93" w:themeColor="accent5"/>
          <w:spacing w:val="-2"/>
          <w:sz w:val="24"/>
          <w:szCs w:val="24"/>
        </w:rPr>
        <w:t>OBJECTIVES</w:t>
      </w:r>
      <w:r>
        <w:rPr>
          <w:rFonts w:ascii="Calibri" w:hAnsi="Calibri" w:cs="Calibri"/>
          <w:b/>
          <w:bCs/>
          <w:color w:val="A02B93" w:themeColor="accent5"/>
          <w:spacing w:val="-2"/>
          <w:sz w:val="24"/>
          <w:szCs w:val="24"/>
        </w:rPr>
        <w:t>:</w:t>
      </w:r>
    </w:p>
    <w:p w14:paraId="36966C34" w14:textId="77777777" w:rsidR="00BD5635" w:rsidRPr="00C70986" w:rsidRDefault="00BD5635" w:rsidP="00BD5635">
      <w:pPr>
        <w:pStyle w:val="BodyText"/>
        <w:kinsoku w:val="0"/>
        <w:overflowPunct w:val="0"/>
        <w:rPr>
          <w:rFonts w:ascii="Calibri" w:hAnsi="Calibri" w:cs="Calibri"/>
          <w:b/>
          <w:bCs/>
        </w:rPr>
      </w:pPr>
    </w:p>
    <w:p w14:paraId="43C1E7FF" w14:textId="77777777" w:rsidR="00BD5635" w:rsidRPr="00C70986" w:rsidRDefault="00BD5635" w:rsidP="00BD5635">
      <w:pPr>
        <w:pStyle w:val="ListParagraph"/>
        <w:widowControl w:val="0"/>
        <w:numPr>
          <w:ilvl w:val="1"/>
          <w:numId w:val="8"/>
        </w:numPr>
        <w:tabs>
          <w:tab w:val="left" w:pos="819"/>
        </w:tabs>
        <w:kinsoku w:val="0"/>
        <w:overflowPunct w:val="0"/>
        <w:autoSpaceDE w:val="0"/>
        <w:autoSpaceDN w:val="0"/>
        <w:adjustRightInd w:val="0"/>
        <w:spacing w:line="292" w:lineRule="exact"/>
        <w:ind w:left="359" w:hanging="359"/>
        <w:contextualSpacing w:val="0"/>
        <w:rPr>
          <w:rFonts w:ascii="Calibri" w:hAnsi="Calibri" w:cs="Calibri"/>
          <w:spacing w:val="-2"/>
        </w:rPr>
      </w:pPr>
      <w:r w:rsidRPr="00C70986">
        <w:rPr>
          <w:rFonts w:ascii="Calibri" w:hAnsi="Calibri" w:cs="Calibri"/>
        </w:rPr>
        <w:t>This</w:t>
      </w:r>
      <w:r w:rsidRPr="00C70986">
        <w:rPr>
          <w:rFonts w:ascii="Calibri" w:hAnsi="Calibri" w:cs="Calibri"/>
          <w:spacing w:val="-4"/>
        </w:rPr>
        <w:t xml:space="preserve"> </w:t>
      </w:r>
      <w:r w:rsidRPr="00C70986">
        <w:rPr>
          <w:rFonts w:ascii="Calibri" w:hAnsi="Calibri" w:cs="Calibri"/>
        </w:rPr>
        <w:t>course</w:t>
      </w:r>
      <w:r w:rsidRPr="00C70986">
        <w:rPr>
          <w:rFonts w:ascii="Calibri" w:hAnsi="Calibri" w:cs="Calibri"/>
          <w:spacing w:val="-1"/>
        </w:rPr>
        <w:t xml:space="preserve"> </w:t>
      </w:r>
      <w:r w:rsidRPr="00C70986">
        <w:rPr>
          <w:rFonts w:ascii="Calibri" w:hAnsi="Calibri" w:cs="Calibri"/>
        </w:rPr>
        <w:t>confers</w:t>
      </w:r>
      <w:r w:rsidRPr="00C70986">
        <w:rPr>
          <w:rFonts w:ascii="Calibri" w:hAnsi="Calibri" w:cs="Calibri"/>
          <w:spacing w:val="-2"/>
        </w:rPr>
        <w:t xml:space="preserve"> </w:t>
      </w:r>
      <w:r w:rsidRPr="00C70986">
        <w:rPr>
          <w:rFonts w:ascii="Calibri" w:hAnsi="Calibri" w:cs="Calibri"/>
        </w:rPr>
        <w:t>General</w:t>
      </w:r>
      <w:r w:rsidRPr="00C70986">
        <w:rPr>
          <w:rFonts w:ascii="Calibri" w:hAnsi="Calibri" w:cs="Calibri"/>
          <w:spacing w:val="1"/>
        </w:rPr>
        <w:t xml:space="preserve"> </w:t>
      </w:r>
      <w:r w:rsidRPr="00C70986">
        <w:rPr>
          <w:rFonts w:ascii="Calibri" w:hAnsi="Calibri" w:cs="Calibri"/>
        </w:rPr>
        <w:t>Education</w:t>
      </w:r>
      <w:r w:rsidRPr="00C70986">
        <w:rPr>
          <w:rFonts w:ascii="Calibri" w:hAnsi="Calibri" w:cs="Calibri"/>
          <w:spacing w:val="-5"/>
        </w:rPr>
        <w:t xml:space="preserve"> </w:t>
      </w:r>
      <w:r w:rsidRPr="00C70986">
        <w:rPr>
          <w:rFonts w:ascii="Calibri" w:hAnsi="Calibri" w:cs="Calibri"/>
        </w:rPr>
        <w:t>credit</w:t>
      </w:r>
      <w:r w:rsidRPr="00C70986">
        <w:rPr>
          <w:rFonts w:ascii="Calibri" w:hAnsi="Calibri" w:cs="Calibri"/>
          <w:spacing w:val="-4"/>
        </w:rPr>
        <w:t xml:space="preserve"> </w:t>
      </w:r>
      <w:r w:rsidRPr="00C70986">
        <w:rPr>
          <w:rFonts w:ascii="Calibri" w:hAnsi="Calibri" w:cs="Calibri"/>
        </w:rPr>
        <w:t>for</w:t>
      </w:r>
      <w:r w:rsidRPr="00C70986">
        <w:rPr>
          <w:rFonts w:ascii="Calibri" w:hAnsi="Calibri" w:cs="Calibri"/>
          <w:spacing w:val="-2"/>
        </w:rPr>
        <w:t xml:space="preserve"> </w:t>
      </w:r>
      <w:r w:rsidRPr="00C70986">
        <w:rPr>
          <w:rFonts w:ascii="Calibri" w:hAnsi="Calibri" w:cs="Calibri"/>
        </w:rPr>
        <w:t>either</w:t>
      </w:r>
      <w:r w:rsidRPr="00C70986">
        <w:rPr>
          <w:rFonts w:ascii="Calibri" w:hAnsi="Calibri" w:cs="Calibri"/>
          <w:spacing w:val="-3"/>
        </w:rPr>
        <w:t xml:space="preserve"> </w:t>
      </w:r>
      <w:r w:rsidRPr="00C70986">
        <w:rPr>
          <w:rFonts w:ascii="Calibri" w:hAnsi="Calibri" w:cs="Calibri"/>
        </w:rPr>
        <w:t>Composition (C)</w:t>
      </w:r>
      <w:r w:rsidRPr="00C70986">
        <w:rPr>
          <w:rFonts w:ascii="Calibri" w:hAnsi="Calibri" w:cs="Calibri"/>
          <w:spacing w:val="-3"/>
        </w:rPr>
        <w:t xml:space="preserve"> </w:t>
      </w:r>
      <w:r w:rsidRPr="00C70986">
        <w:rPr>
          <w:rFonts w:ascii="Calibri" w:hAnsi="Calibri" w:cs="Calibri"/>
        </w:rPr>
        <w:t>or</w:t>
      </w:r>
      <w:r w:rsidRPr="00C70986">
        <w:rPr>
          <w:rFonts w:ascii="Calibri" w:hAnsi="Calibri" w:cs="Calibri"/>
          <w:spacing w:val="3"/>
        </w:rPr>
        <w:t xml:space="preserve"> </w:t>
      </w:r>
      <w:r w:rsidRPr="00C70986">
        <w:rPr>
          <w:rFonts w:ascii="Calibri" w:hAnsi="Calibri" w:cs="Calibri"/>
          <w:spacing w:val="-2"/>
        </w:rPr>
        <w:t>Humanities</w:t>
      </w:r>
    </w:p>
    <w:p w14:paraId="00EE0B11" w14:textId="77777777" w:rsidR="00BD5635" w:rsidRPr="00C70986" w:rsidRDefault="00BD5635" w:rsidP="00BD5635">
      <w:pPr>
        <w:pStyle w:val="BodyText"/>
        <w:kinsoku w:val="0"/>
        <w:overflowPunct w:val="0"/>
        <w:spacing w:line="247" w:lineRule="auto"/>
        <w:ind w:left="360" w:right="501"/>
        <w:rPr>
          <w:rFonts w:ascii="Calibri" w:hAnsi="Calibri" w:cs="Calibri"/>
          <w:spacing w:val="-4"/>
        </w:rPr>
      </w:pPr>
      <w:r w:rsidRPr="00C70986">
        <w:rPr>
          <w:rFonts w:ascii="Calibri" w:hAnsi="Calibri" w:cs="Calibri"/>
        </w:rPr>
        <w:t>(H).</w:t>
      </w:r>
      <w:r w:rsidRPr="00C70986">
        <w:rPr>
          <w:rFonts w:ascii="Calibri" w:hAnsi="Calibri" w:cs="Calibri"/>
          <w:spacing w:val="-3"/>
        </w:rPr>
        <w:t xml:space="preserve"> </w:t>
      </w:r>
      <w:r w:rsidRPr="00C70986">
        <w:rPr>
          <w:rFonts w:ascii="Calibri" w:hAnsi="Calibri" w:cs="Calibri"/>
        </w:rPr>
        <w:t>This course</w:t>
      </w:r>
      <w:r w:rsidRPr="00C70986">
        <w:rPr>
          <w:rFonts w:ascii="Calibri" w:hAnsi="Calibri" w:cs="Calibri"/>
          <w:spacing w:val="-2"/>
        </w:rPr>
        <w:t xml:space="preserve"> </w:t>
      </w:r>
      <w:r w:rsidRPr="00C70986">
        <w:rPr>
          <w:rFonts w:ascii="Calibri" w:hAnsi="Calibri" w:cs="Calibri"/>
        </w:rPr>
        <w:t>also</w:t>
      </w:r>
      <w:r w:rsidRPr="00C70986">
        <w:rPr>
          <w:rFonts w:ascii="Calibri" w:hAnsi="Calibri" w:cs="Calibri"/>
          <w:spacing w:val="-6"/>
        </w:rPr>
        <w:t xml:space="preserve"> </w:t>
      </w:r>
      <w:r w:rsidRPr="00C70986">
        <w:rPr>
          <w:rFonts w:ascii="Calibri" w:hAnsi="Calibri" w:cs="Calibri"/>
        </w:rPr>
        <w:t>fulfills</w:t>
      </w:r>
      <w:r w:rsidRPr="00C70986">
        <w:rPr>
          <w:rFonts w:ascii="Calibri" w:hAnsi="Calibri" w:cs="Calibri"/>
          <w:spacing w:val="-3"/>
        </w:rPr>
        <w:t xml:space="preserve"> </w:t>
      </w:r>
      <w:r w:rsidRPr="00C70986">
        <w:rPr>
          <w:rFonts w:ascii="Calibri" w:hAnsi="Calibri" w:cs="Calibri"/>
        </w:rPr>
        <w:t>6,000</w:t>
      </w:r>
      <w:r w:rsidRPr="00C70986">
        <w:rPr>
          <w:rFonts w:ascii="Calibri" w:hAnsi="Calibri" w:cs="Calibri"/>
          <w:spacing w:val="-6"/>
        </w:rPr>
        <w:t xml:space="preserve"> </w:t>
      </w:r>
      <w:r w:rsidRPr="00C70986">
        <w:rPr>
          <w:rFonts w:ascii="Calibri" w:hAnsi="Calibri" w:cs="Calibri"/>
        </w:rPr>
        <w:t>of</w:t>
      </w:r>
      <w:r w:rsidRPr="00C70986">
        <w:rPr>
          <w:rFonts w:ascii="Calibri" w:hAnsi="Calibri" w:cs="Calibri"/>
          <w:spacing w:val="-4"/>
        </w:rPr>
        <w:t xml:space="preserve"> </w:t>
      </w:r>
      <w:r w:rsidRPr="00C70986">
        <w:rPr>
          <w:rFonts w:ascii="Calibri" w:hAnsi="Calibri" w:cs="Calibri"/>
        </w:rPr>
        <w:t>the</w:t>
      </w:r>
      <w:r w:rsidRPr="00C70986">
        <w:rPr>
          <w:rFonts w:ascii="Calibri" w:hAnsi="Calibri" w:cs="Calibri"/>
          <w:spacing w:val="-7"/>
        </w:rPr>
        <w:t xml:space="preserve"> </w:t>
      </w:r>
      <w:r w:rsidRPr="00C70986">
        <w:rPr>
          <w:rFonts w:ascii="Calibri" w:hAnsi="Calibri" w:cs="Calibri"/>
        </w:rPr>
        <w:t>university’s</w:t>
      </w:r>
      <w:r w:rsidRPr="00C70986">
        <w:rPr>
          <w:rFonts w:ascii="Calibri" w:hAnsi="Calibri" w:cs="Calibri"/>
          <w:spacing w:val="-3"/>
        </w:rPr>
        <w:t xml:space="preserve"> </w:t>
      </w:r>
      <w:r w:rsidRPr="00C70986">
        <w:rPr>
          <w:rFonts w:ascii="Calibri" w:hAnsi="Calibri" w:cs="Calibri"/>
        </w:rPr>
        <w:t>24,000-word</w:t>
      </w:r>
      <w:r w:rsidRPr="00C70986">
        <w:rPr>
          <w:rFonts w:ascii="Calibri" w:hAnsi="Calibri" w:cs="Calibri"/>
          <w:spacing w:val="-6"/>
        </w:rPr>
        <w:t xml:space="preserve"> </w:t>
      </w:r>
      <w:r w:rsidRPr="00C70986">
        <w:rPr>
          <w:rFonts w:ascii="Calibri" w:hAnsi="Calibri" w:cs="Calibri"/>
        </w:rPr>
        <w:t>writing</w:t>
      </w:r>
      <w:r w:rsidRPr="00C70986">
        <w:rPr>
          <w:rFonts w:ascii="Calibri" w:hAnsi="Calibri" w:cs="Calibri"/>
          <w:spacing w:val="-1"/>
        </w:rPr>
        <w:t xml:space="preserve"> </w:t>
      </w:r>
      <w:r w:rsidRPr="00C70986">
        <w:rPr>
          <w:rFonts w:ascii="Calibri" w:hAnsi="Calibri" w:cs="Calibri"/>
        </w:rPr>
        <w:t xml:space="preserve">requirement </w:t>
      </w:r>
      <w:r w:rsidRPr="00C70986">
        <w:rPr>
          <w:rFonts w:ascii="Calibri" w:hAnsi="Calibri" w:cs="Calibri"/>
          <w:spacing w:val="-4"/>
        </w:rPr>
        <w:t>(WR).</w:t>
      </w:r>
    </w:p>
    <w:p w14:paraId="472B2E18" w14:textId="77777777" w:rsidR="00BD5635" w:rsidRPr="008D3400" w:rsidRDefault="00BD5635" w:rsidP="00BD5635">
      <w:pPr>
        <w:pStyle w:val="ListParagraph"/>
        <w:widowControl w:val="0"/>
        <w:numPr>
          <w:ilvl w:val="1"/>
          <w:numId w:val="8"/>
        </w:numPr>
        <w:tabs>
          <w:tab w:val="left" w:pos="820"/>
        </w:tabs>
        <w:kinsoku w:val="0"/>
        <w:overflowPunct w:val="0"/>
        <w:autoSpaceDE w:val="0"/>
        <w:autoSpaceDN w:val="0"/>
        <w:adjustRightInd w:val="0"/>
        <w:ind w:left="360" w:right="580"/>
        <w:contextualSpacing w:val="0"/>
        <w:rPr>
          <w:rFonts w:ascii="Calibri" w:hAnsi="Calibri" w:cs="Calibri"/>
        </w:rPr>
      </w:pPr>
      <w:r w:rsidRPr="008D3400">
        <w:rPr>
          <w:rFonts w:ascii="Calibri" w:hAnsi="Calibri" w:cs="Calibri"/>
          <w:b/>
          <w:bCs/>
        </w:rPr>
        <w:t>Composition (C):</w:t>
      </w:r>
      <w:r>
        <w:rPr>
          <w:b/>
          <w:bCs/>
        </w:rPr>
        <w:t xml:space="preserve"> </w:t>
      </w:r>
      <w:r w:rsidRPr="008D3400">
        <w:rPr>
          <w:rFonts w:ascii="Calibri" w:hAnsi="Calibri" w:cs="Calibri"/>
        </w:rPr>
        <w:t xml:space="preserve">Communication courses afford students the ability to communicate effectively, including the ability to write clearly and engage in public speaking. </w:t>
      </w:r>
      <w:r w:rsidRPr="008D3400">
        <w:rPr>
          <w:rFonts w:ascii="Calibri" w:hAnsi="Calibri" w:cs="Calibri"/>
          <w:b/>
          <w:bCs/>
        </w:rPr>
        <w:t>Composition (C)</w:t>
      </w:r>
      <w:r w:rsidRPr="008D3400">
        <w:rPr>
          <w:rFonts w:ascii="Calibri" w:hAnsi="Calibri" w:cs="Calibri"/>
        </w:rPr>
        <w:t xml:space="preserve"> is a sub-designation of Communication at the University of Florida. Composition courses provide instruction in the methods and conventions of standard written English (i.e. grammar, punctuation, usage) and the techniques that produce effective texts. Composition courses are writing intensive, require multiple drafts submitted to the instructor for feedback prior to final submission, and fulfill 6,000 of the university's 24,000-word writing requirement. Course content must include multiple forms of effective writing, different writing styles, approaches and formats, and methods to adapt writing to different audiences, purposes and contexts. Students are expected learn to organize complex arguments in writing using thesis statements, claims and evidence, and to analyze writing for errors in logic.</w:t>
      </w:r>
      <w:r w:rsidRPr="008D3400">
        <w:rPr>
          <w:rFonts w:ascii="Calibri" w:hAnsi="Calibri" w:cs="Calibri"/>
        </w:rPr>
        <w:br/>
      </w:r>
    </w:p>
    <w:p w14:paraId="5E941AEC" w14:textId="77777777" w:rsidR="00BD5635" w:rsidRPr="008D3400" w:rsidRDefault="00BD5635" w:rsidP="00BD5635">
      <w:pPr>
        <w:pStyle w:val="ListParagraph"/>
        <w:widowControl w:val="0"/>
        <w:numPr>
          <w:ilvl w:val="1"/>
          <w:numId w:val="8"/>
        </w:numPr>
        <w:tabs>
          <w:tab w:val="left" w:pos="820"/>
        </w:tabs>
        <w:kinsoku w:val="0"/>
        <w:overflowPunct w:val="0"/>
        <w:autoSpaceDE w:val="0"/>
        <w:autoSpaceDN w:val="0"/>
        <w:adjustRightInd w:val="0"/>
        <w:ind w:left="360" w:right="580"/>
        <w:contextualSpacing w:val="0"/>
        <w:rPr>
          <w:rFonts w:ascii="Calibri" w:hAnsi="Calibri" w:cs="Calibri"/>
        </w:rPr>
      </w:pPr>
      <w:r w:rsidRPr="008D3400">
        <w:rPr>
          <w:rFonts w:ascii="Calibri" w:hAnsi="Calibri" w:cs="Calibri"/>
          <w:b/>
          <w:bCs/>
        </w:rPr>
        <w:lastRenderedPageBreak/>
        <w:t>Humanities (H):</w:t>
      </w:r>
      <w:r w:rsidRPr="008D3400">
        <w:rPr>
          <w:rFonts w:ascii="Calibri" w:hAnsi="Calibri" w:cs="Calibri"/>
        </w:rPr>
        <w:t xml:space="preserve"> Humanities courses afford students the ability to think critically through the mastering of subjects concerned with human culture, especially literature, history, art, music, and philosophy, and must include selections from the Western canon.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p>
    <w:p w14:paraId="72D9AA9F" w14:textId="77777777" w:rsidR="00BD5635" w:rsidRDefault="00BD5635" w:rsidP="00BD5635">
      <w:pPr>
        <w:pStyle w:val="ListParagraph"/>
        <w:widowControl w:val="0"/>
        <w:numPr>
          <w:ilvl w:val="1"/>
          <w:numId w:val="8"/>
        </w:numPr>
        <w:tabs>
          <w:tab w:val="left" w:pos="820"/>
        </w:tabs>
        <w:kinsoku w:val="0"/>
        <w:overflowPunct w:val="0"/>
        <w:autoSpaceDE w:val="0"/>
        <w:autoSpaceDN w:val="0"/>
        <w:adjustRightInd w:val="0"/>
        <w:ind w:left="360" w:right="580"/>
        <w:contextualSpacing w:val="0"/>
        <w:rPr>
          <w:rFonts w:ascii="Calibri" w:hAnsi="Calibri" w:cs="Calibri"/>
        </w:rPr>
      </w:pPr>
      <w:r w:rsidRPr="00C70986">
        <w:rPr>
          <w:rFonts w:ascii="Calibri" w:hAnsi="Calibri" w:cs="Calibri"/>
        </w:rPr>
        <w:t>The University Writing Requirement (WR) ensures students both maintain their fluency in</w:t>
      </w:r>
      <w:r w:rsidRPr="00C70986">
        <w:rPr>
          <w:rFonts w:ascii="Calibri" w:hAnsi="Calibri" w:cs="Calibri"/>
          <w:spacing w:val="-6"/>
        </w:rPr>
        <w:t xml:space="preserve"> </w:t>
      </w:r>
      <w:r w:rsidRPr="00C70986">
        <w:rPr>
          <w:rFonts w:ascii="Calibri" w:hAnsi="Calibri" w:cs="Calibri"/>
        </w:rPr>
        <w:t>writing</w:t>
      </w:r>
      <w:r w:rsidRPr="00C70986">
        <w:rPr>
          <w:rFonts w:ascii="Calibri" w:hAnsi="Calibri" w:cs="Calibri"/>
          <w:spacing w:val="-1"/>
        </w:rPr>
        <w:t xml:space="preserve"> </w:t>
      </w:r>
      <w:r w:rsidRPr="00C70986">
        <w:rPr>
          <w:rFonts w:ascii="Calibri" w:hAnsi="Calibri" w:cs="Calibri"/>
        </w:rPr>
        <w:t>and</w:t>
      </w:r>
      <w:r w:rsidRPr="00C70986">
        <w:rPr>
          <w:rFonts w:ascii="Calibri" w:hAnsi="Calibri" w:cs="Calibri"/>
          <w:spacing w:val="-1"/>
        </w:rPr>
        <w:t xml:space="preserve"> </w:t>
      </w:r>
      <w:r w:rsidRPr="00C70986">
        <w:rPr>
          <w:rFonts w:ascii="Calibri" w:hAnsi="Calibri" w:cs="Calibri"/>
        </w:rPr>
        <w:t>use</w:t>
      </w:r>
      <w:r w:rsidRPr="00C70986">
        <w:rPr>
          <w:rFonts w:ascii="Calibri" w:hAnsi="Calibri" w:cs="Calibri"/>
          <w:spacing w:val="-2"/>
        </w:rPr>
        <w:t xml:space="preserve"> </w:t>
      </w:r>
      <w:r w:rsidRPr="00C70986">
        <w:rPr>
          <w:rFonts w:ascii="Calibri" w:hAnsi="Calibri" w:cs="Calibri"/>
        </w:rPr>
        <w:t>writing</w:t>
      </w:r>
      <w:r w:rsidRPr="00C70986">
        <w:rPr>
          <w:rFonts w:ascii="Calibri" w:hAnsi="Calibri" w:cs="Calibri"/>
          <w:spacing w:val="-1"/>
        </w:rPr>
        <w:t xml:space="preserve"> </w:t>
      </w:r>
      <w:r w:rsidRPr="00C70986">
        <w:rPr>
          <w:rFonts w:ascii="Calibri" w:hAnsi="Calibri" w:cs="Calibri"/>
        </w:rPr>
        <w:t>as</w:t>
      </w:r>
      <w:r w:rsidRPr="00C70986">
        <w:rPr>
          <w:rFonts w:ascii="Calibri" w:hAnsi="Calibri" w:cs="Calibri"/>
          <w:spacing w:val="-3"/>
        </w:rPr>
        <w:t xml:space="preserve"> </w:t>
      </w:r>
      <w:r w:rsidRPr="00C70986">
        <w:rPr>
          <w:rFonts w:ascii="Calibri" w:hAnsi="Calibri" w:cs="Calibri"/>
        </w:rPr>
        <w:t>a</w:t>
      </w:r>
      <w:r w:rsidRPr="00C70986">
        <w:rPr>
          <w:rFonts w:ascii="Calibri" w:hAnsi="Calibri" w:cs="Calibri"/>
          <w:spacing w:val="-2"/>
        </w:rPr>
        <w:t xml:space="preserve"> </w:t>
      </w:r>
      <w:r w:rsidRPr="00C70986">
        <w:rPr>
          <w:rFonts w:ascii="Calibri" w:hAnsi="Calibri" w:cs="Calibri"/>
        </w:rPr>
        <w:t>tool</w:t>
      </w:r>
      <w:r w:rsidRPr="00C70986">
        <w:rPr>
          <w:rFonts w:ascii="Calibri" w:hAnsi="Calibri" w:cs="Calibri"/>
          <w:spacing w:val="-5"/>
        </w:rPr>
        <w:t xml:space="preserve"> </w:t>
      </w:r>
      <w:r w:rsidRPr="00C70986">
        <w:rPr>
          <w:rFonts w:ascii="Calibri" w:hAnsi="Calibri" w:cs="Calibri"/>
        </w:rPr>
        <w:t>to</w:t>
      </w:r>
      <w:r w:rsidRPr="00C70986">
        <w:rPr>
          <w:rFonts w:ascii="Calibri" w:hAnsi="Calibri" w:cs="Calibri"/>
          <w:spacing w:val="-1"/>
        </w:rPr>
        <w:t xml:space="preserve"> </w:t>
      </w:r>
      <w:r w:rsidRPr="00C70986">
        <w:rPr>
          <w:rFonts w:ascii="Calibri" w:hAnsi="Calibri" w:cs="Calibri"/>
        </w:rPr>
        <w:t>facilitate</w:t>
      </w:r>
      <w:r w:rsidRPr="00C70986">
        <w:rPr>
          <w:rFonts w:ascii="Calibri" w:hAnsi="Calibri" w:cs="Calibri"/>
          <w:spacing w:val="-7"/>
        </w:rPr>
        <w:t xml:space="preserve"> </w:t>
      </w:r>
      <w:r w:rsidRPr="00C70986">
        <w:rPr>
          <w:rFonts w:ascii="Calibri" w:hAnsi="Calibri" w:cs="Calibri"/>
        </w:rPr>
        <w:t>learning.</w:t>
      </w:r>
      <w:r w:rsidRPr="00C70986">
        <w:rPr>
          <w:rFonts w:ascii="Calibri" w:hAnsi="Calibri" w:cs="Calibri"/>
          <w:spacing w:val="-4"/>
        </w:rPr>
        <w:t xml:space="preserve"> </w:t>
      </w:r>
      <w:r w:rsidRPr="00C70986">
        <w:rPr>
          <w:rFonts w:ascii="Calibri" w:hAnsi="Calibri" w:cs="Calibri"/>
        </w:rPr>
        <w:t>To</w:t>
      </w:r>
      <w:r w:rsidRPr="00C70986">
        <w:rPr>
          <w:rFonts w:ascii="Calibri" w:hAnsi="Calibri" w:cs="Calibri"/>
          <w:spacing w:val="-6"/>
        </w:rPr>
        <w:t xml:space="preserve"> </w:t>
      </w:r>
      <w:r w:rsidRPr="00C70986">
        <w:rPr>
          <w:rFonts w:ascii="Calibri" w:hAnsi="Calibri" w:cs="Calibri"/>
        </w:rPr>
        <w:t>receive</w:t>
      </w:r>
      <w:r w:rsidRPr="00C70986">
        <w:rPr>
          <w:rFonts w:ascii="Calibri" w:hAnsi="Calibri" w:cs="Calibri"/>
          <w:spacing w:val="-2"/>
        </w:rPr>
        <w:t xml:space="preserve"> </w:t>
      </w:r>
      <w:r w:rsidRPr="00C70986">
        <w:rPr>
          <w:rFonts w:ascii="Calibri" w:hAnsi="Calibri" w:cs="Calibri"/>
        </w:rPr>
        <w:t>Writing</w:t>
      </w:r>
      <w:r w:rsidRPr="00C70986">
        <w:rPr>
          <w:rFonts w:ascii="Calibri" w:hAnsi="Calibri" w:cs="Calibri"/>
          <w:spacing w:val="-6"/>
        </w:rPr>
        <w:t xml:space="preserve"> </w:t>
      </w:r>
      <w:r w:rsidRPr="00C70986">
        <w:rPr>
          <w:rFonts w:ascii="Calibri" w:hAnsi="Calibri" w:cs="Calibri"/>
        </w:rPr>
        <w:t>Requirement credit, a student</w:t>
      </w:r>
      <w:r w:rsidRPr="00C70986">
        <w:rPr>
          <w:rFonts w:ascii="Calibri" w:hAnsi="Calibri" w:cs="Calibri"/>
          <w:spacing w:val="-3"/>
        </w:rPr>
        <w:t xml:space="preserve"> </w:t>
      </w:r>
      <w:r w:rsidRPr="00C70986">
        <w:rPr>
          <w:rFonts w:ascii="Calibri" w:hAnsi="Calibri" w:cs="Calibri"/>
        </w:rPr>
        <w:t>must receive a grade of C or higher and a satisfactory completion of the</w:t>
      </w:r>
      <w:r w:rsidRPr="00C70986">
        <w:t xml:space="preserve"> </w:t>
      </w:r>
      <w:r w:rsidRPr="00C70986">
        <w:rPr>
          <w:rFonts w:ascii="Calibri" w:hAnsi="Calibri" w:cs="Calibri"/>
        </w:rPr>
        <w:t>writing</w:t>
      </w:r>
      <w:r w:rsidRPr="00C70986">
        <w:rPr>
          <w:rFonts w:ascii="Calibri" w:hAnsi="Calibri" w:cs="Calibri"/>
          <w:spacing w:val="-2"/>
        </w:rPr>
        <w:t xml:space="preserve"> </w:t>
      </w:r>
      <w:r w:rsidRPr="00C70986">
        <w:rPr>
          <w:rFonts w:ascii="Calibri" w:hAnsi="Calibri" w:cs="Calibri"/>
        </w:rPr>
        <w:t>component</w:t>
      </w:r>
      <w:r w:rsidRPr="00C70986">
        <w:rPr>
          <w:rFonts w:ascii="Calibri" w:hAnsi="Calibri" w:cs="Calibri"/>
          <w:spacing w:val="-2"/>
        </w:rPr>
        <w:t xml:space="preserve"> </w:t>
      </w:r>
      <w:r w:rsidRPr="00C70986">
        <w:rPr>
          <w:rFonts w:ascii="Calibri" w:hAnsi="Calibri" w:cs="Calibri"/>
        </w:rPr>
        <w:t>of</w:t>
      </w:r>
      <w:r w:rsidRPr="00C70986">
        <w:rPr>
          <w:rFonts w:ascii="Calibri" w:hAnsi="Calibri" w:cs="Calibri"/>
          <w:spacing w:val="-5"/>
        </w:rPr>
        <w:t xml:space="preserve"> </w:t>
      </w:r>
      <w:r w:rsidRPr="00C70986">
        <w:rPr>
          <w:rFonts w:ascii="Calibri" w:hAnsi="Calibri" w:cs="Calibri"/>
        </w:rPr>
        <w:t>the</w:t>
      </w:r>
      <w:r w:rsidRPr="00C70986">
        <w:rPr>
          <w:rFonts w:ascii="Calibri" w:hAnsi="Calibri" w:cs="Calibri"/>
          <w:spacing w:val="-8"/>
        </w:rPr>
        <w:t xml:space="preserve"> </w:t>
      </w:r>
      <w:r w:rsidRPr="00C70986">
        <w:rPr>
          <w:rFonts w:ascii="Calibri" w:hAnsi="Calibri" w:cs="Calibri"/>
        </w:rPr>
        <w:t>course. This</w:t>
      </w:r>
      <w:r w:rsidRPr="00C70986">
        <w:rPr>
          <w:rFonts w:ascii="Calibri" w:hAnsi="Calibri" w:cs="Calibri"/>
          <w:spacing w:val="-4"/>
        </w:rPr>
        <w:t xml:space="preserve"> </w:t>
      </w:r>
      <w:r w:rsidRPr="00C70986">
        <w:rPr>
          <w:rFonts w:ascii="Calibri" w:hAnsi="Calibri" w:cs="Calibri"/>
        </w:rPr>
        <w:t>means</w:t>
      </w:r>
      <w:r w:rsidRPr="00C70986">
        <w:rPr>
          <w:rFonts w:ascii="Calibri" w:hAnsi="Calibri" w:cs="Calibri"/>
          <w:spacing w:val="-4"/>
        </w:rPr>
        <w:t xml:space="preserve"> </w:t>
      </w:r>
      <w:r w:rsidRPr="00C70986">
        <w:rPr>
          <w:rFonts w:ascii="Calibri" w:hAnsi="Calibri" w:cs="Calibri"/>
        </w:rPr>
        <w:t>that</w:t>
      </w:r>
      <w:r w:rsidRPr="00C70986">
        <w:rPr>
          <w:rFonts w:ascii="Calibri" w:hAnsi="Calibri" w:cs="Calibri"/>
          <w:spacing w:val="-2"/>
        </w:rPr>
        <w:t xml:space="preserve"> </w:t>
      </w:r>
      <w:r w:rsidRPr="00C70986">
        <w:rPr>
          <w:rFonts w:ascii="Calibri" w:hAnsi="Calibri" w:cs="Calibri"/>
        </w:rPr>
        <w:t>written</w:t>
      </w:r>
      <w:r w:rsidRPr="00C70986">
        <w:rPr>
          <w:rFonts w:ascii="Calibri" w:hAnsi="Calibri" w:cs="Calibri"/>
          <w:spacing w:val="-7"/>
        </w:rPr>
        <w:t xml:space="preserve"> </w:t>
      </w:r>
      <w:r w:rsidRPr="00C70986">
        <w:rPr>
          <w:rFonts w:ascii="Calibri" w:hAnsi="Calibri" w:cs="Calibri"/>
        </w:rPr>
        <w:t>assignments</w:t>
      </w:r>
      <w:r w:rsidRPr="00C70986">
        <w:rPr>
          <w:rFonts w:ascii="Calibri" w:hAnsi="Calibri" w:cs="Calibri"/>
          <w:spacing w:val="-4"/>
        </w:rPr>
        <w:t xml:space="preserve"> </w:t>
      </w:r>
      <w:r w:rsidRPr="00C70986">
        <w:rPr>
          <w:rFonts w:ascii="Calibri" w:hAnsi="Calibri" w:cs="Calibri"/>
        </w:rPr>
        <w:t>must</w:t>
      </w:r>
      <w:r w:rsidRPr="00C70986">
        <w:rPr>
          <w:rFonts w:ascii="Calibri" w:hAnsi="Calibri" w:cs="Calibri"/>
          <w:spacing w:val="-2"/>
        </w:rPr>
        <w:t xml:space="preserve"> </w:t>
      </w:r>
      <w:r w:rsidRPr="00C70986">
        <w:rPr>
          <w:rFonts w:ascii="Calibri" w:hAnsi="Calibri" w:cs="Calibri"/>
        </w:rPr>
        <w:t>meet minimum word requirements totaling 6000 words</w:t>
      </w:r>
      <w:r>
        <w:rPr>
          <w:rFonts w:ascii="Calibri" w:hAnsi="Calibri" w:cs="Calibri"/>
        </w:rPr>
        <w:t>.</w:t>
      </w:r>
    </w:p>
    <w:p w14:paraId="23737C44" w14:textId="77777777" w:rsidR="00BD5635" w:rsidRPr="00414620" w:rsidRDefault="00BD5635" w:rsidP="00BD5635">
      <w:pPr>
        <w:pStyle w:val="ListParagraph"/>
        <w:widowControl w:val="0"/>
        <w:numPr>
          <w:ilvl w:val="1"/>
          <w:numId w:val="8"/>
        </w:numPr>
        <w:tabs>
          <w:tab w:val="left" w:pos="820"/>
        </w:tabs>
        <w:kinsoku w:val="0"/>
        <w:overflowPunct w:val="0"/>
        <w:autoSpaceDE w:val="0"/>
        <w:autoSpaceDN w:val="0"/>
        <w:adjustRightInd w:val="0"/>
        <w:ind w:left="360" w:right="580"/>
        <w:contextualSpacing w:val="0"/>
        <w:rPr>
          <w:rFonts w:ascii="Calibri" w:hAnsi="Calibri" w:cs="Calibri"/>
        </w:rPr>
      </w:pPr>
      <w:r w:rsidRPr="00414620">
        <w:rPr>
          <w:rFonts w:ascii="Calibri" w:hAnsi="Calibri" w:cs="Calibri"/>
        </w:rPr>
        <w:t xml:space="preserve">All General Education area objectives can be found </w:t>
      </w:r>
      <w:hyperlink r:id="rId6" w:history="1">
        <w:r w:rsidRPr="00414620">
          <w:rPr>
            <w:rStyle w:val="Hyperlink"/>
            <w:rFonts w:ascii="Calibri" w:eastAsiaTheme="majorEastAsia" w:hAnsi="Calibri" w:cs="Calibri"/>
          </w:rPr>
          <w:t>here</w:t>
        </w:r>
      </w:hyperlink>
      <w:r w:rsidRPr="00414620">
        <w:rPr>
          <w:rFonts w:ascii="Calibri" w:hAnsi="Calibri" w:cs="Calibri"/>
        </w:rPr>
        <w:t>.</w:t>
      </w:r>
    </w:p>
    <w:p w14:paraId="207302C3" w14:textId="77777777" w:rsidR="00BD5635" w:rsidRDefault="00BD5635" w:rsidP="00BD5635"/>
    <w:p w14:paraId="773DC64F" w14:textId="77777777" w:rsidR="00BD5635" w:rsidRPr="003E0E4F" w:rsidRDefault="00BD5635" w:rsidP="00BD5635">
      <w:pPr>
        <w:rPr>
          <w:rFonts w:ascii="Calibri" w:hAnsi="Calibri" w:cs="Calibri"/>
        </w:rPr>
      </w:pPr>
      <w:r>
        <w:rPr>
          <w:rFonts w:ascii="Calibri" w:hAnsi="Calibri" w:cs="Calibri"/>
        </w:rPr>
        <w:t>_____________________________________________________________________________</w:t>
      </w:r>
    </w:p>
    <w:p w14:paraId="17EDABE1" w14:textId="77777777" w:rsidR="00BD5635" w:rsidRPr="003E0E4F" w:rsidRDefault="00BD5635" w:rsidP="00BD5635">
      <w:pPr>
        <w:rPr>
          <w:rFonts w:ascii="Calibri" w:hAnsi="Calibri" w:cs="Calibri"/>
        </w:rPr>
      </w:pPr>
    </w:p>
    <w:p w14:paraId="13E78EDD" w14:textId="77777777" w:rsidR="00BD5635" w:rsidRPr="00EF142A" w:rsidRDefault="00BD5635" w:rsidP="00BD5635">
      <w:pPr>
        <w:rPr>
          <w:rFonts w:ascii="Calibri" w:hAnsi="Calibri" w:cs="Calibri"/>
          <w:b/>
          <w:bCs/>
          <w:color w:val="A02B93" w:themeColor="accent5"/>
          <w:sz w:val="28"/>
          <w:szCs w:val="28"/>
        </w:rPr>
      </w:pPr>
      <w:r w:rsidRPr="00EF142A">
        <w:rPr>
          <w:rFonts w:ascii="Calibri" w:hAnsi="Calibri" w:cs="Calibri"/>
          <w:b/>
          <w:bCs/>
          <w:color w:val="A02B93" w:themeColor="accent5"/>
          <w:sz w:val="28"/>
          <w:szCs w:val="28"/>
        </w:rPr>
        <w:t>REQUIRED TEXTS &amp; MATERIALS:</w:t>
      </w:r>
    </w:p>
    <w:p w14:paraId="356069A3" w14:textId="77777777" w:rsidR="00BD5635" w:rsidRPr="003E0E4F" w:rsidRDefault="00BD5635" w:rsidP="00BD5635">
      <w:pPr>
        <w:rPr>
          <w:rFonts w:ascii="Calibri" w:hAnsi="Calibri" w:cs="Calibri"/>
          <w:b/>
          <w:bCs/>
          <w:color w:val="A02B93" w:themeColor="accent5"/>
        </w:rPr>
      </w:pPr>
      <w:r>
        <w:rPr>
          <w:rFonts w:ascii="Calibri" w:hAnsi="Calibri" w:cs="Calibri"/>
          <w:b/>
          <w:bCs/>
          <w:color w:val="A02B93" w:themeColor="accent5"/>
        </w:rPr>
        <w:t>Textbook*:</w:t>
      </w:r>
    </w:p>
    <w:p w14:paraId="4EC15247" w14:textId="77777777" w:rsidR="00BD5635" w:rsidRPr="003E0E4F" w:rsidRDefault="00BD5635" w:rsidP="00BD5635">
      <w:pPr>
        <w:ind w:firstLine="720"/>
        <w:rPr>
          <w:rFonts w:ascii="Calibri" w:hAnsi="Calibri" w:cs="Calibri"/>
        </w:rPr>
      </w:pPr>
      <w:r w:rsidRPr="003E0E4F">
        <w:rPr>
          <w:rFonts w:ascii="Calibri" w:hAnsi="Calibri" w:cs="Calibri"/>
        </w:rPr>
        <w:t xml:space="preserve">Bordwell, David, Kristin Thompson, and Jeff Smith. </w:t>
      </w:r>
      <w:r w:rsidRPr="003E0E4F">
        <w:rPr>
          <w:rFonts w:ascii="Calibri" w:hAnsi="Calibri" w:cs="Calibri"/>
          <w:i/>
          <w:iCs/>
        </w:rPr>
        <w:t>Film Art: An Introduction</w:t>
      </w:r>
      <w:r w:rsidRPr="003E0E4F">
        <w:rPr>
          <w:rFonts w:ascii="Calibri" w:hAnsi="Calibri" w:cs="Calibri"/>
        </w:rPr>
        <w:t>. 13th ed.,</w:t>
      </w:r>
    </w:p>
    <w:p w14:paraId="697E533E" w14:textId="77777777" w:rsidR="00BD5635" w:rsidRDefault="00BD5635" w:rsidP="00BD5635">
      <w:pPr>
        <w:ind w:firstLine="720"/>
        <w:rPr>
          <w:rFonts w:ascii="Calibri" w:hAnsi="Calibri" w:cs="Calibri"/>
        </w:rPr>
      </w:pPr>
      <w:r w:rsidRPr="003E0E4F">
        <w:rPr>
          <w:rFonts w:ascii="Calibri" w:hAnsi="Calibri" w:cs="Calibri"/>
        </w:rPr>
        <w:t>McGraw-Hill, 20</w:t>
      </w:r>
      <w:r>
        <w:rPr>
          <w:rFonts w:ascii="Calibri" w:hAnsi="Calibri" w:cs="Calibri"/>
        </w:rPr>
        <w:t>23</w:t>
      </w:r>
      <w:r w:rsidRPr="003E0E4F">
        <w:rPr>
          <w:rFonts w:ascii="Calibri" w:hAnsi="Calibri" w:cs="Calibri"/>
        </w:rPr>
        <w:t>.</w:t>
      </w:r>
    </w:p>
    <w:p w14:paraId="2E4C6F7B" w14:textId="77777777" w:rsidR="00BD5635" w:rsidRPr="003E0E4F" w:rsidRDefault="00BD5635" w:rsidP="00BD5635">
      <w:pPr>
        <w:ind w:firstLine="720"/>
        <w:rPr>
          <w:rFonts w:ascii="Calibri" w:hAnsi="Calibri" w:cs="Calibri"/>
        </w:rPr>
      </w:pPr>
    </w:p>
    <w:p w14:paraId="455D821F" w14:textId="53BDB5B4" w:rsidR="00BD5635" w:rsidRDefault="00BD5635" w:rsidP="00BD5635">
      <w:pPr>
        <w:rPr>
          <w:rFonts w:ascii="Calibri" w:hAnsi="Calibri" w:cs="Calibri"/>
        </w:rPr>
      </w:pPr>
      <w:r>
        <w:rPr>
          <w:rFonts w:ascii="Calibri" w:hAnsi="Calibri" w:cs="Calibri"/>
        </w:rPr>
        <w:t>*</w:t>
      </w:r>
      <w:r w:rsidRPr="003E0E4F">
        <w:rPr>
          <w:rFonts w:ascii="Calibri" w:hAnsi="Calibri" w:cs="Calibri"/>
        </w:rPr>
        <w:t xml:space="preserve">Note: The textbook is </w:t>
      </w:r>
      <w:r w:rsidR="00F70E28">
        <w:rPr>
          <w:rFonts w:ascii="Calibri" w:hAnsi="Calibri" w:cs="Calibri"/>
          <w:b/>
          <w:bCs/>
          <w:u w:val="single"/>
        </w:rPr>
        <w:t>mandatory.</w:t>
      </w:r>
      <w:r w:rsidRPr="003E0E4F">
        <w:rPr>
          <w:rFonts w:ascii="Calibri" w:hAnsi="Calibri" w:cs="Calibri"/>
        </w:rPr>
        <w:t xml:space="preserve"> You may use an older edition of </w:t>
      </w:r>
      <w:r w:rsidRPr="003E0E4F">
        <w:rPr>
          <w:rFonts w:ascii="Calibri" w:hAnsi="Calibri" w:cs="Calibri"/>
          <w:i/>
          <w:iCs/>
        </w:rPr>
        <w:t>Film Art: An Introduction,</w:t>
      </w:r>
      <w:r w:rsidRPr="003E0E4F">
        <w:rPr>
          <w:rFonts w:ascii="Calibri" w:hAnsi="Calibri" w:cs="Calibri"/>
        </w:rPr>
        <w:t xml:space="preserve"> but I</w:t>
      </w:r>
      <w:r>
        <w:rPr>
          <w:rFonts w:ascii="Calibri" w:hAnsi="Calibri" w:cs="Calibri"/>
        </w:rPr>
        <w:t xml:space="preserve"> </w:t>
      </w:r>
      <w:r w:rsidRPr="003E0E4F">
        <w:rPr>
          <w:rFonts w:ascii="Calibri" w:hAnsi="Calibri" w:cs="Calibri"/>
        </w:rPr>
        <w:t>do not recommend any copy older than the 10th edition.</w:t>
      </w:r>
    </w:p>
    <w:p w14:paraId="2F55C132" w14:textId="77777777" w:rsidR="00BD5635" w:rsidRPr="003E0E4F" w:rsidRDefault="00BD5635" w:rsidP="00BD5635">
      <w:pPr>
        <w:rPr>
          <w:rFonts w:ascii="Calibri" w:hAnsi="Calibri" w:cs="Calibri"/>
        </w:rPr>
      </w:pPr>
    </w:p>
    <w:p w14:paraId="07E15E27" w14:textId="77777777" w:rsidR="00BD5635" w:rsidRPr="003E0E4F" w:rsidRDefault="00BD5635" w:rsidP="00BD5635">
      <w:pPr>
        <w:rPr>
          <w:rFonts w:ascii="Calibri" w:hAnsi="Calibri" w:cs="Calibri"/>
          <w:b/>
          <w:bCs/>
          <w:color w:val="A02B93" w:themeColor="accent5"/>
        </w:rPr>
      </w:pPr>
      <w:r w:rsidRPr="003E0E4F">
        <w:rPr>
          <w:rFonts w:ascii="Calibri" w:hAnsi="Calibri" w:cs="Calibri"/>
          <w:b/>
          <w:bCs/>
          <w:color w:val="A02B93" w:themeColor="accent5"/>
        </w:rPr>
        <w:t>Articles &amp; Essays</w:t>
      </w:r>
    </w:p>
    <w:p w14:paraId="6BE5C07A" w14:textId="77777777" w:rsidR="00BD5635" w:rsidRPr="003E0E4F" w:rsidRDefault="00BD5635" w:rsidP="00BD5635">
      <w:pPr>
        <w:rPr>
          <w:rFonts w:ascii="Calibri" w:hAnsi="Calibri" w:cs="Calibri"/>
        </w:rPr>
      </w:pPr>
      <w:r w:rsidRPr="003E0E4F">
        <w:rPr>
          <w:rFonts w:ascii="Calibri" w:hAnsi="Calibri" w:cs="Calibri"/>
        </w:rPr>
        <w:t>Assigned readings will be available through Canvas. These assigned readings are required.</w:t>
      </w:r>
    </w:p>
    <w:p w14:paraId="6815FF01" w14:textId="77777777" w:rsidR="00BD5635" w:rsidRDefault="00BD5635" w:rsidP="00BD5635">
      <w:pPr>
        <w:rPr>
          <w:rFonts w:ascii="Calibri" w:hAnsi="Calibri" w:cs="Calibri"/>
        </w:rPr>
      </w:pPr>
    </w:p>
    <w:p w14:paraId="2EE4BEC7" w14:textId="77777777" w:rsidR="00BD5635" w:rsidRPr="003E0E4F" w:rsidRDefault="00BD5635" w:rsidP="00BD5635">
      <w:pPr>
        <w:rPr>
          <w:rFonts w:ascii="Calibri" w:hAnsi="Calibri" w:cs="Calibri"/>
          <w:b/>
          <w:bCs/>
          <w:color w:val="A02B93" w:themeColor="accent5"/>
        </w:rPr>
      </w:pPr>
      <w:r w:rsidRPr="003E0E4F">
        <w:rPr>
          <w:rFonts w:ascii="Calibri" w:hAnsi="Calibri" w:cs="Calibri"/>
          <w:b/>
          <w:bCs/>
          <w:color w:val="A02B93" w:themeColor="accent5"/>
        </w:rPr>
        <w:t>Films</w:t>
      </w:r>
    </w:p>
    <w:p w14:paraId="1877A3F9" w14:textId="1FB78E38" w:rsidR="00BD5635" w:rsidRPr="003E0E4F" w:rsidRDefault="00BD5635" w:rsidP="00BD5635">
      <w:pPr>
        <w:rPr>
          <w:rFonts w:ascii="Calibri" w:hAnsi="Calibri" w:cs="Calibri"/>
        </w:rPr>
      </w:pPr>
      <w:r w:rsidRPr="003E0E4F">
        <w:rPr>
          <w:rFonts w:ascii="Calibri" w:hAnsi="Calibri" w:cs="Calibri"/>
        </w:rPr>
        <w:t xml:space="preserve">There will be weekly screenings, held on </w:t>
      </w:r>
      <w:r w:rsidR="00F34780">
        <w:rPr>
          <w:rFonts w:ascii="Calibri" w:hAnsi="Calibri" w:cs="Calibri"/>
        </w:rPr>
        <w:t>Monday</w:t>
      </w:r>
      <w:r w:rsidRPr="003E0E4F">
        <w:rPr>
          <w:rFonts w:ascii="Calibri" w:hAnsi="Calibri" w:cs="Calibri"/>
        </w:rPr>
        <w:t xml:space="preserve"> </w:t>
      </w:r>
      <w:r w:rsidR="00F34780">
        <w:rPr>
          <w:rFonts w:ascii="Calibri" w:hAnsi="Calibri" w:cs="Calibri"/>
        </w:rPr>
        <w:t>afternoons</w:t>
      </w:r>
      <w:r w:rsidRPr="003E0E4F">
        <w:rPr>
          <w:rFonts w:ascii="Calibri" w:hAnsi="Calibri" w:cs="Calibri"/>
        </w:rPr>
        <w:t xml:space="preserve"> in </w:t>
      </w:r>
      <w:r>
        <w:rPr>
          <w:rFonts w:ascii="Calibri" w:hAnsi="Calibri" w:cs="Calibri"/>
        </w:rPr>
        <w:t>ROLF0115</w:t>
      </w:r>
      <w:r w:rsidRPr="003E0E4F">
        <w:rPr>
          <w:rFonts w:ascii="Calibri" w:hAnsi="Calibri" w:cs="Calibri"/>
        </w:rPr>
        <w:t>. These</w:t>
      </w:r>
    </w:p>
    <w:p w14:paraId="40DA4C77" w14:textId="77777777" w:rsidR="00BD5635" w:rsidRPr="003E0E4F" w:rsidRDefault="00BD5635" w:rsidP="00BD5635">
      <w:pPr>
        <w:rPr>
          <w:rFonts w:ascii="Calibri" w:hAnsi="Calibri" w:cs="Calibri"/>
        </w:rPr>
      </w:pPr>
      <w:r w:rsidRPr="003E0E4F">
        <w:rPr>
          <w:rFonts w:ascii="Calibri" w:hAnsi="Calibri" w:cs="Calibri"/>
        </w:rPr>
        <w:t xml:space="preserve">screenings </w:t>
      </w:r>
      <w:r>
        <w:rPr>
          <w:rFonts w:ascii="Calibri" w:hAnsi="Calibri" w:cs="Calibri"/>
        </w:rPr>
        <w:t xml:space="preserve">require </w:t>
      </w:r>
      <w:r w:rsidRPr="003E0E4F">
        <w:rPr>
          <w:rFonts w:ascii="Calibri" w:hAnsi="Calibri" w:cs="Calibri"/>
          <w:b/>
          <w:bCs/>
          <w:u w:val="single"/>
        </w:rPr>
        <w:t>mandatory attendance.</w:t>
      </w:r>
    </w:p>
    <w:p w14:paraId="11B4563D" w14:textId="77777777" w:rsidR="00BD5635" w:rsidRDefault="00BD5635" w:rsidP="00BD5635">
      <w:pPr>
        <w:rPr>
          <w:rFonts w:ascii="Calibri" w:hAnsi="Calibri" w:cs="Calibri"/>
        </w:rPr>
      </w:pPr>
    </w:p>
    <w:p w14:paraId="4E5D0FF1" w14:textId="77777777" w:rsidR="00BD5635" w:rsidRPr="003E0E4F" w:rsidRDefault="00BD5635" w:rsidP="00BD5635">
      <w:pPr>
        <w:rPr>
          <w:rFonts w:ascii="Calibri" w:hAnsi="Calibri" w:cs="Calibri"/>
        </w:rPr>
      </w:pPr>
      <w:r w:rsidRPr="003E0E4F">
        <w:rPr>
          <w:rFonts w:ascii="Calibri" w:hAnsi="Calibri" w:cs="Calibri"/>
        </w:rPr>
        <w:t>Note: The films included in this course may include topics and images that some people find</w:t>
      </w:r>
    </w:p>
    <w:p w14:paraId="633969B7" w14:textId="77777777" w:rsidR="00BD5635" w:rsidRPr="003E0E4F" w:rsidRDefault="00BD5635" w:rsidP="00BD5635">
      <w:pPr>
        <w:rPr>
          <w:rFonts w:ascii="Calibri" w:hAnsi="Calibri" w:cs="Calibri"/>
        </w:rPr>
      </w:pPr>
      <w:r w:rsidRPr="003E0E4F">
        <w:rPr>
          <w:rFonts w:ascii="Calibri" w:hAnsi="Calibri" w:cs="Calibri"/>
        </w:rPr>
        <w:t>difficult or disturbing, including but not limited to violence, rape, sex, nudity, drug use, and</w:t>
      </w:r>
    </w:p>
    <w:p w14:paraId="2C99712A" w14:textId="77777777" w:rsidR="00BD5635" w:rsidRPr="003E0E4F" w:rsidRDefault="00BD5635" w:rsidP="00BD5635">
      <w:pPr>
        <w:rPr>
          <w:rFonts w:ascii="Calibri" w:hAnsi="Calibri" w:cs="Calibri"/>
        </w:rPr>
      </w:pPr>
      <w:r w:rsidRPr="003E0E4F">
        <w:rPr>
          <w:rFonts w:ascii="Calibri" w:hAnsi="Calibri" w:cs="Calibri"/>
        </w:rPr>
        <w:t>death. Additionally, several films are non-English and require subtitles. However, each of these</w:t>
      </w:r>
    </w:p>
    <w:p w14:paraId="15973060" w14:textId="77777777" w:rsidR="00BD5635" w:rsidRPr="003E0E4F" w:rsidRDefault="00BD5635" w:rsidP="00BD5635">
      <w:pPr>
        <w:rPr>
          <w:rFonts w:ascii="Calibri" w:hAnsi="Calibri" w:cs="Calibri"/>
        </w:rPr>
      </w:pPr>
      <w:r w:rsidRPr="003E0E4F">
        <w:rPr>
          <w:rFonts w:ascii="Calibri" w:hAnsi="Calibri" w:cs="Calibri"/>
        </w:rPr>
        <w:t xml:space="preserve">films </w:t>
      </w:r>
      <w:proofErr w:type="gramStart"/>
      <w:r w:rsidRPr="003E0E4F">
        <w:rPr>
          <w:rFonts w:ascii="Calibri" w:hAnsi="Calibri" w:cs="Calibri"/>
        </w:rPr>
        <w:t>is</w:t>
      </w:r>
      <w:proofErr w:type="gramEnd"/>
      <w:r w:rsidRPr="003E0E4F">
        <w:rPr>
          <w:rFonts w:ascii="Calibri" w:hAnsi="Calibri" w:cs="Calibri"/>
        </w:rPr>
        <w:t xml:space="preserve"> considered important to film studies and worthy of study and discussion. If you have</w:t>
      </w:r>
    </w:p>
    <w:p w14:paraId="64279DBA" w14:textId="77777777" w:rsidR="00BD5635" w:rsidRDefault="00BD5635" w:rsidP="00BD5635">
      <w:pPr>
        <w:rPr>
          <w:rFonts w:ascii="Calibri" w:hAnsi="Calibri" w:cs="Calibri"/>
        </w:rPr>
      </w:pPr>
      <w:r w:rsidRPr="003E0E4F">
        <w:rPr>
          <w:rFonts w:ascii="Calibri" w:hAnsi="Calibri" w:cs="Calibri"/>
        </w:rPr>
        <w:t>concerns about engaging with the course’s content, please contact me.</w:t>
      </w:r>
    </w:p>
    <w:p w14:paraId="5EDAD404" w14:textId="77777777" w:rsidR="00BD5635" w:rsidRPr="003E0E4F" w:rsidRDefault="00BD5635" w:rsidP="00BD5635">
      <w:pPr>
        <w:rPr>
          <w:rFonts w:ascii="Calibri" w:hAnsi="Calibri" w:cs="Calibri"/>
        </w:rPr>
      </w:pPr>
    </w:p>
    <w:p w14:paraId="0C04896E" w14:textId="77777777" w:rsidR="00BD5635" w:rsidRPr="003E0E4F" w:rsidRDefault="00BD5635" w:rsidP="00BD5635">
      <w:pPr>
        <w:rPr>
          <w:rStyle w:val="Hyperlink"/>
          <w:rFonts w:ascii="Calibri" w:hAnsi="Calibri" w:cs="Calibri"/>
        </w:rPr>
      </w:pPr>
      <w:r w:rsidRPr="003E0E4F">
        <w:rPr>
          <w:rFonts w:ascii="Calibri" w:hAnsi="Calibri" w:cs="Calibri"/>
        </w:rPr>
        <w:t xml:space="preserve">To find information about a film’s content, please see the </w:t>
      </w:r>
      <w:hyperlink r:id="rId7" w:history="1">
        <w:r w:rsidRPr="003E0E4F">
          <w:rPr>
            <w:rStyle w:val="Hyperlink"/>
            <w:rFonts w:ascii="Calibri" w:hAnsi="Calibri" w:cs="Calibri"/>
          </w:rPr>
          <w:t>IMDb</w:t>
        </w:r>
      </w:hyperlink>
      <w:r w:rsidRPr="003E0E4F">
        <w:rPr>
          <w:rFonts w:ascii="Calibri" w:hAnsi="Calibri" w:cs="Calibri"/>
        </w:rPr>
        <w:t xml:space="preserve"> Parents Guide, </w:t>
      </w:r>
      <w:r>
        <w:rPr>
          <w:rFonts w:ascii="Calibri" w:hAnsi="Calibri" w:cs="Calibri"/>
        </w:rPr>
        <w:fldChar w:fldCharType="begin"/>
      </w:r>
      <w:r>
        <w:rPr>
          <w:rFonts w:ascii="Calibri" w:hAnsi="Calibri" w:cs="Calibri"/>
        </w:rPr>
        <w:instrText>HYPERLINK "http://doesthedogdie.com/"</w:instrText>
      </w:r>
      <w:r>
        <w:rPr>
          <w:rFonts w:ascii="Calibri" w:hAnsi="Calibri" w:cs="Calibri"/>
        </w:rPr>
      </w:r>
      <w:r>
        <w:rPr>
          <w:rFonts w:ascii="Calibri" w:hAnsi="Calibri" w:cs="Calibri"/>
        </w:rPr>
        <w:fldChar w:fldCharType="separate"/>
      </w:r>
      <w:r w:rsidRPr="003E0E4F">
        <w:rPr>
          <w:rStyle w:val="Hyperlink"/>
          <w:rFonts w:ascii="Calibri" w:hAnsi="Calibri" w:cs="Calibri"/>
        </w:rPr>
        <w:t>Does the Dog</w:t>
      </w:r>
    </w:p>
    <w:p w14:paraId="2518EA9F" w14:textId="77777777" w:rsidR="00BD5635" w:rsidRDefault="00BD5635" w:rsidP="00BD5635">
      <w:pPr>
        <w:rPr>
          <w:rFonts w:ascii="Calibri" w:hAnsi="Calibri" w:cs="Calibri"/>
        </w:rPr>
      </w:pPr>
      <w:proofErr w:type="gramStart"/>
      <w:r w:rsidRPr="003E0E4F">
        <w:rPr>
          <w:rStyle w:val="Hyperlink"/>
          <w:rFonts w:ascii="Calibri" w:hAnsi="Calibri" w:cs="Calibri"/>
        </w:rPr>
        <w:t>Die?,</w:t>
      </w:r>
      <w:proofErr w:type="gramEnd"/>
      <w:r>
        <w:rPr>
          <w:rFonts w:ascii="Calibri" w:hAnsi="Calibri" w:cs="Calibri"/>
        </w:rPr>
        <w:fldChar w:fldCharType="end"/>
      </w:r>
      <w:r w:rsidRPr="003E0E4F">
        <w:rPr>
          <w:rFonts w:ascii="Calibri" w:hAnsi="Calibri" w:cs="Calibri"/>
        </w:rPr>
        <w:t xml:space="preserve"> or </w:t>
      </w:r>
      <w:hyperlink r:id="rId8" w:history="1">
        <w:proofErr w:type="spellStart"/>
        <w:r w:rsidRPr="003E0E4F">
          <w:rPr>
            <w:rStyle w:val="Hyperlink"/>
            <w:rFonts w:ascii="Calibri" w:hAnsi="Calibri" w:cs="Calibri"/>
          </w:rPr>
          <w:t>Unconsenting</w:t>
        </w:r>
        <w:proofErr w:type="spellEnd"/>
        <w:r w:rsidRPr="003E0E4F">
          <w:rPr>
            <w:rStyle w:val="Hyperlink"/>
            <w:rFonts w:ascii="Calibri" w:hAnsi="Calibri" w:cs="Calibri"/>
          </w:rPr>
          <w:t xml:space="preserve"> Media</w:t>
        </w:r>
      </w:hyperlink>
      <w:r w:rsidRPr="003E0E4F">
        <w:rPr>
          <w:rFonts w:ascii="Calibri" w:hAnsi="Calibri" w:cs="Calibri"/>
        </w:rPr>
        <w:t>.</w:t>
      </w:r>
    </w:p>
    <w:p w14:paraId="47EDAF4D" w14:textId="77777777" w:rsidR="00BD5635" w:rsidRDefault="00BD5635" w:rsidP="00BD5635">
      <w:pPr>
        <w:rPr>
          <w:rFonts w:ascii="Calibri" w:hAnsi="Calibri" w:cs="Calibri"/>
        </w:rPr>
      </w:pPr>
    </w:p>
    <w:p w14:paraId="046AF923" w14:textId="77777777" w:rsidR="00BD5635" w:rsidRPr="007B391A" w:rsidRDefault="00BD5635" w:rsidP="00BD5635">
      <w:pPr>
        <w:rPr>
          <w:rFonts w:ascii="Calibri" w:hAnsi="Calibri" w:cs="Calibri"/>
        </w:rPr>
      </w:pPr>
    </w:p>
    <w:tbl>
      <w:tblPr>
        <w:tblStyle w:val="TableGrid"/>
        <w:tblW w:w="8727" w:type="dxa"/>
        <w:jc w:val="center"/>
        <w:tblInd w:w="0" w:type="dxa"/>
        <w:tblCellMar>
          <w:top w:w="7" w:type="dxa"/>
          <w:left w:w="115" w:type="dxa"/>
          <w:right w:w="115" w:type="dxa"/>
        </w:tblCellMar>
        <w:tblLook w:val="04A0" w:firstRow="1" w:lastRow="0" w:firstColumn="1" w:lastColumn="0" w:noHBand="0" w:noVBand="1"/>
      </w:tblPr>
      <w:tblGrid>
        <w:gridCol w:w="3727"/>
        <w:gridCol w:w="2836"/>
        <w:gridCol w:w="2164"/>
      </w:tblGrid>
      <w:tr w:rsidR="00BD5635" w:rsidRPr="003E0E4F" w14:paraId="546F92F3" w14:textId="77777777" w:rsidTr="00EE7842">
        <w:trPr>
          <w:trHeight w:val="355"/>
          <w:jc w:val="center"/>
        </w:trPr>
        <w:tc>
          <w:tcPr>
            <w:tcW w:w="3727" w:type="dxa"/>
            <w:tcBorders>
              <w:top w:val="single" w:sz="4" w:space="0" w:color="000000"/>
              <w:left w:val="single" w:sz="4" w:space="0" w:color="000000"/>
              <w:bottom w:val="single" w:sz="4" w:space="0" w:color="000000"/>
              <w:right w:val="single" w:sz="4" w:space="0" w:color="000000"/>
            </w:tcBorders>
          </w:tcPr>
          <w:p w14:paraId="16E4773A" w14:textId="77777777" w:rsidR="00BD5635" w:rsidRPr="003E0E4F" w:rsidRDefault="00BD5635" w:rsidP="00EE7842">
            <w:pPr>
              <w:spacing w:line="259" w:lineRule="auto"/>
              <w:ind w:right="4"/>
              <w:jc w:val="center"/>
              <w:rPr>
                <w:rFonts w:ascii="Calibri" w:hAnsi="Calibri" w:cs="Calibri"/>
              </w:rPr>
            </w:pPr>
            <w:r>
              <w:rPr>
                <w:rFonts w:ascii="Calibri" w:eastAsia="Calibri" w:hAnsi="Calibri" w:cs="Calibri"/>
                <w:b/>
                <w:sz w:val="28"/>
              </w:rPr>
              <w:lastRenderedPageBreak/>
              <w:t>Film</w:t>
            </w:r>
          </w:p>
        </w:tc>
        <w:tc>
          <w:tcPr>
            <w:tcW w:w="2836" w:type="dxa"/>
            <w:tcBorders>
              <w:top w:val="single" w:sz="4" w:space="0" w:color="000000"/>
              <w:left w:val="single" w:sz="4" w:space="0" w:color="000000"/>
              <w:bottom w:val="single" w:sz="4" w:space="0" w:color="000000"/>
              <w:right w:val="single" w:sz="4" w:space="0" w:color="000000"/>
            </w:tcBorders>
          </w:tcPr>
          <w:p w14:paraId="55BEB8CC" w14:textId="77777777" w:rsidR="00BD5635" w:rsidRPr="003E0E4F" w:rsidRDefault="00BD5635" w:rsidP="00EE7842">
            <w:pPr>
              <w:spacing w:line="259" w:lineRule="auto"/>
              <w:ind w:left="4"/>
              <w:jc w:val="center"/>
              <w:rPr>
                <w:rFonts w:ascii="Calibri" w:hAnsi="Calibri" w:cs="Calibri"/>
              </w:rPr>
            </w:pPr>
            <w:r>
              <w:rPr>
                <w:rFonts w:ascii="Calibri" w:eastAsia="Calibri" w:hAnsi="Calibri" w:cs="Calibri"/>
                <w:b/>
                <w:sz w:val="28"/>
              </w:rPr>
              <w:t>Director</w:t>
            </w:r>
            <w:r w:rsidRPr="003E0E4F">
              <w:rPr>
                <w:rFonts w:ascii="Calibri" w:eastAsia="Calibri" w:hAnsi="Calibri" w:cs="Calibri"/>
                <w:b/>
                <w:sz w:val="28"/>
              </w:rPr>
              <w:t xml:space="preserve"> </w:t>
            </w:r>
          </w:p>
        </w:tc>
        <w:tc>
          <w:tcPr>
            <w:tcW w:w="2164" w:type="dxa"/>
            <w:tcBorders>
              <w:top w:val="single" w:sz="4" w:space="0" w:color="000000"/>
              <w:left w:val="single" w:sz="4" w:space="0" w:color="000000"/>
              <w:bottom w:val="single" w:sz="4" w:space="0" w:color="000000"/>
              <w:right w:val="single" w:sz="4" w:space="0" w:color="000000"/>
            </w:tcBorders>
          </w:tcPr>
          <w:p w14:paraId="10C443F4" w14:textId="77777777" w:rsidR="00BD5635" w:rsidRDefault="00BD5635" w:rsidP="00EE7842">
            <w:pPr>
              <w:spacing w:line="259" w:lineRule="auto"/>
              <w:ind w:left="4"/>
              <w:jc w:val="center"/>
              <w:rPr>
                <w:rFonts w:ascii="Calibri" w:eastAsia="Calibri" w:hAnsi="Calibri" w:cs="Calibri"/>
                <w:b/>
                <w:sz w:val="28"/>
              </w:rPr>
            </w:pPr>
            <w:r>
              <w:rPr>
                <w:rFonts w:ascii="Calibri" w:eastAsia="Calibri" w:hAnsi="Calibri" w:cs="Calibri"/>
                <w:b/>
                <w:sz w:val="28"/>
              </w:rPr>
              <w:t>Runtime</w:t>
            </w:r>
          </w:p>
        </w:tc>
      </w:tr>
      <w:tr w:rsidR="00BD5635" w:rsidRPr="003E0E4F" w14:paraId="671F50F8" w14:textId="77777777" w:rsidTr="00EE7842">
        <w:trPr>
          <w:trHeight w:val="424"/>
          <w:jc w:val="center"/>
        </w:trPr>
        <w:tc>
          <w:tcPr>
            <w:tcW w:w="3727" w:type="dxa"/>
            <w:tcBorders>
              <w:top w:val="single" w:sz="4" w:space="0" w:color="000000"/>
              <w:left w:val="single" w:sz="4" w:space="0" w:color="000000"/>
              <w:bottom w:val="single" w:sz="4" w:space="0" w:color="000000"/>
              <w:right w:val="single" w:sz="4" w:space="0" w:color="000000"/>
            </w:tcBorders>
          </w:tcPr>
          <w:p w14:paraId="57654DAA" w14:textId="77777777" w:rsidR="00BD5635" w:rsidRPr="00762303" w:rsidRDefault="00BD5635" w:rsidP="00EE7842">
            <w:pPr>
              <w:spacing w:line="259" w:lineRule="auto"/>
              <w:ind w:left="363" w:right="366"/>
              <w:jc w:val="center"/>
              <w:rPr>
                <w:rFonts w:ascii="Calibri" w:hAnsi="Calibri" w:cs="Calibri"/>
              </w:rPr>
            </w:pPr>
            <w:r>
              <w:rPr>
                <w:rFonts w:ascii="Calibri" w:hAnsi="Calibri" w:cs="Calibri"/>
                <w:i/>
                <w:iCs/>
              </w:rPr>
              <w:t xml:space="preserve">Happiness </w:t>
            </w:r>
            <w:r>
              <w:rPr>
                <w:rFonts w:ascii="Calibri" w:hAnsi="Calibri" w:cs="Calibri"/>
              </w:rPr>
              <w:t>(2017)</w:t>
            </w:r>
          </w:p>
        </w:tc>
        <w:tc>
          <w:tcPr>
            <w:tcW w:w="2836" w:type="dxa"/>
            <w:tcBorders>
              <w:top w:val="single" w:sz="4" w:space="0" w:color="000000"/>
              <w:left w:val="single" w:sz="4" w:space="0" w:color="000000"/>
              <w:bottom w:val="single" w:sz="4" w:space="0" w:color="000000"/>
              <w:right w:val="single" w:sz="4" w:space="0" w:color="000000"/>
            </w:tcBorders>
          </w:tcPr>
          <w:p w14:paraId="64616758" w14:textId="77777777" w:rsidR="00BD5635" w:rsidRPr="0066708B" w:rsidRDefault="00BD5635" w:rsidP="00EE7842">
            <w:pPr>
              <w:spacing w:line="259" w:lineRule="auto"/>
              <w:jc w:val="center"/>
              <w:rPr>
                <w:rFonts w:ascii="Calibri" w:eastAsia="MS Mincho" w:hAnsi="Calibri" w:cs="Calibri"/>
              </w:rPr>
            </w:pPr>
            <w:r>
              <w:rPr>
                <w:rFonts w:ascii="Calibri" w:eastAsia="MS Mincho" w:hAnsi="Calibri" w:cs="Calibri"/>
              </w:rPr>
              <w:t>Steve Cutts</w:t>
            </w:r>
          </w:p>
        </w:tc>
        <w:tc>
          <w:tcPr>
            <w:tcW w:w="2164" w:type="dxa"/>
            <w:tcBorders>
              <w:top w:val="single" w:sz="4" w:space="0" w:color="000000"/>
              <w:left w:val="single" w:sz="4" w:space="0" w:color="000000"/>
              <w:bottom w:val="single" w:sz="4" w:space="0" w:color="000000"/>
              <w:right w:val="single" w:sz="4" w:space="0" w:color="000000"/>
            </w:tcBorders>
          </w:tcPr>
          <w:p w14:paraId="07C68D17" w14:textId="77777777" w:rsidR="00BD5635" w:rsidRDefault="00BD5635" w:rsidP="00EE7842">
            <w:pPr>
              <w:spacing w:line="259" w:lineRule="auto"/>
              <w:jc w:val="center"/>
              <w:rPr>
                <w:rFonts w:ascii="Calibri" w:eastAsia="MS Mincho" w:hAnsi="Calibri" w:cs="Calibri"/>
              </w:rPr>
            </w:pPr>
            <w:r>
              <w:rPr>
                <w:rFonts w:ascii="Calibri" w:eastAsia="MS Mincho" w:hAnsi="Calibri" w:cs="Calibri"/>
              </w:rPr>
              <w:t>5 minutes</w:t>
            </w:r>
          </w:p>
        </w:tc>
      </w:tr>
      <w:tr w:rsidR="00BD5635" w14:paraId="62FCCA54"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37721AFA" w14:textId="1A924919" w:rsidR="00F34780" w:rsidRPr="00F34780" w:rsidRDefault="00F34780" w:rsidP="00F34780">
            <w:pPr>
              <w:spacing w:line="259" w:lineRule="auto"/>
              <w:ind w:right="3"/>
              <w:jc w:val="center"/>
              <w:rPr>
                <w:rFonts w:ascii="Calibri" w:hAnsi="Calibri" w:cs="Calibri"/>
                <w:i/>
                <w:iCs/>
              </w:rPr>
            </w:pPr>
            <w:r>
              <w:rPr>
                <w:rFonts w:ascii="Calibri" w:hAnsi="Calibri" w:cs="Calibri"/>
                <w:i/>
                <w:iCs/>
              </w:rPr>
              <w:t xml:space="preserve">Psycho </w:t>
            </w:r>
            <w:r w:rsidRPr="001F597A">
              <w:rPr>
                <w:rFonts w:ascii="Calibri" w:hAnsi="Calibri" w:cs="Calibri"/>
              </w:rPr>
              <w:t>(1960)</w:t>
            </w:r>
          </w:p>
        </w:tc>
        <w:tc>
          <w:tcPr>
            <w:tcW w:w="2836" w:type="dxa"/>
            <w:tcBorders>
              <w:top w:val="single" w:sz="4" w:space="0" w:color="000000"/>
              <w:left w:val="single" w:sz="4" w:space="0" w:color="000000"/>
              <w:bottom w:val="single" w:sz="4" w:space="0" w:color="000000"/>
              <w:right w:val="single" w:sz="4" w:space="0" w:color="000000"/>
            </w:tcBorders>
          </w:tcPr>
          <w:p w14:paraId="2F81BD57" w14:textId="63190B1A" w:rsidR="00BD5635" w:rsidRDefault="001F597A" w:rsidP="00EE7842">
            <w:pPr>
              <w:spacing w:line="259" w:lineRule="auto"/>
              <w:ind w:left="5"/>
              <w:jc w:val="center"/>
              <w:rPr>
                <w:rFonts w:ascii="Calibri" w:eastAsia="MS Mincho" w:hAnsi="Calibri" w:cs="Calibri"/>
              </w:rPr>
            </w:pPr>
            <w:r>
              <w:rPr>
                <w:rFonts w:ascii="Calibri" w:eastAsia="MS Mincho" w:hAnsi="Calibri" w:cs="Calibri"/>
              </w:rPr>
              <w:t>Alfred Hitchcock</w:t>
            </w:r>
          </w:p>
        </w:tc>
        <w:tc>
          <w:tcPr>
            <w:tcW w:w="2164" w:type="dxa"/>
            <w:tcBorders>
              <w:top w:val="single" w:sz="4" w:space="0" w:color="000000"/>
              <w:left w:val="single" w:sz="4" w:space="0" w:color="000000"/>
              <w:bottom w:val="single" w:sz="4" w:space="0" w:color="000000"/>
              <w:right w:val="single" w:sz="4" w:space="0" w:color="000000"/>
            </w:tcBorders>
          </w:tcPr>
          <w:p w14:paraId="1F498840" w14:textId="37FA1A9E" w:rsidR="00BD5635" w:rsidRDefault="00BD5635" w:rsidP="00EE7842">
            <w:pPr>
              <w:spacing w:line="259" w:lineRule="auto"/>
              <w:ind w:left="5"/>
              <w:jc w:val="center"/>
              <w:rPr>
                <w:rFonts w:ascii="Calibri" w:eastAsia="MS Mincho" w:hAnsi="Calibri" w:cs="Calibri"/>
              </w:rPr>
            </w:pPr>
            <w:r>
              <w:rPr>
                <w:rFonts w:ascii="Calibri" w:eastAsia="MS Mincho" w:hAnsi="Calibri" w:cs="Calibri"/>
              </w:rPr>
              <w:t>10</w:t>
            </w:r>
            <w:r w:rsidR="001F597A">
              <w:rPr>
                <w:rFonts w:ascii="Calibri" w:eastAsia="MS Mincho" w:hAnsi="Calibri" w:cs="Calibri"/>
              </w:rPr>
              <w:t xml:space="preserve">9 </w:t>
            </w:r>
            <w:r>
              <w:rPr>
                <w:rFonts w:ascii="Calibri" w:eastAsia="MS Mincho" w:hAnsi="Calibri" w:cs="Calibri"/>
              </w:rPr>
              <w:t>minutes</w:t>
            </w:r>
          </w:p>
        </w:tc>
      </w:tr>
      <w:tr w:rsidR="00F34780" w14:paraId="3C6B69BA"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64A63058" w14:textId="31AC7125" w:rsidR="00F34780" w:rsidRDefault="00F34780" w:rsidP="00F34780">
            <w:pPr>
              <w:spacing w:line="259" w:lineRule="auto"/>
              <w:ind w:right="3"/>
              <w:jc w:val="center"/>
              <w:rPr>
                <w:rFonts w:ascii="Calibri" w:hAnsi="Calibri" w:cs="Calibri"/>
                <w:i/>
                <w:iCs/>
              </w:rPr>
            </w:pPr>
            <w:r w:rsidRPr="0066708B">
              <w:rPr>
                <w:rFonts w:ascii="Calibri" w:hAnsi="Calibri" w:cs="Calibri"/>
                <w:i/>
                <w:iCs/>
              </w:rPr>
              <w:t>Do the Right Thing</w:t>
            </w:r>
            <w:r>
              <w:rPr>
                <w:rFonts w:ascii="Calibri" w:hAnsi="Calibri" w:cs="Calibri"/>
              </w:rPr>
              <w:t xml:space="preserve"> (1989)</w:t>
            </w:r>
          </w:p>
        </w:tc>
        <w:tc>
          <w:tcPr>
            <w:tcW w:w="2836" w:type="dxa"/>
            <w:tcBorders>
              <w:top w:val="single" w:sz="4" w:space="0" w:color="000000"/>
              <w:left w:val="single" w:sz="4" w:space="0" w:color="000000"/>
              <w:bottom w:val="single" w:sz="4" w:space="0" w:color="000000"/>
              <w:right w:val="single" w:sz="4" w:space="0" w:color="000000"/>
            </w:tcBorders>
          </w:tcPr>
          <w:p w14:paraId="569990E2" w14:textId="3F7D5715" w:rsidR="00F34780" w:rsidRDefault="00F34780" w:rsidP="00F34780">
            <w:pPr>
              <w:spacing w:line="259" w:lineRule="auto"/>
              <w:ind w:left="5"/>
              <w:jc w:val="center"/>
              <w:rPr>
                <w:rFonts w:ascii="Calibri" w:eastAsia="MS Mincho" w:hAnsi="Calibri" w:cs="Calibri"/>
              </w:rPr>
            </w:pPr>
            <w:r>
              <w:rPr>
                <w:rFonts w:ascii="Calibri" w:eastAsia="MS Mincho" w:hAnsi="Calibri" w:cs="Calibri"/>
              </w:rPr>
              <w:t>Spike Lee</w:t>
            </w:r>
          </w:p>
        </w:tc>
        <w:tc>
          <w:tcPr>
            <w:tcW w:w="2164" w:type="dxa"/>
            <w:tcBorders>
              <w:top w:val="single" w:sz="4" w:space="0" w:color="000000"/>
              <w:left w:val="single" w:sz="4" w:space="0" w:color="000000"/>
              <w:bottom w:val="single" w:sz="4" w:space="0" w:color="000000"/>
              <w:right w:val="single" w:sz="4" w:space="0" w:color="000000"/>
            </w:tcBorders>
          </w:tcPr>
          <w:p w14:paraId="5C58240A" w14:textId="468294C6" w:rsidR="00F34780" w:rsidRDefault="00F34780" w:rsidP="00F34780">
            <w:pPr>
              <w:spacing w:line="259" w:lineRule="auto"/>
              <w:ind w:left="5"/>
              <w:jc w:val="center"/>
              <w:rPr>
                <w:rFonts w:ascii="Calibri" w:eastAsia="MS Mincho" w:hAnsi="Calibri" w:cs="Calibri"/>
              </w:rPr>
            </w:pPr>
            <w:r>
              <w:rPr>
                <w:rFonts w:ascii="Calibri" w:eastAsia="MS Mincho" w:hAnsi="Calibri" w:cs="Calibri"/>
              </w:rPr>
              <w:t>120 minutes</w:t>
            </w:r>
          </w:p>
        </w:tc>
      </w:tr>
      <w:tr w:rsidR="00BD5635" w:rsidRPr="003E0E4F" w14:paraId="68B40FC8" w14:textId="77777777" w:rsidTr="00EE7842">
        <w:trPr>
          <w:trHeight w:val="307"/>
          <w:jc w:val="center"/>
        </w:trPr>
        <w:tc>
          <w:tcPr>
            <w:tcW w:w="3727" w:type="dxa"/>
            <w:tcBorders>
              <w:top w:val="single" w:sz="4" w:space="0" w:color="000000"/>
              <w:left w:val="single" w:sz="4" w:space="0" w:color="000000"/>
              <w:bottom w:val="single" w:sz="4" w:space="0" w:color="000000"/>
              <w:right w:val="single" w:sz="4" w:space="0" w:color="000000"/>
            </w:tcBorders>
          </w:tcPr>
          <w:p w14:paraId="16EAD282" w14:textId="77777777" w:rsidR="00BD5635" w:rsidRPr="00220206" w:rsidRDefault="00BD5635" w:rsidP="00EE7842">
            <w:pPr>
              <w:spacing w:line="259" w:lineRule="auto"/>
              <w:ind w:right="3"/>
              <w:jc w:val="center"/>
              <w:rPr>
                <w:rFonts w:ascii="Calibri" w:hAnsi="Calibri" w:cs="Calibri"/>
              </w:rPr>
            </w:pPr>
            <w:r>
              <w:rPr>
                <w:rFonts w:ascii="Calibri" w:hAnsi="Calibri" w:cs="Calibri"/>
                <w:i/>
                <w:iCs/>
              </w:rPr>
              <w:t xml:space="preserve">Past Lives </w:t>
            </w:r>
            <w:r w:rsidRPr="00220206">
              <w:rPr>
                <w:rFonts w:ascii="Calibri" w:hAnsi="Calibri" w:cs="Calibri"/>
              </w:rPr>
              <w:t>(2023)</w:t>
            </w:r>
          </w:p>
        </w:tc>
        <w:tc>
          <w:tcPr>
            <w:tcW w:w="2836" w:type="dxa"/>
            <w:tcBorders>
              <w:top w:val="single" w:sz="4" w:space="0" w:color="000000"/>
              <w:left w:val="single" w:sz="4" w:space="0" w:color="000000"/>
              <w:bottom w:val="single" w:sz="4" w:space="0" w:color="000000"/>
              <w:right w:val="single" w:sz="4" w:space="0" w:color="000000"/>
            </w:tcBorders>
          </w:tcPr>
          <w:p w14:paraId="499A7E79" w14:textId="77777777" w:rsidR="00BD5635" w:rsidRPr="003E0E4F" w:rsidRDefault="00BD5635" w:rsidP="00EE7842">
            <w:pPr>
              <w:spacing w:line="259" w:lineRule="auto"/>
              <w:jc w:val="center"/>
              <w:rPr>
                <w:rFonts w:ascii="Calibri" w:hAnsi="Calibri" w:cs="Calibri"/>
              </w:rPr>
            </w:pPr>
            <w:r>
              <w:rPr>
                <w:rFonts w:ascii="Calibri" w:hAnsi="Calibri" w:cs="Calibri"/>
              </w:rPr>
              <w:t>Celine Song</w:t>
            </w:r>
          </w:p>
        </w:tc>
        <w:tc>
          <w:tcPr>
            <w:tcW w:w="2164" w:type="dxa"/>
            <w:tcBorders>
              <w:top w:val="single" w:sz="4" w:space="0" w:color="000000"/>
              <w:left w:val="single" w:sz="4" w:space="0" w:color="000000"/>
              <w:bottom w:val="single" w:sz="4" w:space="0" w:color="000000"/>
              <w:right w:val="single" w:sz="4" w:space="0" w:color="000000"/>
            </w:tcBorders>
          </w:tcPr>
          <w:p w14:paraId="46F2B91B" w14:textId="77777777" w:rsidR="00BD5635" w:rsidRDefault="00BD5635" w:rsidP="00EE7842">
            <w:pPr>
              <w:spacing w:line="259" w:lineRule="auto"/>
              <w:jc w:val="center"/>
              <w:rPr>
                <w:rFonts w:ascii="Calibri" w:hAnsi="Calibri" w:cs="Calibri"/>
              </w:rPr>
            </w:pPr>
            <w:r>
              <w:rPr>
                <w:rFonts w:ascii="Calibri" w:hAnsi="Calibri" w:cs="Calibri"/>
              </w:rPr>
              <w:t>106 minutes</w:t>
            </w:r>
          </w:p>
        </w:tc>
      </w:tr>
      <w:tr w:rsidR="00BD5635" w:rsidRPr="003E0E4F" w14:paraId="08BCDDB8" w14:textId="77777777" w:rsidTr="00EE7842">
        <w:trPr>
          <w:trHeight w:val="406"/>
          <w:jc w:val="center"/>
        </w:trPr>
        <w:tc>
          <w:tcPr>
            <w:tcW w:w="3727" w:type="dxa"/>
            <w:tcBorders>
              <w:top w:val="single" w:sz="4" w:space="0" w:color="000000"/>
              <w:left w:val="single" w:sz="4" w:space="0" w:color="000000"/>
              <w:bottom w:val="single" w:sz="4" w:space="0" w:color="000000"/>
              <w:right w:val="single" w:sz="4" w:space="0" w:color="000000"/>
            </w:tcBorders>
          </w:tcPr>
          <w:p w14:paraId="5ECE56BA" w14:textId="77777777" w:rsidR="00BD5635" w:rsidRPr="003E0E4F" w:rsidRDefault="00BD5635" w:rsidP="00EE7842">
            <w:pPr>
              <w:spacing w:line="259" w:lineRule="auto"/>
              <w:jc w:val="center"/>
              <w:rPr>
                <w:rFonts w:ascii="Calibri" w:hAnsi="Calibri" w:cs="Calibri"/>
              </w:rPr>
            </w:pPr>
            <w:r>
              <w:rPr>
                <w:rFonts w:ascii="Calibri" w:hAnsi="Calibri" w:cs="Calibri"/>
                <w:i/>
                <w:iCs/>
              </w:rPr>
              <w:t>The Matrix</w:t>
            </w:r>
            <w:r>
              <w:rPr>
                <w:rFonts w:ascii="Calibri" w:hAnsi="Calibri" w:cs="Calibri"/>
              </w:rPr>
              <w:t xml:space="preserve"> (1999)</w:t>
            </w:r>
          </w:p>
        </w:tc>
        <w:tc>
          <w:tcPr>
            <w:tcW w:w="2836" w:type="dxa"/>
            <w:tcBorders>
              <w:top w:val="single" w:sz="4" w:space="0" w:color="000000"/>
              <w:left w:val="single" w:sz="4" w:space="0" w:color="000000"/>
              <w:bottom w:val="single" w:sz="4" w:space="0" w:color="000000"/>
              <w:right w:val="single" w:sz="4" w:space="0" w:color="000000"/>
            </w:tcBorders>
          </w:tcPr>
          <w:p w14:paraId="2CE20D11" w14:textId="77777777" w:rsidR="00BD5635" w:rsidRPr="003E0E4F" w:rsidRDefault="00BD5635" w:rsidP="00EE7842">
            <w:pPr>
              <w:spacing w:line="259" w:lineRule="auto"/>
              <w:ind w:left="5"/>
              <w:jc w:val="center"/>
              <w:rPr>
                <w:rFonts w:ascii="Calibri" w:hAnsi="Calibri" w:cs="Calibri"/>
              </w:rPr>
            </w:pPr>
            <w:r>
              <w:rPr>
                <w:rFonts w:ascii="Calibri" w:hAnsi="Calibri" w:cs="Calibri"/>
              </w:rPr>
              <w:t>The Wachowskis</w:t>
            </w:r>
          </w:p>
        </w:tc>
        <w:tc>
          <w:tcPr>
            <w:tcW w:w="2164" w:type="dxa"/>
            <w:tcBorders>
              <w:top w:val="single" w:sz="4" w:space="0" w:color="000000"/>
              <w:left w:val="single" w:sz="4" w:space="0" w:color="000000"/>
              <w:bottom w:val="single" w:sz="4" w:space="0" w:color="000000"/>
              <w:right w:val="single" w:sz="4" w:space="0" w:color="000000"/>
            </w:tcBorders>
          </w:tcPr>
          <w:p w14:paraId="771C0370" w14:textId="77777777" w:rsidR="00BD5635" w:rsidRDefault="00BD5635" w:rsidP="00EE7842">
            <w:pPr>
              <w:spacing w:line="259" w:lineRule="auto"/>
              <w:ind w:left="5"/>
              <w:jc w:val="center"/>
              <w:rPr>
                <w:rFonts w:ascii="Calibri" w:hAnsi="Calibri" w:cs="Calibri"/>
              </w:rPr>
            </w:pPr>
            <w:r>
              <w:rPr>
                <w:rFonts w:ascii="Calibri" w:hAnsi="Calibri" w:cs="Calibri"/>
              </w:rPr>
              <w:t>136 minutes</w:t>
            </w:r>
          </w:p>
        </w:tc>
      </w:tr>
      <w:tr w:rsidR="00BD5635" w:rsidRPr="003E0E4F" w14:paraId="4EE36E23"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5092A340" w14:textId="62505456" w:rsidR="00BD5635" w:rsidRPr="0066708B" w:rsidRDefault="00BD5635" w:rsidP="00EE7842">
            <w:pPr>
              <w:spacing w:line="259" w:lineRule="auto"/>
              <w:ind w:right="3"/>
              <w:jc w:val="center"/>
              <w:rPr>
                <w:rFonts w:ascii="Calibri" w:hAnsi="Calibri" w:cs="Calibri"/>
              </w:rPr>
            </w:pPr>
            <w:r w:rsidRPr="0066708B">
              <w:rPr>
                <w:rFonts w:ascii="Calibri" w:hAnsi="Calibri" w:cs="Calibri"/>
                <w:i/>
                <w:iCs/>
              </w:rPr>
              <w:t>In the Mood for Love</w:t>
            </w:r>
            <w:r>
              <w:rPr>
                <w:rFonts w:ascii="Calibri" w:hAnsi="Calibri" w:cs="Calibri"/>
                <w:i/>
                <w:iCs/>
              </w:rPr>
              <w:t xml:space="preserve"> </w:t>
            </w:r>
            <w:r>
              <w:rPr>
                <w:rFonts w:ascii="Calibri" w:hAnsi="Calibri" w:cs="Calibri"/>
              </w:rPr>
              <w:t>(2000)</w:t>
            </w:r>
            <w:r w:rsidR="001F597A">
              <w:rPr>
                <w:rFonts w:ascii="Calibri" w:hAnsi="Calibri" w:cs="Calibri"/>
              </w:rPr>
              <w:t xml:space="preserve"> or Chungking Express (1994)</w:t>
            </w:r>
          </w:p>
        </w:tc>
        <w:tc>
          <w:tcPr>
            <w:tcW w:w="2836" w:type="dxa"/>
            <w:tcBorders>
              <w:top w:val="single" w:sz="4" w:space="0" w:color="000000"/>
              <w:left w:val="single" w:sz="4" w:space="0" w:color="000000"/>
              <w:bottom w:val="single" w:sz="4" w:space="0" w:color="000000"/>
              <w:right w:val="single" w:sz="4" w:space="0" w:color="000000"/>
            </w:tcBorders>
          </w:tcPr>
          <w:p w14:paraId="248DAC10" w14:textId="77777777" w:rsidR="00BD5635" w:rsidRPr="003E0E4F" w:rsidRDefault="00BD5635" w:rsidP="00EE7842">
            <w:pPr>
              <w:spacing w:line="259" w:lineRule="auto"/>
              <w:ind w:left="5"/>
              <w:jc w:val="center"/>
              <w:rPr>
                <w:rFonts w:ascii="Calibri" w:hAnsi="Calibri" w:cs="Calibri"/>
              </w:rPr>
            </w:pPr>
            <w:r>
              <w:rPr>
                <w:rFonts w:ascii="Calibri" w:hAnsi="Calibri" w:cs="Calibri"/>
              </w:rPr>
              <w:t>Wong Kar-</w:t>
            </w:r>
            <w:proofErr w:type="spellStart"/>
            <w:r>
              <w:rPr>
                <w:rFonts w:ascii="Calibri" w:hAnsi="Calibri" w:cs="Calibri"/>
              </w:rPr>
              <w:t>wai</w:t>
            </w:r>
            <w:proofErr w:type="spellEnd"/>
          </w:p>
        </w:tc>
        <w:tc>
          <w:tcPr>
            <w:tcW w:w="2164" w:type="dxa"/>
            <w:tcBorders>
              <w:top w:val="single" w:sz="4" w:space="0" w:color="000000"/>
              <w:left w:val="single" w:sz="4" w:space="0" w:color="000000"/>
              <w:bottom w:val="single" w:sz="4" w:space="0" w:color="000000"/>
              <w:right w:val="single" w:sz="4" w:space="0" w:color="000000"/>
            </w:tcBorders>
          </w:tcPr>
          <w:p w14:paraId="6A0EA52C" w14:textId="77777777" w:rsidR="00BD5635" w:rsidRDefault="00BD5635" w:rsidP="00EE7842">
            <w:pPr>
              <w:spacing w:line="259" w:lineRule="auto"/>
              <w:ind w:left="5"/>
              <w:jc w:val="center"/>
              <w:rPr>
                <w:rFonts w:ascii="Calibri" w:hAnsi="Calibri" w:cs="Calibri"/>
              </w:rPr>
            </w:pPr>
            <w:r>
              <w:rPr>
                <w:rFonts w:ascii="Calibri" w:hAnsi="Calibri" w:cs="Calibri"/>
              </w:rPr>
              <w:t>98 minutes</w:t>
            </w:r>
          </w:p>
        </w:tc>
      </w:tr>
      <w:tr w:rsidR="00BD5635" w:rsidRPr="003E0E4F" w14:paraId="7979EAAD"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060516CD" w14:textId="77777777" w:rsidR="00BD5635" w:rsidRDefault="00BD5635" w:rsidP="00EE7842">
            <w:pPr>
              <w:spacing w:line="259" w:lineRule="auto"/>
              <w:ind w:right="3"/>
              <w:jc w:val="center"/>
              <w:rPr>
                <w:rFonts w:ascii="Calibri" w:hAnsi="Calibri" w:cs="Calibri"/>
              </w:rPr>
            </w:pPr>
            <w:r w:rsidRPr="00646486">
              <w:rPr>
                <w:rFonts w:ascii="Calibri" w:eastAsia="MS Mincho" w:hAnsi="Calibri" w:cs="Calibri"/>
                <w:i/>
                <w:iCs/>
              </w:rPr>
              <w:t>Sound of Metal</w:t>
            </w:r>
            <w:r>
              <w:rPr>
                <w:rFonts w:ascii="Calibri" w:eastAsia="MS Mincho" w:hAnsi="Calibri" w:cs="Calibri"/>
                <w:i/>
                <w:iCs/>
              </w:rPr>
              <w:t xml:space="preserve"> </w:t>
            </w:r>
            <w:r>
              <w:rPr>
                <w:rFonts w:ascii="Calibri" w:eastAsia="MS Mincho" w:hAnsi="Calibri" w:cs="Calibri"/>
              </w:rPr>
              <w:t>(2019)</w:t>
            </w:r>
          </w:p>
        </w:tc>
        <w:tc>
          <w:tcPr>
            <w:tcW w:w="2836" w:type="dxa"/>
            <w:tcBorders>
              <w:top w:val="single" w:sz="4" w:space="0" w:color="000000"/>
              <w:left w:val="single" w:sz="4" w:space="0" w:color="000000"/>
              <w:bottom w:val="single" w:sz="4" w:space="0" w:color="000000"/>
              <w:right w:val="single" w:sz="4" w:space="0" w:color="000000"/>
            </w:tcBorders>
          </w:tcPr>
          <w:p w14:paraId="0C486109" w14:textId="77777777" w:rsidR="00BD5635" w:rsidRPr="003E0E4F" w:rsidRDefault="00BD5635" w:rsidP="00EE7842">
            <w:pPr>
              <w:spacing w:line="259" w:lineRule="auto"/>
              <w:jc w:val="center"/>
              <w:rPr>
                <w:rFonts w:ascii="Calibri" w:hAnsi="Calibri" w:cs="Calibri"/>
              </w:rPr>
            </w:pPr>
            <w:r>
              <w:rPr>
                <w:rFonts w:ascii="Calibri" w:eastAsia="MS Mincho" w:hAnsi="Calibri" w:cs="Calibri"/>
              </w:rPr>
              <w:t>Darius Marder</w:t>
            </w:r>
          </w:p>
        </w:tc>
        <w:tc>
          <w:tcPr>
            <w:tcW w:w="2164" w:type="dxa"/>
            <w:tcBorders>
              <w:top w:val="single" w:sz="4" w:space="0" w:color="000000"/>
              <w:left w:val="single" w:sz="4" w:space="0" w:color="000000"/>
              <w:bottom w:val="single" w:sz="4" w:space="0" w:color="000000"/>
              <w:right w:val="single" w:sz="4" w:space="0" w:color="000000"/>
            </w:tcBorders>
          </w:tcPr>
          <w:p w14:paraId="4FBF5057" w14:textId="77777777" w:rsidR="00BD5635" w:rsidRDefault="00BD5635" w:rsidP="00EE7842">
            <w:pPr>
              <w:spacing w:line="259" w:lineRule="auto"/>
              <w:jc w:val="center"/>
              <w:rPr>
                <w:rFonts w:ascii="Calibri" w:hAnsi="Calibri" w:cs="Calibri"/>
              </w:rPr>
            </w:pPr>
            <w:r>
              <w:rPr>
                <w:rFonts w:ascii="Calibri" w:hAnsi="Calibri" w:cs="Calibri"/>
              </w:rPr>
              <w:t>120 minutes</w:t>
            </w:r>
          </w:p>
        </w:tc>
      </w:tr>
      <w:tr w:rsidR="00D222C8" w:rsidRPr="003E0E4F" w14:paraId="51735D49"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5DF74922" w14:textId="6C36B1C6" w:rsidR="00D222C8" w:rsidRPr="00D222C8" w:rsidRDefault="00D222C8" w:rsidP="00EE7842">
            <w:pPr>
              <w:spacing w:line="259" w:lineRule="auto"/>
              <w:ind w:right="3"/>
              <w:jc w:val="center"/>
              <w:rPr>
                <w:rFonts w:ascii="Calibri" w:eastAsia="MS Mincho" w:hAnsi="Calibri" w:cs="Calibri"/>
              </w:rPr>
            </w:pPr>
            <w:r>
              <w:rPr>
                <w:rFonts w:ascii="Calibri" w:eastAsia="MS Mincho" w:hAnsi="Calibri" w:cs="Calibri"/>
                <w:i/>
                <w:iCs/>
              </w:rPr>
              <w:t xml:space="preserve">Perfect Days </w:t>
            </w:r>
            <w:r w:rsidRPr="00D222C8">
              <w:rPr>
                <w:rFonts w:ascii="Calibri" w:eastAsia="MS Mincho" w:hAnsi="Calibri" w:cs="Calibri"/>
              </w:rPr>
              <w:t>(2023)</w:t>
            </w:r>
          </w:p>
        </w:tc>
        <w:tc>
          <w:tcPr>
            <w:tcW w:w="2836" w:type="dxa"/>
            <w:tcBorders>
              <w:top w:val="single" w:sz="4" w:space="0" w:color="000000"/>
              <w:left w:val="single" w:sz="4" w:space="0" w:color="000000"/>
              <w:bottom w:val="single" w:sz="4" w:space="0" w:color="000000"/>
              <w:right w:val="single" w:sz="4" w:space="0" w:color="000000"/>
            </w:tcBorders>
          </w:tcPr>
          <w:p w14:paraId="72BD7E15" w14:textId="579615A3" w:rsidR="00D222C8" w:rsidRDefault="00D222C8" w:rsidP="00EE7842">
            <w:pPr>
              <w:spacing w:line="259" w:lineRule="auto"/>
              <w:jc w:val="center"/>
              <w:rPr>
                <w:rFonts w:ascii="Calibri" w:eastAsia="MS Mincho" w:hAnsi="Calibri" w:cs="Calibri"/>
              </w:rPr>
            </w:pPr>
            <w:r>
              <w:rPr>
                <w:rFonts w:ascii="Calibri" w:eastAsia="MS Mincho" w:hAnsi="Calibri" w:cs="Calibri"/>
              </w:rPr>
              <w:t>Wim Wenders</w:t>
            </w:r>
          </w:p>
        </w:tc>
        <w:tc>
          <w:tcPr>
            <w:tcW w:w="2164" w:type="dxa"/>
            <w:tcBorders>
              <w:top w:val="single" w:sz="4" w:space="0" w:color="000000"/>
              <w:left w:val="single" w:sz="4" w:space="0" w:color="000000"/>
              <w:bottom w:val="single" w:sz="4" w:space="0" w:color="000000"/>
              <w:right w:val="single" w:sz="4" w:space="0" w:color="000000"/>
            </w:tcBorders>
          </w:tcPr>
          <w:p w14:paraId="6A9AD893" w14:textId="6329291B" w:rsidR="00D222C8" w:rsidRDefault="00D222C8" w:rsidP="00EE7842">
            <w:pPr>
              <w:spacing w:line="259" w:lineRule="auto"/>
              <w:jc w:val="center"/>
              <w:rPr>
                <w:rFonts w:ascii="Calibri" w:hAnsi="Calibri" w:cs="Calibri"/>
              </w:rPr>
            </w:pPr>
            <w:r>
              <w:rPr>
                <w:rFonts w:ascii="Calibri" w:hAnsi="Calibri" w:cs="Calibri"/>
              </w:rPr>
              <w:t>124 minutes</w:t>
            </w:r>
          </w:p>
        </w:tc>
      </w:tr>
      <w:tr w:rsidR="00BD5635" w:rsidRPr="003E0E4F" w14:paraId="40F41B36"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5AE67B56" w14:textId="7CEB6ACF" w:rsidR="00BD5635" w:rsidRPr="0066708B" w:rsidRDefault="001F597A" w:rsidP="00EE7842">
            <w:pPr>
              <w:spacing w:line="259" w:lineRule="auto"/>
              <w:ind w:right="3"/>
              <w:jc w:val="center"/>
              <w:rPr>
                <w:rFonts w:ascii="Calibri" w:hAnsi="Calibri" w:cs="Calibri"/>
              </w:rPr>
            </w:pPr>
            <w:r>
              <w:rPr>
                <w:rFonts w:ascii="Calibri" w:hAnsi="Calibri" w:cs="Calibri"/>
                <w:i/>
                <w:iCs/>
              </w:rPr>
              <w:t xml:space="preserve">Parasite </w:t>
            </w:r>
            <w:r w:rsidRPr="001F597A">
              <w:rPr>
                <w:rFonts w:ascii="Calibri" w:hAnsi="Calibri" w:cs="Calibri"/>
              </w:rPr>
              <w:t>(2019)</w:t>
            </w:r>
            <w:r>
              <w:rPr>
                <w:rFonts w:ascii="Calibri" w:hAnsi="Calibri" w:cs="Calibri"/>
                <w:i/>
                <w:iCs/>
              </w:rPr>
              <w:t xml:space="preserve"> or </w:t>
            </w:r>
            <w:proofErr w:type="spellStart"/>
            <w:r>
              <w:rPr>
                <w:rFonts w:ascii="Calibri" w:hAnsi="Calibri" w:cs="Calibri"/>
                <w:i/>
                <w:iCs/>
              </w:rPr>
              <w:t>Bugonia</w:t>
            </w:r>
            <w:proofErr w:type="spellEnd"/>
            <w:r>
              <w:rPr>
                <w:rFonts w:ascii="Calibri" w:hAnsi="Calibri" w:cs="Calibri"/>
                <w:i/>
                <w:iCs/>
              </w:rPr>
              <w:t xml:space="preserve"> </w:t>
            </w:r>
            <w:r w:rsidRPr="001F597A">
              <w:rPr>
                <w:rFonts w:ascii="Calibri" w:hAnsi="Calibri" w:cs="Calibri"/>
              </w:rPr>
              <w:t>(2025)</w:t>
            </w:r>
          </w:p>
        </w:tc>
        <w:tc>
          <w:tcPr>
            <w:tcW w:w="2836" w:type="dxa"/>
            <w:tcBorders>
              <w:top w:val="single" w:sz="4" w:space="0" w:color="000000"/>
              <w:left w:val="single" w:sz="4" w:space="0" w:color="000000"/>
              <w:bottom w:val="single" w:sz="4" w:space="0" w:color="000000"/>
              <w:right w:val="single" w:sz="4" w:space="0" w:color="000000"/>
            </w:tcBorders>
          </w:tcPr>
          <w:p w14:paraId="5EC7B8BD" w14:textId="77777777" w:rsidR="00BD5635" w:rsidRDefault="001F597A" w:rsidP="00EE7842">
            <w:pPr>
              <w:spacing w:line="259" w:lineRule="auto"/>
              <w:ind w:left="5"/>
              <w:jc w:val="center"/>
              <w:rPr>
                <w:rFonts w:ascii="Calibri" w:eastAsia="MS Mincho" w:hAnsi="Calibri" w:cs="Calibri"/>
              </w:rPr>
            </w:pPr>
            <w:r>
              <w:rPr>
                <w:rFonts w:ascii="Calibri" w:eastAsia="MS Mincho" w:hAnsi="Calibri" w:cs="Calibri"/>
              </w:rPr>
              <w:t>Bong Joon Ho</w:t>
            </w:r>
          </w:p>
          <w:p w14:paraId="4427EF43" w14:textId="6AB25885" w:rsidR="001F597A" w:rsidRDefault="001F597A" w:rsidP="00EE7842">
            <w:pPr>
              <w:spacing w:line="259" w:lineRule="auto"/>
              <w:ind w:left="5"/>
              <w:jc w:val="center"/>
              <w:rPr>
                <w:rFonts w:ascii="Calibri" w:eastAsia="MS Mincho" w:hAnsi="Calibri" w:cs="Calibri"/>
              </w:rPr>
            </w:pPr>
            <w:r>
              <w:rPr>
                <w:rFonts w:ascii="Calibri" w:eastAsia="MS Mincho" w:hAnsi="Calibri" w:cs="Calibri"/>
              </w:rPr>
              <w:t>or</w:t>
            </w:r>
          </w:p>
          <w:p w14:paraId="6D6E0768" w14:textId="33FCDCDB" w:rsidR="001F597A" w:rsidRDefault="001F597A" w:rsidP="00EE7842">
            <w:pPr>
              <w:spacing w:line="259" w:lineRule="auto"/>
              <w:ind w:left="5"/>
              <w:jc w:val="center"/>
              <w:rPr>
                <w:rFonts w:ascii="Calibri" w:eastAsia="MS Mincho" w:hAnsi="Calibri" w:cs="Calibri"/>
              </w:rPr>
            </w:pPr>
            <w:r>
              <w:rPr>
                <w:rFonts w:ascii="Calibri" w:eastAsia="MS Mincho" w:hAnsi="Calibri" w:cs="Calibri"/>
              </w:rPr>
              <w:t>Yorgos Lanthimos</w:t>
            </w:r>
          </w:p>
          <w:p w14:paraId="571673B9" w14:textId="3B1C35FC" w:rsidR="001F597A" w:rsidRDefault="001F597A" w:rsidP="00EE7842">
            <w:pPr>
              <w:spacing w:line="259" w:lineRule="auto"/>
              <w:ind w:left="5"/>
              <w:jc w:val="center"/>
              <w:rPr>
                <w:rFonts w:ascii="Calibri" w:eastAsia="MS Mincho" w:hAnsi="Calibri" w:cs="Calibri"/>
              </w:rPr>
            </w:pPr>
          </w:p>
        </w:tc>
        <w:tc>
          <w:tcPr>
            <w:tcW w:w="2164" w:type="dxa"/>
            <w:tcBorders>
              <w:top w:val="single" w:sz="4" w:space="0" w:color="000000"/>
              <w:left w:val="single" w:sz="4" w:space="0" w:color="000000"/>
              <w:bottom w:val="single" w:sz="4" w:space="0" w:color="000000"/>
              <w:right w:val="single" w:sz="4" w:space="0" w:color="000000"/>
            </w:tcBorders>
          </w:tcPr>
          <w:p w14:paraId="3DEB9C3A" w14:textId="77777777" w:rsidR="00BD5635" w:rsidRDefault="00BD5635" w:rsidP="00EE7842">
            <w:pPr>
              <w:spacing w:line="259" w:lineRule="auto"/>
              <w:ind w:left="5"/>
              <w:jc w:val="center"/>
              <w:rPr>
                <w:rFonts w:ascii="Calibri" w:eastAsia="MS Mincho" w:hAnsi="Calibri" w:cs="Calibri"/>
              </w:rPr>
            </w:pPr>
            <w:r>
              <w:rPr>
                <w:rFonts w:ascii="Calibri" w:eastAsia="MS Mincho" w:hAnsi="Calibri" w:cs="Calibri"/>
              </w:rPr>
              <w:t>13</w:t>
            </w:r>
            <w:r w:rsidR="001F597A">
              <w:rPr>
                <w:rFonts w:ascii="Calibri" w:eastAsia="MS Mincho" w:hAnsi="Calibri" w:cs="Calibri"/>
              </w:rPr>
              <w:t>2</w:t>
            </w:r>
            <w:r>
              <w:rPr>
                <w:rFonts w:ascii="Calibri" w:eastAsia="MS Mincho" w:hAnsi="Calibri" w:cs="Calibri"/>
              </w:rPr>
              <w:t xml:space="preserve"> minutes</w:t>
            </w:r>
          </w:p>
          <w:p w14:paraId="3223A951" w14:textId="17071564" w:rsidR="001F597A" w:rsidRDefault="001F597A" w:rsidP="00EE7842">
            <w:pPr>
              <w:spacing w:line="259" w:lineRule="auto"/>
              <w:ind w:left="5"/>
              <w:jc w:val="center"/>
              <w:rPr>
                <w:rFonts w:ascii="Calibri" w:eastAsia="MS Mincho" w:hAnsi="Calibri" w:cs="Calibri"/>
              </w:rPr>
            </w:pPr>
            <w:r>
              <w:rPr>
                <w:rFonts w:ascii="Calibri" w:eastAsia="MS Mincho" w:hAnsi="Calibri" w:cs="Calibri"/>
              </w:rPr>
              <w:t>or</w:t>
            </w:r>
          </w:p>
          <w:p w14:paraId="1362661D" w14:textId="762858B4" w:rsidR="001F597A" w:rsidRDefault="001F597A" w:rsidP="00EE7842">
            <w:pPr>
              <w:spacing w:line="259" w:lineRule="auto"/>
              <w:ind w:left="5"/>
              <w:jc w:val="center"/>
              <w:rPr>
                <w:rFonts w:ascii="Calibri" w:eastAsia="MS Mincho" w:hAnsi="Calibri" w:cs="Calibri"/>
              </w:rPr>
            </w:pPr>
            <w:r>
              <w:rPr>
                <w:rFonts w:ascii="Calibri" w:eastAsia="MS Mincho" w:hAnsi="Calibri" w:cs="Calibri"/>
              </w:rPr>
              <w:t>118 minutes</w:t>
            </w:r>
          </w:p>
        </w:tc>
      </w:tr>
      <w:tr w:rsidR="00BD5635" w:rsidRPr="003E0E4F" w14:paraId="3618E2CB"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16B23FCA" w14:textId="77777777" w:rsidR="00BD5635" w:rsidRDefault="001F597A" w:rsidP="00EE7842">
            <w:pPr>
              <w:spacing w:line="259" w:lineRule="auto"/>
              <w:ind w:right="3"/>
              <w:jc w:val="center"/>
              <w:rPr>
                <w:rFonts w:ascii="Calibri" w:hAnsi="Calibri" w:cs="Calibri"/>
              </w:rPr>
            </w:pPr>
            <w:r>
              <w:rPr>
                <w:rFonts w:ascii="Calibri" w:hAnsi="Calibri" w:cs="Calibri"/>
                <w:i/>
                <w:iCs/>
              </w:rPr>
              <w:t xml:space="preserve">Perfect Blue </w:t>
            </w:r>
            <w:r w:rsidRPr="001F597A">
              <w:rPr>
                <w:rFonts w:ascii="Calibri" w:hAnsi="Calibri" w:cs="Calibri"/>
              </w:rPr>
              <w:t>(1997)</w:t>
            </w:r>
          </w:p>
          <w:p w14:paraId="5C1BC844" w14:textId="53692EBC" w:rsidR="00D90C9B" w:rsidRPr="00D90C9B" w:rsidRDefault="00D90C9B" w:rsidP="00EE7842">
            <w:pPr>
              <w:spacing w:line="259" w:lineRule="auto"/>
              <w:ind w:right="3"/>
              <w:jc w:val="center"/>
              <w:rPr>
                <w:rFonts w:ascii="Calibri" w:hAnsi="Calibri" w:cs="Calibri"/>
              </w:rPr>
            </w:pPr>
            <w:r>
              <w:rPr>
                <w:rFonts w:ascii="Calibri" w:hAnsi="Calibri" w:cs="Calibri"/>
              </w:rPr>
              <w:t>o</w:t>
            </w:r>
            <w:r w:rsidRPr="00D90C9B">
              <w:rPr>
                <w:rFonts w:ascii="Calibri" w:hAnsi="Calibri" w:cs="Calibri"/>
              </w:rPr>
              <w:t>r</w:t>
            </w:r>
          </w:p>
          <w:p w14:paraId="6854CE7A" w14:textId="53DDD993" w:rsidR="00D90C9B" w:rsidRDefault="00D90C9B" w:rsidP="00EE7842">
            <w:pPr>
              <w:spacing w:line="259" w:lineRule="auto"/>
              <w:ind w:right="3"/>
              <w:jc w:val="center"/>
              <w:rPr>
                <w:rFonts w:ascii="Calibri" w:hAnsi="Calibri" w:cs="Calibri"/>
                <w:i/>
                <w:iCs/>
              </w:rPr>
            </w:pPr>
            <w:r>
              <w:rPr>
                <w:rFonts w:ascii="Calibri" w:hAnsi="Calibri" w:cs="Calibri"/>
                <w:i/>
                <w:iCs/>
              </w:rPr>
              <w:t xml:space="preserve">Spider-Man: Into the Spider-Verse </w:t>
            </w:r>
            <w:r w:rsidRPr="00D90C9B">
              <w:rPr>
                <w:rFonts w:ascii="Calibri" w:hAnsi="Calibri" w:cs="Calibri"/>
              </w:rPr>
              <w:t>(2018)</w:t>
            </w:r>
          </w:p>
        </w:tc>
        <w:tc>
          <w:tcPr>
            <w:tcW w:w="2836" w:type="dxa"/>
            <w:tcBorders>
              <w:top w:val="single" w:sz="4" w:space="0" w:color="000000"/>
              <w:left w:val="single" w:sz="4" w:space="0" w:color="000000"/>
              <w:bottom w:val="single" w:sz="4" w:space="0" w:color="000000"/>
              <w:right w:val="single" w:sz="4" w:space="0" w:color="000000"/>
            </w:tcBorders>
          </w:tcPr>
          <w:p w14:paraId="188218FB" w14:textId="77777777" w:rsidR="00BD5635" w:rsidRDefault="00BD5635" w:rsidP="00EE7842">
            <w:pPr>
              <w:spacing w:line="259" w:lineRule="auto"/>
              <w:ind w:left="5"/>
              <w:jc w:val="center"/>
              <w:rPr>
                <w:rFonts w:ascii="Calibri" w:eastAsia="MS Mincho" w:hAnsi="Calibri" w:cs="Calibri"/>
              </w:rPr>
            </w:pPr>
            <w:r>
              <w:rPr>
                <w:rFonts w:ascii="Calibri" w:eastAsia="MS Mincho" w:hAnsi="Calibri" w:cs="Calibri"/>
              </w:rPr>
              <w:t>Satoshi Kon</w:t>
            </w:r>
          </w:p>
          <w:p w14:paraId="07C9EC7C" w14:textId="14516163" w:rsidR="00BD5635" w:rsidRDefault="00D90C9B" w:rsidP="00EE7842">
            <w:pPr>
              <w:spacing w:line="259" w:lineRule="auto"/>
              <w:ind w:left="5"/>
              <w:jc w:val="center"/>
              <w:rPr>
                <w:rFonts w:ascii="Calibri" w:eastAsia="MS Mincho" w:hAnsi="Calibri" w:cs="Calibri"/>
              </w:rPr>
            </w:pPr>
            <w:r>
              <w:rPr>
                <w:rFonts w:ascii="Calibri" w:eastAsia="MS Mincho" w:hAnsi="Calibri" w:cs="Calibri"/>
              </w:rPr>
              <w:t>o</w:t>
            </w:r>
            <w:r w:rsidR="001F597A">
              <w:rPr>
                <w:rFonts w:ascii="Calibri" w:eastAsia="MS Mincho" w:hAnsi="Calibri" w:cs="Calibri"/>
              </w:rPr>
              <w:t>r</w:t>
            </w:r>
          </w:p>
          <w:p w14:paraId="520515EC" w14:textId="7BF10258" w:rsidR="00D90C9B" w:rsidRDefault="00D90C9B" w:rsidP="00EE7842">
            <w:pPr>
              <w:spacing w:line="259" w:lineRule="auto"/>
              <w:ind w:left="5"/>
              <w:jc w:val="center"/>
              <w:rPr>
                <w:rFonts w:ascii="Calibri" w:eastAsia="MS Mincho" w:hAnsi="Calibri" w:cs="Calibri"/>
              </w:rPr>
            </w:pPr>
            <w:r>
              <w:rPr>
                <w:rFonts w:ascii="Calibri" w:eastAsia="MS Mincho" w:hAnsi="Calibri" w:cs="Calibri"/>
              </w:rPr>
              <w:t>Peter Ramsey, Rodney Rothman, and Bob Persichetti</w:t>
            </w:r>
          </w:p>
        </w:tc>
        <w:tc>
          <w:tcPr>
            <w:tcW w:w="2164" w:type="dxa"/>
            <w:tcBorders>
              <w:top w:val="single" w:sz="4" w:space="0" w:color="000000"/>
              <w:left w:val="single" w:sz="4" w:space="0" w:color="000000"/>
              <w:bottom w:val="single" w:sz="4" w:space="0" w:color="000000"/>
              <w:right w:val="single" w:sz="4" w:space="0" w:color="000000"/>
            </w:tcBorders>
          </w:tcPr>
          <w:p w14:paraId="2826D62D" w14:textId="612C33E2" w:rsidR="00BD5635" w:rsidRDefault="00BD5635" w:rsidP="00EE7842">
            <w:pPr>
              <w:spacing w:line="259" w:lineRule="auto"/>
              <w:ind w:left="5"/>
              <w:jc w:val="center"/>
              <w:rPr>
                <w:rFonts w:ascii="Calibri" w:eastAsia="MS Mincho" w:hAnsi="Calibri" w:cs="Calibri"/>
              </w:rPr>
            </w:pPr>
            <w:r>
              <w:rPr>
                <w:rFonts w:ascii="Calibri" w:eastAsia="MS Mincho" w:hAnsi="Calibri" w:cs="Calibri"/>
              </w:rPr>
              <w:t>8</w:t>
            </w:r>
            <w:r w:rsidR="001F597A">
              <w:rPr>
                <w:rFonts w:ascii="Calibri" w:eastAsia="MS Mincho" w:hAnsi="Calibri" w:cs="Calibri"/>
              </w:rPr>
              <w:t>2</w:t>
            </w:r>
            <w:r>
              <w:rPr>
                <w:rFonts w:ascii="Calibri" w:eastAsia="MS Mincho" w:hAnsi="Calibri" w:cs="Calibri"/>
              </w:rPr>
              <w:t xml:space="preserve"> minutes</w:t>
            </w:r>
          </w:p>
          <w:p w14:paraId="092DED0E" w14:textId="121EB1CB" w:rsidR="00BD5635" w:rsidRDefault="001F597A" w:rsidP="00EE7842">
            <w:pPr>
              <w:spacing w:line="259" w:lineRule="auto"/>
              <w:ind w:left="5"/>
              <w:jc w:val="center"/>
              <w:rPr>
                <w:rFonts w:ascii="Calibri" w:eastAsia="MS Mincho" w:hAnsi="Calibri" w:cs="Calibri"/>
              </w:rPr>
            </w:pPr>
            <w:r>
              <w:rPr>
                <w:rFonts w:ascii="Calibri" w:eastAsia="MS Mincho" w:hAnsi="Calibri" w:cs="Calibri"/>
              </w:rPr>
              <w:t>or</w:t>
            </w:r>
          </w:p>
          <w:p w14:paraId="74F35536" w14:textId="31B6FAFA" w:rsidR="001F597A" w:rsidRDefault="00D90C9B" w:rsidP="00EE7842">
            <w:pPr>
              <w:spacing w:line="259" w:lineRule="auto"/>
              <w:ind w:left="5"/>
              <w:jc w:val="center"/>
              <w:rPr>
                <w:rFonts w:ascii="Calibri" w:eastAsia="MS Mincho" w:hAnsi="Calibri" w:cs="Calibri"/>
              </w:rPr>
            </w:pPr>
            <w:r>
              <w:rPr>
                <w:rFonts w:ascii="Calibri" w:eastAsia="MS Mincho" w:hAnsi="Calibri" w:cs="Calibri"/>
              </w:rPr>
              <w:t>116 minutes</w:t>
            </w:r>
          </w:p>
        </w:tc>
      </w:tr>
      <w:tr w:rsidR="00BD5635" w:rsidRPr="003E0E4F" w14:paraId="70A8E9DC" w14:textId="77777777" w:rsidTr="00EE7842">
        <w:trPr>
          <w:trHeight w:val="302"/>
          <w:jc w:val="center"/>
        </w:trPr>
        <w:tc>
          <w:tcPr>
            <w:tcW w:w="3727" w:type="dxa"/>
            <w:tcBorders>
              <w:top w:val="single" w:sz="4" w:space="0" w:color="000000"/>
              <w:left w:val="single" w:sz="4" w:space="0" w:color="000000"/>
              <w:bottom w:val="single" w:sz="4" w:space="0" w:color="000000"/>
              <w:right w:val="single" w:sz="4" w:space="0" w:color="000000"/>
            </w:tcBorders>
          </w:tcPr>
          <w:p w14:paraId="73C1480E" w14:textId="77777777" w:rsidR="00BD5635" w:rsidRPr="00D45065" w:rsidRDefault="00BD5635" w:rsidP="00EE7842">
            <w:pPr>
              <w:spacing w:line="259" w:lineRule="auto"/>
              <w:ind w:right="3"/>
              <w:jc w:val="center"/>
              <w:rPr>
                <w:rFonts w:ascii="Calibri" w:hAnsi="Calibri" w:cs="Calibri"/>
              </w:rPr>
            </w:pPr>
            <w:r w:rsidRPr="00D45065">
              <w:rPr>
                <w:rFonts w:ascii="Calibri" w:hAnsi="Calibri" w:cs="Calibri"/>
                <w:i/>
                <w:iCs/>
              </w:rPr>
              <w:t xml:space="preserve">American Movie </w:t>
            </w:r>
            <w:r w:rsidRPr="00D45065">
              <w:rPr>
                <w:rFonts w:ascii="Calibri" w:hAnsi="Calibri" w:cs="Calibri"/>
              </w:rPr>
              <w:t>(1999)</w:t>
            </w:r>
          </w:p>
        </w:tc>
        <w:tc>
          <w:tcPr>
            <w:tcW w:w="2836" w:type="dxa"/>
            <w:tcBorders>
              <w:top w:val="single" w:sz="4" w:space="0" w:color="000000"/>
              <w:left w:val="single" w:sz="4" w:space="0" w:color="000000"/>
              <w:bottom w:val="single" w:sz="4" w:space="0" w:color="000000"/>
              <w:right w:val="single" w:sz="4" w:space="0" w:color="000000"/>
            </w:tcBorders>
          </w:tcPr>
          <w:p w14:paraId="58F637C5" w14:textId="77777777" w:rsidR="00BD5635" w:rsidRPr="00D45065" w:rsidRDefault="00BD5635" w:rsidP="00EE7842">
            <w:pPr>
              <w:spacing w:line="259" w:lineRule="auto"/>
              <w:ind w:left="5"/>
              <w:jc w:val="center"/>
              <w:rPr>
                <w:rFonts w:ascii="Calibri" w:eastAsia="MS Mincho" w:hAnsi="Calibri" w:cs="Calibri"/>
              </w:rPr>
            </w:pPr>
            <w:r w:rsidRPr="00D45065">
              <w:rPr>
                <w:rFonts w:ascii="Calibri" w:eastAsia="MS Mincho" w:hAnsi="Calibri" w:cs="Calibri"/>
              </w:rPr>
              <w:t>Chris Smith</w:t>
            </w:r>
          </w:p>
        </w:tc>
        <w:tc>
          <w:tcPr>
            <w:tcW w:w="2164" w:type="dxa"/>
            <w:tcBorders>
              <w:top w:val="single" w:sz="4" w:space="0" w:color="000000"/>
              <w:left w:val="single" w:sz="4" w:space="0" w:color="000000"/>
              <w:bottom w:val="single" w:sz="4" w:space="0" w:color="000000"/>
              <w:right w:val="single" w:sz="4" w:space="0" w:color="000000"/>
            </w:tcBorders>
          </w:tcPr>
          <w:p w14:paraId="78C675FA" w14:textId="77777777" w:rsidR="00BD5635" w:rsidRPr="00D45065" w:rsidRDefault="00BD5635" w:rsidP="00EE7842">
            <w:pPr>
              <w:spacing w:line="259" w:lineRule="auto"/>
              <w:ind w:left="5"/>
              <w:jc w:val="center"/>
              <w:rPr>
                <w:rFonts w:ascii="Calibri" w:eastAsia="MS Mincho" w:hAnsi="Calibri" w:cs="Calibri"/>
              </w:rPr>
            </w:pPr>
            <w:r w:rsidRPr="00D45065">
              <w:rPr>
                <w:rFonts w:ascii="Calibri" w:eastAsia="MS Mincho" w:hAnsi="Calibri" w:cs="Calibri"/>
              </w:rPr>
              <w:t>107 minutes</w:t>
            </w:r>
          </w:p>
        </w:tc>
      </w:tr>
    </w:tbl>
    <w:p w14:paraId="1B20884C" w14:textId="77777777" w:rsidR="00BD5635" w:rsidRDefault="00BD5635" w:rsidP="00BD5635">
      <w:pPr>
        <w:spacing w:after="101"/>
        <w:ind w:right="282"/>
        <w:rPr>
          <w:rFonts w:ascii="Calibri" w:hAnsi="Calibri" w:cs="Calibri"/>
        </w:rPr>
      </w:pPr>
    </w:p>
    <w:p w14:paraId="4A198A53" w14:textId="77777777" w:rsidR="00BD5635" w:rsidRDefault="00BD5635" w:rsidP="00BD5635">
      <w:pPr>
        <w:pStyle w:val="Heading1"/>
        <w:jc w:val="center"/>
        <w:rPr>
          <w:rFonts w:ascii="Calibri" w:hAnsi="Calibri" w:cs="Calibri"/>
          <w:b/>
          <w:bCs/>
          <w:color w:val="A02B93" w:themeColor="accent5"/>
          <w:sz w:val="36"/>
          <w:szCs w:val="36"/>
        </w:rPr>
      </w:pPr>
      <w:r w:rsidRPr="00EF142A">
        <w:rPr>
          <w:rFonts w:ascii="Calibri" w:hAnsi="Calibri" w:cs="Calibri"/>
          <w:b/>
          <w:bCs/>
          <w:color w:val="A02B93" w:themeColor="accent5"/>
          <w:sz w:val="36"/>
          <w:szCs w:val="36"/>
        </w:rPr>
        <w:t xml:space="preserve">Grade </w:t>
      </w:r>
      <w:r>
        <w:rPr>
          <w:rFonts w:ascii="Calibri" w:hAnsi="Calibri" w:cs="Calibri"/>
          <w:b/>
          <w:bCs/>
          <w:color w:val="A02B93" w:themeColor="accent5"/>
          <w:sz w:val="36"/>
          <w:szCs w:val="36"/>
        </w:rPr>
        <w:t xml:space="preserve">Work + </w:t>
      </w:r>
      <w:r w:rsidRPr="00EF142A">
        <w:rPr>
          <w:rFonts w:ascii="Calibri" w:hAnsi="Calibri" w:cs="Calibri"/>
          <w:b/>
          <w:bCs/>
          <w:color w:val="A02B93" w:themeColor="accent5"/>
          <w:sz w:val="36"/>
          <w:szCs w:val="36"/>
        </w:rPr>
        <w:t>Distribution</w:t>
      </w:r>
    </w:p>
    <w:p w14:paraId="50DC6D44" w14:textId="77777777" w:rsidR="00BD5635" w:rsidRPr="00B071FA" w:rsidRDefault="00BD5635" w:rsidP="00BD5635">
      <w:pPr>
        <w:rPr>
          <w:rFonts w:ascii="Calibri" w:hAnsi="Calibri" w:cs="Calibri"/>
        </w:rPr>
      </w:pPr>
      <w:r w:rsidRPr="00B071FA">
        <w:rPr>
          <w:rFonts w:ascii="Calibri" w:hAnsi="Calibri" w:cs="Calibri"/>
        </w:rPr>
        <w:t xml:space="preserve">Requirements for class attendance and make-up exams, assignments, and other work in this course are consistent with university policies that can be found in the </w:t>
      </w:r>
      <w:hyperlink r:id="rId9" w:history="1">
        <w:r w:rsidRPr="00B071FA">
          <w:rPr>
            <w:rStyle w:val="Hyperlink"/>
            <w:rFonts w:ascii="Calibri" w:hAnsi="Calibri" w:cs="Calibri"/>
          </w:rPr>
          <w:t>Catalog</w:t>
        </w:r>
      </w:hyperlink>
      <w:r w:rsidRPr="00B071FA">
        <w:rPr>
          <w:rFonts w:ascii="Calibri" w:hAnsi="Calibri" w:cs="Calibri"/>
        </w:rPr>
        <w:t>.</w:t>
      </w:r>
    </w:p>
    <w:p w14:paraId="33589EBF" w14:textId="77777777" w:rsidR="00BD5635" w:rsidRPr="003E0E4F" w:rsidRDefault="00BD5635" w:rsidP="00BD5635">
      <w:pPr>
        <w:spacing w:line="259" w:lineRule="auto"/>
        <w:ind w:left="67"/>
        <w:jc w:val="center"/>
        <w:rPr>
          <w:rFonts w:ascii="Calibri" w:hAnsi="Calibri" w:cs="Calibri"/>
        </w:rPr>
      </w:pPr>
      <w:r w:rsidRPr="003E0E4F">
        <w:rPr>
          <w:rFonts w:ascii="Calibri" w:eastAsia="Calibri" w:hAnsi="Calibri" w:cs="Calibri"/>
          <w:b/>
          <w:color w:val="C0504D"/>
          <w:sz w:val="36"/>
        </w:rPr>
        <w:t xml:space="preserve"> </w:t>
      </w:r>
    </w:p>
    <w:tbl>
      <w:tblPr>
        <w:tblStyle w:val="TableGrid"/>
        <w:tblW w:w="8707" w:type="dxa"/>
        <w:tblInd w:w="360" w:type="dxa"/>
        <w:tblCellMar>
          <w:top w:w="7" w:type="dxa"/>
          <w:left w:w="115" w:type="dxa"/>
          <w:right w:w="115" w:type="dxa"/>
        </w:tblCellMar>
        <w:tblLook w:val="04A0" w:firstRow="1" w:lastRow="0" w:firstColumn="1" w:lastColumn="0" w:noHBand="0" w:noVBand="1"/>
      </w:tblPr>
      <w:tblGrid>
        <w:gridCol w:w="3351"/>
        <w:gridCol w:w="3110"/>
        <w:gridCol w:w="2246"/>
      </w:tblGrid>
      <w:tr w:rsidR="00BD5635" w:rsidRPr="003E0E4F" w14:paraId="4C28E890" w14:textId="77777777" w:rsidTr="00EE7842">
        <w:trPr>
          <w:trHeight w:val="355"/>
        </w:trPr>
        <w:tc>
          <w:tcPr>
            <w:tcW w:w="3351" w:type="dxa"/>
            <w:tcBorders>
              <w:top w:val="single" w:sz="4" w:space="0" w:color="000000"/>
              <w:left w:val="single" w:sz="4" w:space="0" w:color="000000"/>
              <w:bottom w:val="single" w:sz="4" w:space="0" w:color="000000"/>
              <w:right w:val="single" w:sz="4" w:space="0" w:color="000000"/>
            </w:tcBorders>
          </w:tcPr>
          <w:p w14:paraId="69CEE571" w14:textId="77777777" w:rsidR="00BD5635" w:rsidRPr="003E0E4F" w:rsidRDefault="00BD5635" w:rsidP="00EE7842">
            <w:pPr>
              <w:spacing w:line="259" w:lineRule="auto"/>
              <w:ind w:right="4"/>
              <w:jc w:val="center"/>
              <w:rPr>
                <w:rFonts w:ascii="Calibri" w:hAnsi="Calibri" w:cs="Calibri"/>
              </w:rPr>
            </w:pPr>
            <w:r w:rsidRPr="003E0E4F">
              <w:rPr>
                <w:rFonts w:ascii="Calibri" w:eastAsia="Calibri" w:hAnsi="Calibri" w:cs="Calibri"/>
                <w:b/>
                <w:sz w:val="28"/>
              </w:rPr>
              <w:t xml:space="preserve">Assignment </w:t>
            </w:r>
          </w:p>
        </w:tc>
        <w:tc>
          <w:tcPr>
            <w:tcW w:w="3110" w:type="dxa"/>
            <w:tcBorders>
              <w:top w:val="single" w:sz="4" w:space="0" w:color="000000"/>
              <w:left w:val="single" w:sz="4" w:space="0" w:color="000000"/>
              <w:bottom w:val="single" w:sz="4" w:space="0" w:color="000000"/>
              <w:right w:val="single" w:sz="4" w:space="0" w:color="000000"/>
            </w:tcBorders>
          </w:tcPr>
          <w:p w14:paraId="41451B02" w14:textId="77777777" w:rsidR="00BD5635" w:rsidRPr="003E0E4F" w:rsidRDefault="00BD5635" w:rsidP="00EE7842">
            <w:pPr>
              <w:spacing w:line="259" w:lineRule="auto"/>
              <w:ind w:left="4"/>
              <w:jc w:val="center"/>
              <w:rPr>
                <w:rFonts w:ascii="Calibri" w:hAnsi="Calibri" w:cs="Calibri"/>
              </w:rPr>
            </w:pPr>
            <w:r w:rsidRPr="003E0E4F">
              <w:rPr>
                <w:rFonts w:ascii="Calibri" w:eastAsia="Calibri" w:hAnsi="Calibri" w:cs="Calibri"/>
                <w:b/>
                <w:sz w:val="28"/>
              </w:rPr>
              <w:t xml:space="preserve">Min. Word Count </w:t>
            </w:r>
          </w:p>
        </w:tc>
        <w:tc>
          <w:tcPr>
            <w:tcW w:w="2246" w:type="dxa"/>
            <w:tcBorders>
              <w:top w:val="single" w:sz="4" w:space="0" w:color="000000"/>
              <w:left w:val="single" w:sz="4" w:space="0" w:color="000000"/>
              <w:bottom w:val="single" w:sz="4" w:space="0" w:color="000000"/>
              <w:right w:val="single" w:sz="4" w:space="0" w:color="000000"/>
            </w:tcBorders>
          </w:tcPr>
          <w:p w14:paraId="1329F857" w14:textId="77777777" w:rsidR="00BD5635" w:rsidRPr="003E0E4F" w:rsidRDefault="00BD5635" w:rsidP="00EE7842">
            <w:pPr>
              <w:spacing w:line="259" w:lineRule="auto"/>
              <w:ind w:left="2"/>
              <w:jc w:val="center"/>
              <w:rPr>
                <w:rFonts w:ascii="Calibri" w:hAnsi="Calibri" w:cs="Calibri"/>
              </w:rPr>
            </w:pPr>
            <w:r w:rsidRPr="003E0E4F">
              <w:rPr>
                <w:rFonts w:ascii="Calibri" w:eastAsia="Calibri" w:hAnsi="Calibri" w:cs="Calibri"/>
                <w:b/>
                <w:sz w:val="28"/>
              </w:rPr>
              <w:t xml:space="preserve">% of Grade </w:t>
            </w:r>
          </w:p>
        </w:tc>
      </w:tr>
      <w:tr w:rsidR="00C80685" w:rsidRPr="003E0E4F" w14:paraId="3B80CCF1" w14:textId="77777777" w:rsidTr="00C80685">
        <w:trPr>
          <w:trHeight w:val="415"/>
        </w:trPr>
        <w:tc>
          <w:tcPr>
            <w:tcW w:w="3351" w:type="dxa"/>
            <w:tcBorders>
              <w:top w:val="single" w:sz="4" w:space="0" w:color="000000"/>
              <w:left w:val="single" w:sz="4" w:space="0" w:color="000000"/>
              <w:bottom w:val="single" w:sz="4" w:space="0" w:color="000000"/>
              <w:right w:val="single" w:sz="4" w:space="0" w:color="000000"/>
            </w:tcBorders>
          </w:tcPr>
          <w:p w14:paraId="18F01D10" w14:textId="45E923B7" w:rsidR="00C80685" w:rsidRDefault="00C80685" w:rsidP="00C80685">
            <w:pPr>
              <w:spacing w:line="259" w:lineRule="auto"/>
              <w:ind w:left="363" w:right="366"/>
              <w:jc w:val="center"/>
              <w:rPr>
                <w:rFonts w:ascii="Calibri" w:hAnsi="Calibri" w:cs="Calibri"/>
              </w:rPr>
            </w:pPr>
            <w:r>
              <w:rPr>
                <w:rFonts w:ascii="Calibri" w:hAnsi="Calibri" w:cs="Calibri"/>
              </w:rPr>
              <w:t>Introductory Paper</w:t>
            </w:r>
          </w:p>
        </w:tc>
        <w:tc>
          <w:tcPr>
            <w:tcW w:w="3110" w:type="dxa"/>
            <w:tcBorders>
              <w:top w:val="single" w:sz="4" w:space="0" w:color="000000"/>
              <w:left w:val="single" w:sz="4" w:space="0" w:color="000000"/>
              <w:bottom w:val="single" w:sz="4" w:space="0" w:color="000000"/>
              <w:right w:val="single" w:sz="4" w:space="0" w:color="000000"/>
            </w:tcBorders>
          </w:tcPr>
          <w:p w14:paraId="4E97B83E" w14:textId="3FA830DF" w:rsidR="00C80685" w:rsidRDefault="00C80685" w:rsidP="00C80685">
            <w:pPr>
              <w:spacing w:line="259" w:lineRule="auto"/>
              <w:jc w:val="center"/>
              <w:rPr>
                <w:rFonts w:ascii="Calibri" w:hAnsi="Calibri" w:cs="Calibri"/>
              </w:rPr>
            </w:pPr>
            <w:r>
              <w:rPr>
                <w:rFonts w:ascii="Calibri" w:hAnsi="Calibri" w:cs="Calibri"/>
              </w:rPr>
              <w:t>600 words</w:t>
            </w:r>
          </w:p>
        </w:tc>
        <w:tc>
          <w:tcPr>
            <w:tcW w:w="2246" w:type="dxa"/>
            <w:tcBorders>
              <w:top w:val="single" w:sz="4" w:space="0" w:color="000000"/>
              <w:left w:val="single" w:sz="4" w:space="0" w:color="000000"/>
              <w:bottom w:val="single" w:sz="4" w:space="0" w:color="000000"/>
              <w:right w:val="single" w:sz="4" w:space="0" w:color="000000"/>
            </w:tcBorders>
          </w:tcPr>
          <w:p w14:paraId="2D83FCAA" w14:textId="145C9499" w:rsidR="00C80685" w:rsidRDefault="00C80685" w:rsidP="00C80685">
            <w:pPr>
              <w:spacing w:line="259" w:lineRule="auto"/>
              <w:ind w:left="3"/>
              <w:jc w:val="center"/>
              <w:rPr>
                <w:rFonts w:ascii="Calibri" w:hAnsi="Calibri" w:cs="Calibri"/>
              </w:rPr>
            </w:pPr>
            <w:r>
              <w:rPr>
                <w:rFonts w:ascii="Calibri" w:hAnsi="Calibri" w:cs="Calibri"/>
              </w:rPr>
              <w:t>10%</w:t>
            </w:r>
          </w:p>
        </w:tc>
      </w:tr>
      <w:tr w:rsidR="00C80685" w:rsidRPr="003E0E4F" w14:paraId="2528E212" w14:textId="77777777" w:rsidTr="00EE7842">
        <w:trPr>
          <w:trHeight w:val="672"/>
        </w:trPr>
        <w:tc>
          <w:tcPr>
            <w:tcW w:w="3351" w:type="dxa"/>
            <w:tcBorders>
              <w:top w:val="single" w:sz="4" w:space="0" w:color="000000"/>
              <w:left w:val="single" w:sz="4" w:space="0" w:color="000000"/>
              <w:bottom w:val="single" w:sz="4" w:space="0" w:color="000000"/>
              <w:right w:val="single" w:sz="4" w:space="0" w:color="000000"/>
            </w:tcBorders>
          </w:tcPr>
          <w:p w14:paraId="0CC69920" w14:textId="10FBD1E1" w:rsidR="00C80685" w:rsidRPr="003E0E4F" w:rsidRDefault="00C80685" w:rsidP="00C80685">
            <w:pPr>
              <w:spacing w:line="259" w:lineRule="auto"/>
              <w:ind w:left="363" w:right="366"/>
              <w:jc w:val="center"/>
              <w:rPr>
                <w:rFonts w:ascii="Calibri" w:hAnsi="Calibri" w:cs="Calibri"/>
              </w:rPr>
            </w:pPr>
            <w:r>
              <w:rPr>
                <w:rFonts w:ascii="Calibri" w:hAnsi="Calibri" w:cs="Calibri"/>
              </w:rPr>
              <w:t>Letterboxd Film</w:t>
            </w:r>
            <w:r>
              <w:rPr>
                <w:rFonts w:ascii="Calibri" w:hAnsi="Calibri" w:cs="Calibri"/>
              </w:rPr>
              <w:t xml:space="preserve"> </w:t>
            </w:r>
            <w:r>
              <w:rPr>
                <w:rFonts w:ascii="Calibri" w:hAnsi="Calibri" w:cs="Calibri"/>
              </w:rPr>
              <w:t>Reactions (10)</w:t>
            </w:r>
            <w:r w:rsidRPr="003E0E4F">
              <w:rPr>
                <w:rFonts w:ascii="Calibri" w:hAnsi="Calibri" w:cs="Calibri"/>
              </w:rPr>
              <w:t xml:space="preserve"> </w:t>
            </w:r>
          </w:p>
        </w:tc>
        <w:tc>
          <w:tcPr>
            <w:tcW w:w="3110" w:type="dxa"/>
            <w:tcBorders>
              <w:top w:val="single" w:sz="4" w:space="0" w:color="000000"/>
              <w:left w:val="single" w:sz="4" w:space="0" w:color="000000"/>
              <w:bottom w:val="single" w:sz="4" w:space="0" w:color="000000"/>
              <w:right w:val="single" w:sz="4" w:space="0" w:color="000000"/>
            </w:tcBorders>
          </w:tcPr>
          <w:p w14:paraId="39ED0F75" w14:textId="5DDB11D3" w:rsidR="00C80685" w:rsidRPr="003E0E4F" w:rsidRDefault="00C80685" w:rsidP="00C80685">
            <w:pPr>
              <w:spacing w:line="259" w:lineRule="auto"/>
              <w:jc w:val="center"/>
              <w:rPr>
                <w:rFonts w:ascii="Calibri" w:hAnsi="Calibri" w:cs="Calibri"/>
              </w:rPr>
            </w:pPr>
            <w:r>
              <w:rPr>
                <w:rFonts w:ascii="Calibri" w:hAnsi="Calibri" w:cs="Calibri"/>
              </w:rPr>
              <w:t xml:space="preserve">150 </w:t>
            </w:r>
            <w:r w:rsidRPr="003E0E4F">
              <w:rPr>
                <w:rFonts w:ascii="Calibri" w:hAnsi="Calibri" w:cs="Calibri"/>
              </w:rPr>
              <w:t xml:space="preserve">words for each </w:t>
            </w:r>
            <w:proofErr w:type="gramStart"/>
            <w:r w:rsidRPr="003E0E4F">
              <w:rPr>
                <w:rFonts w:ascii="Calibri" w:hAnsi="Calibri" w:cs="Calibri"/>
              </w:rPr>
              <w:t>post  (</w:t>
            </w:r>
            <w:proofErr w:type="gramEnd"/>
            <w:r>
              <w:rPr>
                <w:rFonts w:ascii="Calibri" w:hAnsi="Calibri" w:cs="Calibri"/>
              </w:rPr>
              <w:t xml:space="preserve">1500 </w:t>
            </w:r>
            <w:r w:rsidRPr="003E0E4F">
              <w:rPr>
                <w:rFonts w:ascii="Calibri" w:hAnsi="Calibri" w:cs="Calibri"/>
              </w:rPr>
              <w:t xml:space="preserve">words total) </w:t>
            </w:r>
          </w:p>
        </w:tc>
        <w:tc>
          <w:tcPr>
            <w:tcW w:w="2246" w:type="dxa"/>
            <w:tcBorders>
              <w:top w:val="single" w:sz="4" w:space="0" w:color="000000"/>
              <w:left w:val="single" w:sz="4" w:space="0" w:color="000000"/>
              <w:bottom w:val="single" w:sz="4" w:space="0" w:color="000000"/>
              <w:right w:val="single" w:sz="4" w:space="0" w:color="000000"/>
            </w:tcBorders>
          </w:tcPr>
          <w:p w14:paraId="5676C322" w14:textId="15189B67" w:rsidR="00C80685" w:rsidRPr="003E0E4F" w:rsidRDefault="00897A4F" w:rsidP="00C80685">
            <w:pPr>
              <w:spacing w:line="259" w:lineRule="auto"/>
              <w:ind w:left="3"/>
              <w:jc w:val="center"/>
              <w:rPr>
                <w:rFonts w:ascii="Calibri" w:hAnsi="Calibri" w:cs="Calibri"/>
              </w:rPr>
            </w:pPr>
            <w:r>
              <w:rPr>
                <w:rFonts w:ascii="Calibri" w:hAnsi="Calibri" w:cs="Calibri"/>
              </w:rPr>
              <w:t>15</w:t>
            </w:r>
            <w:r w:rsidR="00C80685" w:rsidRPr="003E0E4F">
              <w:rPr>
                <w:rFonts w:ascii="Calibri" w:hAnsi="Calibri" w:cs="Calibri"/>
              </w:rPr>
              <w:t xml:space="preserve">% </w:t>
            </w:r>
          </w:p>
        </w:tc>
      </w:tr>
      <w:tr w:rsidR="00C80685" w:rsidRPr="003E0E4F" w14:paraId="4ECA9535" w14:textId="77777777" w:rsidTr="00EE7842">
        <w:trPr>
          <w:trHeight w:val="600"/>
        </w:trPr>
        <w:tc>
          <w:tcPr>
            <w:tcW w:w="3351" w:type="dxa"/>
            <w:tcBorders>
              <w:top w:val="single" w:sz="4" w:space="0" w:color="000000"/>
              <w:left w:val="single" w:sz="4" w:space="0" w:color="000000"/>
              <w:bottom w:val="single" w:sz="4" w:space="0" w:color="000000"/>
              <w:right w:val="single" w:sz="4" w:space="0" w:color="000000"/>
            </w:tcBorders>
          </w:tcPr>
          <w:p w14:paraId="2C75838A" w14:textId="399FE2E8" w:rsidR="00C80685" w:rsidRPr="003E0E4F" w:rsidRDefault="00C80685" w:rsidP="00C80685">
            <w:pPr>
              <w:spacing w:line="259" w:lineRule="auto"/>
              <w:ind w:right="3"/>
              <w:jc w:val="center"/>
              <w:rPr>
                <w:rFonts w:ascii="Calibri" w:hAnsi="Calibri" w:cs="Calibri"/>
              </w:rPr>
            </w:pPr>
            <w:r>
              <w:rPr>
                <w:rFonts w:ascii="Calibri" w:hAnsi="Calibri" w:cs="Calibri"/>
              </w:rPr>
              <w:t>Group Presentation (1x during the semester)</w:t>
            </w:r>
          </w:p>
        </w:tc>
        <w:tc>
          <w:tcPr>
            <w:tcW w:w="3110" w:type="dxa"/>
            <w:tcBorders>
              <w:top w:val="single" w:sz="4" w:space="0" w:color="000000"/>
              <w:left w:val="single" w:sz="4" w:space="0" w:color="000000"/>
              <w:bottom w:val="single" w:sz="4" w:space="0" w:color="000000"/>
              <w:right w:val="single" w:sz="4" w:space="0" w:color="000000"/>
            </w:tcBorders>
          </w:tcPr>
          <w:p w14:paraId="3344050C" w14:textId="2516F596" w:rsidR="00C80685" w:rsidRPr="003E0E4F" w:rsidRDefault="00C80685" w:rsidP="00C80685">
            <w:pPr>
              <w:spacing w:line="259" w:lineRule="auto"/>
              <w:jc w:val="center"/>
              <w:rPr>
                <w:rFonts w:ascii="Calibri" w:hAnsi="Calibri" w:cs="Calibri"/>
              </w:rPr>
            </w:pPr>
            <w:r>
              <w:rPr>
                <w:rFonts w:ascii="Calibri" w:hAnsi="Calibri" w:cs="Calibri"/>
              </w:rPr>
              <w:t>1</w:t>
            </w:r>
            <w:r>
              <w:rPr>
                <w:rFonts w:ascii="Calibri" w:hAnsi="Calibri" w:cs="Calibri"/>
              </w:rPr>
              <w:t>200</w:t>
            </w:r>
            <w:r>
              <w:rPr>
                <w:rFonts w:ascii="Calibri" w:hAnsi="Calibri" w:cs="Calibri"/>
              </w:rPr>
              <w:t xml:space="preserve"> words</w:t>
            </w:r>
            <w:r w:rsidRPr="003E0E4F">
              <w:rPr>
                <w:rFonts w:ascii="Calibri" w:hAnsi="Calibri" w:cs="Calibri"/>
              </w:rPr>
              <w:t xml:space="preserve"> (more info on the requirements below) </w:t>
            </w:r>
          </w:p>
        </w:tc>
        <w:tc>
          <w:tcPr>
            <w:tcW w:w="2246" w:type="dxa"/>
            <w:tcBorders>
              <w:top w:val="single" w:sz="4" w:space="0" w:color="000000"/>
              <w:left w:val="single" w:sz="4" w:space="0" w:color="000000"/>
              <w:bottom w:val="single" w:sz="4" w:space="0" w:color="000000"/>
              <w:right w:val="single" w:sz="4" w:space="0" w:color="000000"/>
            </w:tcBorders>
          </w:tcPr>
          <w:p w14:paraId="538274E0" w14:textId="636CD485" w:rsidR="00C80685" w:rsidRPr="003E0E4F" w:rsidRDefault="00897A4F" w:rsidP="00C80685">
            <w:pPr>
              <w:spacing w:line="259" w:lineRule="auto"/>
              <w:ind w:left="3"/>
              <w:jc w:val="center"/>
              <w:rPr>
                <w:rFonts w:ascii="Calibri" w:hAnsi="Calibri" w:cs="Calibri"/>
              </w:rPr>
            </w:pPr>
            <w:r>
              <w:rPr>
                <w:rFonts w:ascii="Calibri" w:hAnsi="Calibri" w:cs="Calibri"/>
              </w:rPr>
              <w:t>15</w:t>
            </w:r>
            <w:r w:rsidR="00C80685" w:rsidRPr="003E0E4F">
              <w:rPr>
                <w:rFonts w:ascii="Calibri" w:hAnsi="Calibri" w:cs="Calibri"/>
              </w:rPr>
              <w:t xml:space="preserve">% </w:t>
            </w:r>
          </w:p>
        </w:tc>
      </w:tr>
      <w:tr w:rsidR="00C80685" w:rsidRPr="003E0E4F" w14:paraId="2FF5A91F" w14:textId="77777777" w:rsidTr="00EE7842">
        <w:trPr>
          <w:trHeight w:val="595"/>
        </w:trPr>
        <w:tc>
          <w:tcPr>
            <w:tcW w:w="3351" w:type="dxa"/>
            <w:tcBorders>
              <w:top w:val="single" w:sz="4" w:space="0" w:color="000000"/>
              <w:left w:val="single" w:sz="4" w:space="0" w:color="000000"/>
              <w:bottom w:val="single" w:sz="4" w:space="0" w:color="000000"/>
              <w:right w:val="single" w:sz="4" w:space="0" w:color="000000"/>
            </w:tcBorders>
          </w:tcPr>
          <w:p w14:paraId="4CCAF84E" w14:textId="5E3D2D9B" w:rsidR="00C80685" w:rsidRPr="003E0E4F" w:rsidRDefault="00C80685" w:rsidP="00C80685">
            <w:pPr>
              <w:spacing w:line="259" w:lineRule="auto"/>
              <w:jc w:val="center"/>
              <w:rPr>
                <w:rFonts w:ascii="Calibri" w:hAnsi="Calibri" w:cs="Calibri"/>
              </w:rPr>
            </w:pPr>
            <w:r>
              <w:rPr>
                <w:rFonts w:ascii="Calibri" w:hAnsi="Calibri" w:cs="Calibri"/>
              </w:rPr>
              <w:t>Formal Close Reading Responses (2)</w:t>
            </w:r>
          </w:p>
        </w:tc>
        <w:tc>
          <w:tcPr>
            <w:tcW w:w="3110" w:type="dxa"/>
            <w:tcBorders>
              <w:top w:val="single" w:sz="4" w:space="0" w:color="000000"/>
              <w:left w:val="single" w:sz="4" w:space="0" w:color="000000"/>
              <w:bottom w:val="single" w:sz="4" w:space="0" w:color="000000"/>
              <w:right w:val="single" w:sz="4" w:space="0" w:color="000000"/>
            </w:tcBorders>
          </w:tcPr>
          <w:p w14:paraId="21A4B150" w14:textId="2E01C2F6" w:rsidR="00C80685" w:rsidRPr="003E0E4F" w:rsidRDefault="00C80685" w:rsidP="00C80685">
            <w:pPr>
              <w:spacing w:line="259" w:lineRule="auto"/>
              <w:ind w:left="5"/>
              <w:jc w:val="center"/>
              <w:rPr>
                <w:rFonts w:ascii="Calibri" w:hAnsi="Calibri" w:cs="Calibri"/>
              </w:rPr>
            </w:pPr>
            <w:r>
              <w:rPr>
                <w:rFonts w:ascii="Calibri" w:hAnsi="Calibri" w:cs="Calibri"/>
              </w:rPr>
              <w:t>600 words for each response (1200 words total)</w:t>
            </w:r>
          </w:p>
        </w:tc>
        <w:tc>
          <w:tcPr>
            <w:tcW w:w="2246" w:type="dxa"/>
            <w:tcBorders>
              <w:top w:val="single" w:sz="4" w:space="0" w:color="000000"/>
              <w:left w:val="single" w:sz="4" w:space="0" w:color="000000"/>
              <w:bottom w:val="single" w:sz="4" w:space="0" w:color="000000"/>
              <w:right w:val="single" w:sz="4" w:space="0" w:color="000000"/>
            </w:tcBorders>
          </w:tcPr>
          <w:p w14:paraId="46330FE5" w14:textId="535A11D5" w:rsidR="00C80685" w:rsidRPr="003E0E4F" w:rsidRDefault="00C80685" w:rsidP="00C80685">
            <w:pPr>
              <w:spacing w:line="259" w:lineRule="auto"/>
              <w:ind w:left="3"/>
              <w:jc w:val="center"/>
              <w:rPr>
                <w:rFonts w:ascii="Calibri" w:hAnsi="Calibri" w:cs="Calibri"/>
              </w:rPr>
            </w:pPr>
            <w:r>
              <w:rPr>
                <w:rFonts w:ascii="Calibri" w:hAnsi="Calibri" w:cs="Calibri"/>
              </w:rPr>
              <w:t>20</w:t>
            </w:r>
            <w:r w:rsidRPr="003E0E4F">
              <w:rPr>
                <w:rFonts w:ascii="Calibri" w:hAnsi="Calibri" w:cs="Calibri"/>
              </w:rPr>
              <w:t xml:space="preserve">%  </w:t>
            </w:r>
          </w:p>
        </w:tc>
      </w:tr>
      <w:tr w:rsidR="00C80685" w:rsidRPr="003E0E4F" w14:paraId="3CA0B71F" w14:textId="77777777" w:rsidTr="00EE7842">
        <w:trPr>
          <w:trHeight w:val="302"/>
        </w:trPr>
        <w:tc>
          <w:tcPr>
            <w:tcW w:w="3351" w:type="dxa"/>
            <w:tcBorders>
              <w:top w:val="single" w:sz="4" w:space="0" w:color="000000"/>
              <w:left w:val="single" w:sz="4" w:space="0" w:color="000000"/>
              <w:bottom w:val="single" w:sz="4" w:space="0" w:color="000000"/>
              <w:right w:val="single" w:sz="4" w:space="0" w:color="000000"/>
            </w:tcBorders>
          </w:tcPr>
          <w:p w14:paraId="40AC854D" w14:textId="77777777" w:rsidR="00C80685" w:rsidRPr="003E0E4F" w:rsidRDefault="00C80685" w:rsidP="00C80685">
            <w:pPr>
              <w:spacing w:line="259" w:lineRule="auto"/>
              <w:ind w:right="3"/>
              <w:jc w:val="center"/>
              <w:rPr>
                <w:rFonts w:ascii="Calibri" w:hAnsi="Calibri" w:cs="Calibri"/>
              </w:rPr>
            </w:pPr>
            <w:r>
              <w:rPr>
                <w:rFonts w:ascii="Calibri" w:hAnsi="Calibri" w:cs="Calibri"/>
              </w:rPr>
              <w:t>Text Analysis Paper</w:t>
            </w:r>
          </w:p>
        </w:tc>
        <w:tc>
          <w:tcPr>
            <w:tcW w:w="3110" w:type="dxa"/>
            <w:tcBorders>
              <w:top w:val="single" w:sz="4" w:space="0" w:color="000000"/>
              <w:left w:val="single" w:sz="4" w:space="0" w:color="000000"/>
              <w:bottom w:val="single" w:sz="4" w:space="0" w:color="000000"/>
              <w:right w:val="single" w:sz="4" w:space="0" w:color="000000"/>
            </w:tcBorders>
          </w:tcPr>
          <w:p w14:paraId="3582AD52" w14:textId="284FE1A2" w:rsidR="00C80685" w:rsidRPr="003E0E4F" w:rsidRDefault="00C80685" w:rsidP="00C80685">
            <w:pPr>
              <w:spacing w:line="259" w:lineRule="auto"/>
              <w:ind w:left="5"/>
              <w:jc w:val="center"/>
              <w:rPr>
                <w:rFonts w:ascii="Calibri" w:hAnsi="Calibri" w:cs="Calibri"/>
              </w:rPr>
            </w:pPr>
            <w:r>
              <w:rPr>
                <w:rFonts w:ascii="Calibri" w:hAnsi="Calibri" w:cs="Calibri"/>
              </w:rPr>
              <w:t>1500 words</w:t>
            </w:r>
          </w:p>
        </w:tc>
        <w:tc>
          <w:tcPr>
            <w:tcW w:w="2246" w:type="dxa"/>
            <w:tcBorders>
              <w:top w:val="single" w:sz="4" w:space="0" w:color="000000"/>
              <w:left w:val="single" w:sz="4" w:space="0" w:color="000000"/>
              <w:bottom w:val="single" w:sz="4" w:space="0" w:color="000000"/>
              <w:right w:val="single" w:sz="4" w:space="0" w:color="000000"/>
            </w:tcBorders>
          </w:tcPr>
          <w:p w14:paraId="713FEE2A" w14:textId="7D7E2D28" w:rsidR="00C80685" w:rsidRPr="003E0E4F" w:rsidRDefault="00897A4F" w:rsidP="00C80685">
            <w:pPr>
              <w:spacing w:line="259" w:lineRule="auto"/>
              <w:ind w:left="3"/>
              <w:jc w:val="center"/>
              <w:rPr>
                <w:rFonts w:ascii="Calibri" w:hAnsi="Calibri" w:cs="Calibri"/>
              </w:rPr>
            </w:pPr>
            <w:r>
              <w:rPr>
                <w:rFonts w:ascii="Calibri" w:hAnsi="Calibri" w:cs="Calibri"/>
              </w:rPr>
              <w:t>15</w:t>
            </w:r>
            <w:r w:rsidR="00C80685">
              <w:rPr>
                <w:rFonts w:ascii="Calibri" w:hAnsi="Calibri" w:cs="Calibri"/>
              </w:rPr>
              <w:t>%</w:t>
            </w:r>
          </w:p>
        </w:tc>
      </w:tr>
      <w:tr w:rsidR="00897A4F" w:rsidRPr="003E0E4F" w14:paraId="0F6BECBD" w14:textId="77777777" w:rsidTr="00EE7842">
        <w:trPr>
          <w:trHeight w:val="302"/>
        </w:trPr>
        <w:tc>
          <w:tcPr>
            <w:tcW w:w="3351" w:type="dxa"/>
            <w:tcBorders>
              <w:top w:val="single" w:sz="4" w:space="0" w:color="000000"/>
              <w:left w:val="single" w:sz="4" w:space="0" w:color="000000"/>
              <w:bottom w:val="single" w:sz="4" w:space="0" w:color="000000"/>
              <w:right w:val="single" w:sz="4" w:space="0" w:color="000000"/>
            </w:tcBorders>
          </w:tcPr>
          <w:p w14:paraId="3E5E3156" w14:textId="04FF8C3C" w:rsidR="00897A4F" w:rsidRDefault="00897A4F" w:rsidP="00C80685">
            <w:pPr>
              <w:spacing w:line="259" w:lineRule="auto"/>
              <w:ind w:right="3"/>
              <w:jc w:val="center"/>
              <w:rPr>
                <w:rFonts w:ascii="Calibri" w:hAnsi="Calibri" w:cs="Calibri"/>
              </w:rPr>
            </w:pPr>
            <w:r>
              <w:rPr>
                <w:rFonts w:ascii="Calibri" w:hAnsi="Calibri" w:cs="Calibri"/>
              </w:rPr>
              <w:t>Quizzes (3)</w:t>
            </w:r>
          </w:p>
        </w:tc>
        <w:tc>
          <w:tcPr>
            <w:tcW w:w="3110" w:type="dxa"/>
            <w:tcBorders>
              <w:top w:val="single" w:sz="4" w:space="0" w:color="000000"/>
              <w:left w:val="single" w:sz="4" w:space="0" w:color="000000"/>
              <w:bottom w:val="single" w:sz="4" w:space="0" w:color="000000"/>
              <w:right w:val="single" w:sz="4" w:space="0" w:color="000000"/>
            </w:tcBorders>
          </w:tcPr>
          <w:p w14:paraId="3E978716" w14:textId="20069150" w:rsidR="00897A4F" w:rsidRDefault="00897A4F" w:rsidP="00C80685">
            <w:pPr>
              <w:spacing w:line="259" w:lineRule="auto"/>
              <w:ind w:left="5"/>
              <w:jc w:val="center"/>
              <w:rPr>
                <w:rFonts w:ascii="Calibri" w:hAnsi="Calibri" w:cs="Calibri"/>
              </w:rPr>
            </w:pPr>
            <w:r>
              <w:rPr>
                <w:rFonts w:ascii="Calibri" w:hAnsi="Calibri" w:cs="Calibri"/>
              </w:rPr>
              <w:t>N/A</w:t>
            </w:r>
          </w:p>
        </w:tc>
        <w:tc>
          <w:tcPr>
            <w:tcW w:w="2246" w:type="dxa"/>
            <w:tcBorders>
              <w:top w:val="single" w:sz="4" w:space="0" w:color="000000"/>
              <w:left w:val="single" w:sz="4" w:space="0" w:color="000000"/>
              <w:bottom w:val="single" w:sz="4" w:space="0" w:color="000000"/>
              <w:right w:val="single" w:sz="4" w:space="0" w:color="000000"/>
            </w:tcBorders>
          </w:tcPr>
          <w:p w14:paraId="56261E79" w14:textId="5BFD0580" w:rsidR="00897A4F" w:rsidRDefault="00897A4F" w:rsidP="00C80685">
            <w:pPr>
              <w:spacing w:line="259" w:lineRule="auto"/>
              <w:ind w:left="3"/>
              <w:jc w:val="center"/>
              <w:rPr>
                <w:rFonts w:ascii="Calibri" w:hAnsi="Calibri" w:cs="Calibri"/>
              </w:rPr>
            </w:pPr>
            <w:r>
              <w:rPr>
                <w:rFonts w:ascii="Calibri" w:hAnsi="Calibri" w:cs="Calibri"/>
              </w:rPr>
              <w:t>15%</w:t>
            </w:r>
          </w:p>
        </w:tc>
      </w:tr>
      <w:tr w:rsidR="00C80685" w:rsidRPr="003E0E4F" w14:paraId="37C0F151" w14:textId="77777777" w:rsidTr="00EE7842">
        <w:trPr>
          <w:trHeight w:val="302"/>
        </w:trPr>
        <w:tc>
          <w:tcPr>
            <w:tcW w:w="3351" w:type="dxa"/>
            <w:tcBorders>
              <w:top w:val="single" w:sz="4" w:space="0" w:color="000000"/>
              <w:left w:val="single" w:sz="4" w:space="0" w:color="000000"/>
              <w:bottom w:val="single" w:sz="4" w:space="0" w:color="000000"/>
              <w:right w:val="single" w:sz="4" w:space="0" w:color="000000"/>
            </w:tcBorders>
          </w:tcPr>
          <w:p w14:paraId="7C9DEF75" w14:textId="77777777" w:rsidR="00C80685" w:rsidRPr="003E0E4F" w:rsidRDefault="00C80685" w:rsidP="00C80685">
            <w:pPr>
              <w:spacing w:line="259" w:lineRule="auto"/>
              <w:ind w:right="3"/>
              <w:jc w:val="center"/>
              <w:rPr>
                <w:rFonts w:ascii="Calibri" w:hAnsi="Calibri" w:cs="Calibri"/>
              </w:rPr>
            </w:pPr>
            <w:r w:rsidRPr="003E0E4F">
              <w:rPr>
                <w:rFonts w:ascii="Calibri" w:hAnsi="Calibri" w:cs="Calibri"/>
              </w:rPr>
              <w:t xml:space="preserve">Attendance + Participation </w:t>
            </w:r>
          </w:p>
        </w:tc>
        <w:tc>
          <w:tcPr>
            <w:tcW w:w="3110" w:type="dxa"/>
            <w:tcBorders>
              <w:top w:val="single" w:sz="4" w:space="0" w:color="000000"/>
              <w:left w:val="single" w:sz="4" w:space="0" w:color="000000"/>
              <w:bottom w:val="single" w:sz="4" w:space="0" w:color="000000"/>
              <w:right w:val="single" w:sz="4" w:space="0" w:color="000000"/>
            </w:tcBorders>
          </w:tcPr>
          <w:p w14:paraId="51F85B7B" w14:textId="77777777" w:rsidR="00C80685" w:rsidRPr="003E0E4F" w:rsidRDefault="00C80685" w:rsidP="00C80685">
            <w:pPr>
              <w:spacing w:line="259" w:lineRule="auto"/>
              <w:ind w:left="5"/>
              <w:jc w:val="center"/>
              <w:rPr>
                <w:rFonts w:ascii="Calibri" w:hAnsi="Calibri" w:cs="Calibri"/>
              </w:rPr>
            </w:pPr>
            <w:r w:rsidRPr="003E0E4F">
              <w:rPr>
                <w:rFonts w:ascii="Calibri" w:hAnsi="Calibri" w:cs="Calibri"/>
              </w:rPr>
              <w:t xml:space="preserve">N/A </w:t>
            </w:r>
          </w:p>
        </w:tc>
        <w:tc>
          <w:tcPr>
            <w:tcW w:w="2246" w:type="dxa"/>
            <w:tcBorders>
              <w:top w:val="single" w:sz="4" w:space="0" w:color="000000"/>
              <w:left w:val="single" w:sz="4" w:space="0" w:color="000000"/>
              <w:bottom w:val="single" w:sz="4" w:space="0" w:color="000000"/>
              <w:right w:val="single" w:sz="4" w:space="0" w:color="000000"/>
            </w:tcBorders>
          </w:tcPr>
          <w:p w14:paraId="3FDA60D0" w14:textId="77777777" w:rsidR="00C80685" w:rsidRPr="003E0E4F" w:rsidRDefault="00C80685" w:rsidP="00C80685">
            <w:pPr>
              <w:spacing w:line="259" w:lineRule="auto"/>
              <w:ind w:left="3"/>
              <w:jc w:val="center"/>
              <w:rPr>
                <w:rFonts w:ascii="Calibri" w:hAnsi="Calibri" w:cs="Calibri"/>
              </w:rPr>
            </w:pPr>
            <w:r w:rsidRPr="003E0E4F">
              <w:rPr>
                <w:rFonts w:ascii="Calibri" w:hAnsi="Calibri" w:cs="Calibri"/>
              </w:rPr>
              <w:t xml:space="preserve">10% </w:t>
            </w:r>
          </w:p>
        </w:tc>
      </w:tr>
    </w:tbl>
    <w:p w14:paraId="7FF67D86" w14:textId="77777777" w:rsidR="00BD5635" w:rsidRPr="002E0551" w:rsidRDefault="00BD5635" w:rsidP="00BD5635">
      <w:pPr>
        <w:pStyle w:val="Heading1"/>
        <w:jc w:val="center"/>
        <w:rPr>
          <w:rFonts w:ascii="Calibri" w:hAnsi="Calibri" w:cs="Calibri"/>
          <w:b/>
          <w:bCs/>
          <w:color w:val="A02B93" w:themeColor="accent5"/>
          <w:sz w:val="36"/>
          <w:szCs w:val="36"/>
        </w:rPr>
      </w:pPr>
      <w:r w:rsidRPr="002E0551">
        <w:rPr>
          <w:rFonts w:ascii="Calibri" w:hAnsi="Calibri" w:cs="Calibri"/>
          <w:b/>
          <w:bCs/>
          <w:color w:val="A02B93" w:themeColor="accent5"/>
          <w:sz w:val="36"/>
          <w:szCs w:val="36"/>
        </w:rPr>
        <w:lastRenderedPageBreak/>
        <w:t xml:space="preserve">Grading </w:t>
      </w:r>
      <w:r>
        <w:rPr>
          <w:rFonts w:ascii="Calibri" w:hAnsi="Calibri" w:cs="Calibri"/>
          <w:b/>
          <w:bCs/>
          <w:color w:val="A02B93" w:themeColor="accent5"/>
          <w:sz w:val="36"/>
          <w:szCs w:val="36"/>
        </w:rPr>
        <w:t>Scale</w:t>
      </w:r>
    </w:p>
    <w:p w14:paraId="2E3A7A5D" w14:textId="77777777" w:rsidR="00BD5635" w:rsidRPr="003E0E4F" w:rsidRDefault="00BD5635" w:rsidP="00BD5635"/>
    <w:p w14:paraId="1474FEDB" w14:textId="77777777" w:rsidR="00BD5635" w:rsidRPr="003E0E4F" w:rsidRDefault="00BD5635" w:rsidP="00BD5635">
      <w:pPr>
        <w:tabs>
          <w:tab w:val="center" w:pos="2885"/>
          <w:tab w:val="center" w:pos="3877"/>
          <w:tab w:val="center" w:pos="5168"/>
          <w:tab w:val="center" w:pos="5976"/>
        </w:tabs>
        <w:spacing w:after="14"/>
        <w:rPr>
          <w:rFonts w:ascii="Calibri" w:hAnsi="Calibri" w:cs="Calibri"/>
        </w:rPr>
      </w:pPr>
      <w:r>
        <w:rPr>
          <w:rFonts w:ascii="Calibri" w:eastAsia="Calibri" w:hAnsi="Calibri" w:cs="Calibri"/>
          <w:sz w:val="22"/>
        </w:rPr>
        <w:tab/>
      </w:r>
      <w:r w:rsidRPr="003E0E4F">
        <w:rPr>
          <w:rFonts w:ascii="Calibri" w:hAnsi="Calibri" w:cs="Calibri"/>
        </w:rPr>
        <w:t xml:space="preserve">A </w:t>
      </w:r>
      <w:r w:rsidRPr="003E0E4F">
        <w:rPr>
          <w:rFonts w:ascii="Calibri" w:hAnsi="Calibri" w:cs="Calibri"/>
        </w:rPr>
        <w:tab/>
        <w:t>100-</w:t>
      </w:r>
      <w:proofErr w:type="gramStart"/>
      <w:r w:rsidRPr="003E0E4F">
        <w:rPr>
          <w:rFonts w:ascii="Calibri" w:hAnsi="Calibri" w:cs="Calibri"/>
        </w:rPr>
        <w:t xml:space="preserve">93  </w:t>
      </w:r>
      <w:r w:rsidRPr="003E0E4F">
        <w:rPr>
          <w:rFonts w:ascii="Calibri" w:hAnsi="Calibri" w:cs="Calibri"/>
        </w:rPr>
        <w:tab/>
      </w:r>
      <w:proofErr w:type="gramEnd"/>
      <w:r w:rsidRPr="003E0E4F">
        <w:rPr>
          <w:rFonts w:ascii="Calibri" w:hAnsi="Calibri" w:cs="Calibri"/>
        </w:rPr>
        <w:t xml:space="preserve">C(S) </w:t>
      </w:r>
      <w:r w:rsidRPr="003E0E4F">
        <w:rPr>
          <w:rFonts w:ascii="Calibri" w:hAnsi="Calibri" w:cs="Calibri"/>
        </w:rPr>
        <w:tab/>
        <w:t xml:space="preserve">76-73 </w:t>
      </w:r>
    </w:p>
    <w:p w14:paraId="6761CC75" w14:textId="77777777" w:rsidR="00BD5635" w:rsidRPr="003E0E4F" w:rsidRDefault="00BD5635" w:rsidP="00BD5635">
      <w:pPr>
        <w:tabs>
          <w:tab w:val="center" w:pos="2922"/>
          <w:tab w:val="center" w:pos="3816"/>
          <w:tab w:val="center" w:pos="5226"/>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A- </w:t>
      </w:r>
      <w:r w:rsidRPr="003E0E4F">
        <w:rPr>
          <w:rFonts w:ascii="Calibri" w:hAnsi="Calibri" w:cs="Calibri"/>
        </w:rPr>
        <w:tab/>
        <w:t>92-</w:t>
      </w:r>
      <w:proofErr w:type="gramStart"/>
      <w:r w:rsidRPr="003E0E4F">
        <w:rPr>
          <w:rFonts w:ascii="Calibri" w:hAnsi="Calibri" w:cs="Calibri"/>
        </w:rPr>
        <w:t xml:space="preserve">90  </w:t>
      </w:r>
      <w:r w:rsidRPr="003E0E4F">
        <w:rPr>
          <w:rFonts w:ascii="Calibri" w:hAnsi="Calibri" w:cs="Calibri"/>
        </w:rPr>
        <w:tab/>
      </w:r>
      <w:proofErr w:type="gramEnd"/>
      <w:r w:rsidRPr="003E0E4F">
        <w:rPr>
          <w:rFonts w:ascii="Calibri" w:hAnsi="Calibri" w:cs="Calibri"/>
        </w:rPr>
        <w:t xml:space="preserve">C-(U) </w:t>
      </w:r>
      <w:r w:rsidRPr="003E0E4F">
        <w:rPr>
          <w:rFonts w:ascii="Calibri" w:hAnsi="Calibri" w:cs="Calibri"/>
        </w:rPr>
        <w:tab/>
        <w:t xml:space="preserve">72-70 </w:t>
      </w:r>
    </w:p>
    <w:p w14:paraId="2DED877C" w14:textId="77777777" w:rsidR="00BD5635" w:rsidRPr="003E0E4F" w:rsidRDefault="00BD5635" w:rsidP="00BD5635">
      <w:pPr>
        <w:tabs>
          <w:tab w:val="center" w:pos="2941"/>
          <w:tab w:val="center" w:pos="3816"/>
          <w:tab w:val="center" w:pos="5110"/>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B+ </w:t>
      </w:r>
      <w:r w:rsidRPr="003E0E4F">
        <w:rPr>
          <w:rFonts w:ascii="Calibri" w:hAnsi="Calibri" w:cs="Calibri"/>
        </w:rPr>
        <w:tab/>
        <w:t xml:space="preserve">89-87   </w:t>
      </w:r>
      <w:r w:rsidRPr="003E0E4F">
        <w:rPr>
          <w:rFonts w:ascii="Calibri" w:hAnsi="Calibri" w:cs="Calibri"/>
        </w:rPr>
        <w:tab/>
        <w:t xml:space="preserve">D+ </w:t>
      </w:r>
      <w:r w:rsidRPr="003E0E4F">
        <w:rPr>
          <w:rFonts w:ascii="Calibri" w:hAnsi="Calibri" w:cs="Calibri"/>
        </w:rPr>
        <w:tab/>
        <w:t xml:space="preserve">69-67 </w:t>
      </w:r>
    </w:p>
    <w:p w14:paraId="0C7377DE" w14:textId="77777777" w:rsidR="00BD5635" w:rsidRPr="003E0E4F" w:rsidRDefault="00BD5635" w:rsidP="00BD5635">
      <w:pPr>
        <w:tabs>
          <w:tab w:val="center" w:pos="2881"/>
          <w:tab w:val="center" w:pos="3816"/>
          <w:tab w:val="center" w:pos="5050"/>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B </w:t>
      </w:r>
      <w:r w:rsidRPr="003E0E4F">
        <w:rPr>
          <w:rFonts w:ascii="Calibri" w:hAnsi="Calibri" w:cs="Calibri"/>
        </w:rPr>
        <w:tab/>
        <w:t xml:space="preserve">86-83   </w:t>
      </w:r>
      <w:r w:rsidRPr="003E0E4F">
        <w:rPr>
          <w:rFonts w:ascii="Calibri" w:hAnsi="Calibri" w:cs="Calibri"/>
        </w:rPr>
        <w:tab/>
        <w:t xml:space="preserve">D </w:t>
      </w:r>
      <w:r w:rsidRPr="003E0E4F">
        <w:rPr>
          <w:rFonts w:ascii="Calibri" w:hAnsi="Calibri" w:cs="Calibri"/>
        </w:rPr>
        <w:tab/>
        <w:t xml:space="preserve">66-63 </w:t>
      </w:r>
    </w:p>
    <w:p w14:paraId="44CA2EA1" w14:textId="77777777" w:rsidR="00BD5635" w:rsidRPr="003E0E4F" w:rsidRDefault="00BD5635" w:rsidP="00BD5635">
      <w:pPr>
        <w:tabs>
          <w:tab w:val="center" w:pos="2918"/>
          <w:tab w:val="center" w:pos="3816"/>
          <w:tab w:val="center" w:pos="5087"/>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B- </w:t>
      </w:r>
      <w:r w:rsidRPr="003E0E4F">
        <w:rPr>
          <w:rFonts w:ascii="Calibri" w:hAnsi="Calibri" w:cs="Calibri"/>
        </w:rPr>
        <w:tab/>
        <w:t xml:space="preserve">82-80   </w:t>
      </w:r>
      <w:r w:rsidRPr="003E0E4F">
        <w:rPr>
          <w:rFonts w:ascii="Calibri" w:hAnsi="Calibri" w:cs="Calibri"/>
        </w:rPr>
        <w:tab/>
        <w:t xml:space="preserve">D- </w:t>
      </w:r>
      <w:r w:rsidRPr="003E0E4F">
        <w:rPr>
          <w:rFonts w:ascii="Calibri" w:hAnsi="Calibri" w:cs="Calibri"/>
        </w:rPr>
        <w:tab/>
        <w:t xml:space="preserve">62-60 </w:t>
      </w:r>
    </w:p>
    <w:p w14:paraId="1B6BAC0F" w14:textId="77777777" w:rsidR="00BD5635" w:rsidRDefault="00BD5635" w:rsidP="00BD5635">
      <w:pPr>
        <w:tabs>
          <w:tab w:val="center" w:pos="3001"/>
          <w:tab w:val="center" w:pos="3877"/>
          <w:tab w:val="center" w:pos="5095"/>
          <w:tab w:val="center" w:pos="5976"/>
        </w:tabs>
        <w:spacing w:after="14"/>
        <w:rPr>
          <w:rFonts w:ascii="Calibri" w:hAnsi="Calibri" w:cs="Calibri"/>
        </w:rPr>
      </w:pPr>
      <w:r w:rsidRPr="003E0E4F">
        <w:rPr>
          <w:rFonts w:ascii="Calibri" w:eastAsia="Calibri" w:hAnsi="Calibri" w:cs="Calibri"/>
          <w:sz w:val="22"/>
        </w:rPr>
        <w:tab/>
      </w:r>
      <w:r w:rsidRPr="003E0E4F">
        <w:rPr>
          <w:rFonts w:ascii="Calibri" w:hAnsi="Calibri" w:cs="Calibri"/>
        </w:rPr>
        <w:t xml:space="preserve">C+ </w:t>
      </w:r>
      <w:r w:rsidRPr="003E0E4F">
        <w:rPr>
          <w:rFonts w:ascii="Calibri" w:hAnsi="Calibri" w:cs="Calibri"/>
        </w:rPr>
        <w:tab/>
        <w:t xml:space="preserve">79-77   </w:t>
      </w:r>
      <w:r w:rsidRPr="003E0E4F">
        <w:rPr>
          <w:rFonts w:ascii="Calibri" w:hAnsi="Calibri" w:cs="Calibri"/>
        </w:rPr>
        <w:tab/>
        <w:t xml:space="preserve">E </w:t>
      </w:r>
      <w:r w:rsidRPr="003E0E4F">
        <w:rPr>
          <w:rFonts w:ascii="Calibri" w:hAnsi="Calibri" w:cs="Calibri"/>
        </w:rPr>
        <w:tab/>
        <w:t xml:space="preserve">59-0 </w:t>
      </w:r>
    </w:p>
    <w:p w14:paraId="0CB47F90" w14:textId="77777777" w:rsidR="00BD5635" w:rsidRDefault="00BD5635" w:rsidP="00BD5635">
      <w:pPr>
        <w:tabs>
          <w:tab w:val="center" w:pos="3001"/>
          <w:tab w:val="center" w:pos="3877"/>
          <w:tab w:val="center" w:pos="5095"/>
          <w:tab w:val="center" w:pos="5976"/>
        </w:tabs>
        <w:spacing w:after="14"/>
        <w:rPr>
          <w:rFonts w:ascii="Calibri" w:hAnsi="Calibri" w:cs="Calibri"/>
        </w:rPr>
      </w:pPr>
    </w:p>
    <w:p w14:paraId="038E6F10" w14:textId="77777777" w:rsidR="00BD5635" w:rsidRPr="002E0551" w:rsidRDefault="00BD5635" w:rsidP="00BD5635">
      <w:pPr>
        <w:rPr>
          <w:rFonts w:ascii="Calibri" w:hAnsi="Calibri" w:cs="Calibri"/>
        </w:rPr>
      </w:pPr>
      <w:r w:rsidRPr="002E0551">
        <w:rPr>
          <w:rFonts w:ascii="Calibri" w:hAnsi="Calibri" w:cs="Calibri"/>
        </w:rPr>
        <w:t>See the UF Catalog’s "</w:t>
      </w:r>
      <w:hyperlink r:id="rId10" w:history="1">
        <w:r w:rsidRPr="002E0551">
          <w:rPr>
            <w:rStyle w:val="Hyperlink"/>
            <w:rFonts w:ascii="Calibri" w:hAnsi="Calibri" w:cs="Calibri"/>
          </w:rPr>
          <w:t>Grades and Grading Policies</w:t>
        </w:r>
      </w:hyperlink>
      <w:r w:rsidRPr="002E0551">
        <w:rPr>
          <w:rFonts w:ascii="Calibri" w:hAnsi="Calibri" w:cs="Calibri"/>
        </w:rPr>
        <w:t xml:space="preserve">" for information on how UF assigns grade points. </w:t>
      </w:r>
      <w:r w:rsidRPr="002E0551">
        <w:rPr>
          <w:rFonts w:ascii="Calibri" w:hAnsi="Calibri" w:cs="Calibri"/>
        </w:rPr>
        <w:br/>
      </w:r>
      <w:r w:rsidRPr="002E0551">
        <w:rPr>
          <w:rFonts w:ascii="Calibri" w:hAnsi="Calibri" w:cs="Calibri"/>
        </w:rPr>
        <w:br/>
      </w:r>
      <w:r w:rsidRPr="002E0551">
        <w:rPr>
          <w:rFonts w:ascii="Calibri" w:hAnsi="Calibri" w:cs="Calibri"/>
          <w:i/>
          <w:iCs/>
        </w:rPr>
        <w:t>Note: A minimum grade of C is required to earn General Education credit.</w:t>
      </w:r>
    </w:p>
    <w:p w14:paraId="0A4771B0" w14:textId="77777777" w:rsidR="00BD5635" w:rsidRPr="00EF142A" w:rsidRDefault="00BD5635" w:rsidP="00BD5635">
      <w:pPr>
        <w:pStyle w:val="Heading1"/>
        <w:jc w:val="center"/>
        <w:rPr>
          <w:rFonts w:ascii="Calibri" w:hAnsi="Calibri" w:cs="Calibri"/>
          <w:b/>
          <w:bCs/>
          <w:color w:val="A02B93" w:themeColor="accent5"/>
          <w:sz w:val="36"/>
          <w:szCs w:val="36"/>
        </w:rPr>
      </w:pPr>
      <w:r w:rsidRPr="00EF142A">
        <w:rPr>
          <w:rFonts w:ascii="Calibri" w:hAnsi="Calibri" w:cs="Calibri"/>
          <w:b/>
          <w:bCs/>
          <w:color w:val="A02B93" w:themeColor="accent5"/>
          <w:sz w:val="36"/>
          <w:szCs w:val="36"/>
        </w:rPr>
        <w:t>Assignments (1000 total points)</w:t>
      </w:r>
    </w:p>
    <w:p w14:paraId="71E11B3E" w14:textId="77777777" w:rsidR="00BD5635" w:rsidRPr="00EF142A" w:rsidRDefault="00BD5635" w:rsidP="00BD5635">
      <w:pPr>
        <w:pStyle w:val="Heading2"/>
        <w:spacing w:after="3"/>
        <w:ind w:left="-5"/>
        <w:rPr>
          <w:rFonts w:ascii="Calibri" w:eastAsia="Calibri" w:hAnsi="Calibri" w:cs="Calibri"/>
          <w:color w:val="A02B93" w:themeColor="accent5"/>
          <w:sz w:val="24"/>
        </w:rPr>
      </w:pPr>
      <w:r w:rsidRPr="00EF142A">
        <w:rPr>
          <w:rFonts w:ascii="Calibri" w:eastAsia="Calibri" w:hAnsi="Calibri" w:cs="Calibri"/>
          <w:color w:val="A02B93" w:themeColor="accent5"/>
          <w:sz w:val="24"/>
        </w:rPr>
        <w:t>Attendance and Participation (100 points)</w:t>
      </w:r>
    </w:p>
    <w:p w14:paraId="63DEFD1A" w14:textId="77777777" w:rsidR="00BD5635" w:rsidRDefault="00BD5635" w:rsidP="00BD5635">
      <w:pPr>
        <w:pStyle w:val="ListParagraph"/>
        <w:rPr>
          <w:rFonts w:ascii="Calibri" w:eastAsia="Calibri" w:hAnsi="Calibri" w:cs="Calibri"/>
        </w:rPr>
      </w:pPr>
      <w:r w:rsidRPr="00A01A9C">
        <w:rPr>
          <w:rFonts w:ascii="Calibri" w:eastAsia="Calibri" w:hAnsi="Calibri" w:cs="Calibri"/>
        </w:rPr>
        <w:t>You are expected to read the assigned materials prior to class. Consistent participation in class discussions; clear engagement with in-class activities; and demonstrated knowledge of the assigned materials will contribute to this portion of the final grade.</w:t>
      </w:r>
    </w:p>
    <w:p w14:paraId="15168806" w14:textId="77777777" w:rsidR="00C80685" w:rsidRDefault="00C80685" w:rsidP="00C80685">
      <w:pPr>
        <w:rPr>
          <w:rFonts w:ascii="Calibri" w:eastAsia="Calibri" w:hAnsi="Calibri" w:cs="Calibri"/>
        </w:rPr>
      </w:pPr>
    </w:p>
    <w:p w14:paraId="095D7DFF" w14:textId="3374F6CA" w:rsidR="00C80685" w:rsidRPr="00C80685" w:rsidRDefault="00C80685" w:rsidP="00C80685">
      <w:pPr>
        <w:rPr>
          <w:rFonts w:ascii="Calibri" w:eastAsia="Calibri" w:hAnsi="Calibri" w:cs="Calibri"/>
          <w:color w:val="A02B93" w:themeColor="accent5"/>
        </w:rPr>
      </w:pPr>
      <w:r w:rsidRPr="00C80685">
        <w:rPr>
          <w:rFonts w:ascii="Calibri" w:eastAsia="Calibri" w:hAnsi="Calibri" w:cs="Calibri"/>
          <w:color w:val="A02B93" w:themeColor="accent5"/>
        </w:rPr>
        <w:t>I</w:t>
      </w:r>
      <w:r w:rsidRPr="00C80685">
        <w:rPr>
          <w:rFonts w:ascii="Calibri" w:eastAsia="Calibri" w:hAnsi="Calibri" w:cs="Calibri"/>
          <w:color w:val="A02B93" w:themeColor="accent5"/>
        </w:rPr>
        <w:t>ntroductory Paper (</w:t>
      </w:r>
      <w:r w:rsidR="00A536A0">
        <w:rPr>
          <w:rFonts w:ascii="Calibri" w:eastAsia="Calibri" w:hAnsi="Calibri" w:cs="Calibri"/>
          <w:color w:val="A02B93" w:themeColor="accent5"/>
        </w:rPr>
        <w:t xml:space="preserve">600 </w:t>
      </w:r>
      <w:r w:rsidRPr="00C80685">
        <w:rPr>
          <w:rFonts w:ascii="Calibri" w:eastAsia="Calibri" w:hAnsi="Calibri" w:cs="Calibri"/>
          <w:color w:val="A02B93" w:themeColor="accent5"/>
        </w:rPr>
        <w:t xml:space="preserve">words, </w:t>
      </w:r>
      <w:r w:rsidR="00A536A0">
        <w:rPr>
          <w:rFonts w:ascii="Calibri" w:eastAsia="Calibri" w:hAnsi="Calibri" w:cs="Calibri"/>
          <w:color w:val="A02B93" w:themeColor="accent5"/>
        </w:rPr>
        <w:t>100</w:t>
      </w:r>
      <w:r w:rsidRPr="00C80685">
        <w:rPr>
          <w:rFonts w:ascii="Calibri" w:eastAsia="Calibri" w:hAnsi="Calibri" w:cs="Calibri"/>
          <w:color w:val="A02B93" w:themeColor="accent5"/>
        </w:rPr>
        <w:t xml:space="preserve"> points)</w:t>
      </w:r>
    </w:p>
    <w:p w14:paraId="62B75A27" w14:textId="77777777" w:rsidR="00C80685" w:rsidRPr="00C80685" w:rsidRDefault="00C80685" w:rsidP="00C80685">
      <w:pPr>
        <w:rPr>
          <w:rFonts w:ascii="Calibri" w:eastAsia="Calibri" w:hAnsi="Calibri" w:cs="Calibri"/>
        </w:rPr>
      </w:pPr>
      <w:r w:rsidRPr="00C80685">
        <w:rPr>
          <w:rFonts w:ascii="Calibri" w:eastAsia="Calibri" w:hAnsi="Calibri" w:cs="Calibri"/>
        </w:rPr>
        <w:t>Reflect on your experiences with films from childhood to young adulthood. Did you/do you enjoy watching films? What is your favorite film and why? Share what aspects of films (in general) captivate you the most—whether it's the storytelling, visuals, or emotional impact—and how these elements enhance your viewing experience. Lastly, what do you hope to gain from and/or learn more about in this film analysis class?</w:t>
      </w:r>
    </w:p>
    <w:p w14:paraId="2F0A850D" w14:textId="1408B835" w:rsidR="00C80685" w:rsidRPr="00C80685" w:rsidRDefault="00AC18AC" w:rsidP="00C80685">
      <w:pPr>
        <w:numPr>
          <w:ilvl w:val="0"/>
          <w:numId w:val="56"/>
        </w:numPr>
        <w:rPr>
          <w:rFonts w:ascii="Calibri" w:eastAsia="Calibri" w:hAnsi="Calibri" w:cs="Calibri"/>
        </w:rPr>
      </w:pPr>
      <w:r>
        <w:rPr>
          <w:rFonts w:ascii="Calibri" w:eastAsia="Calibri" w:hAnsi="Calibri" w:cs="Calibri"/>
        </w:rPr>
        <w:t>6</w:t>
      </w:r>
      <w:r w:rsidR="00C80685" w:rsidRPr="00C80685">
        <w:rPr>
          <w:rFonts w:ascii="Calibri" w:eastAsia="Calibri" w:hAnsi="Calibri" w:cs="Calibri"/>
        </w:rPr>
        <w:t xml:space="preserve">00 words minimum (If you write less than </w:t>
      </w:r>
      <w:r>
        <w:rPr>
          <w:rFonts w:ascii="Calibri" w:eastAsia="Calibri" w:hAnsi="Calibri" w:cs="Calibri"/>
        </w:rPr>
        <w:t>6</w:t>
      </w:r>
      <w:r w:rsidR="00C80685" w:rsidRPr="00C80685">
        <w:rPr>
          <w:rFonts w:ascii="Calibri" w:eastAsia="Calibri" w:hAnsi="Calibri" w:cs="Calibri"/>
        </w:rPr>
        <w:t>00 words, you will have points automatically deducted)</w:t>
      </w:r>
    </w:p>
    <w:p w14:paraId="419F195E" w14:textId="77777777" w:rsidR="00C80685" w:rsidRPr="00C80685" w:rsidRDefault="00C80685" w:rsidP="00C80685">
      <w:pPr>
        <w:numPr>
          <w:ilvl w:val="0"/>
          <w:numId w:val="56"/>
        </w:numPr>
        <w:rPr>
          <w:rFonts w:ascii="Calibri" w:eastAsia="Calibri" w:hAnsi="Calibri" w:cs="Calibri"/>
        </w:rPr>
      </w:pPr>
      <w:r w:rsidRPr="00C80685">
        <w:rPr>
          <w:rFonts w:ascii="Calibri" w:eastAsia="Calibri" w:hAnsi="Calibri" w:cs="Calibri"/>
        </w:rPr>
        <w:t>Please write in full sentences/paragraphs – no bulleted points</w:t>
      </w:r>
    </w:p>
    <w:p w14:paraId="0F9CF63B" w14:textId="77777777" w:rsidR="00C80685" w:rsidRPr="00C80685" w:rsidRDefault="00C80685" w:rsidP="00C80685">
      <w:pPr>
        <w:numPr>
          <w:ilvl w:val="0"/>
          <w:numId w:val="56"/>
        </w:numPr>
        <w:rPr>
          <w:rFonts w:ascii="Calibri" w:eastAsia="Calibri" w:hAnsi="Calibri" w:cs="Calibri"/>
        </w:rPr>
      </w:pPr>
      <w:r w:rsidRPr="00C80685">
        <w:rPr>
          <w:rFonts w:ascii="Calibri" w:eastAsia="Calibri" w:hAnsi="Calibri" w:cs="Calibri"/>
        </w:rPr>
        <w:t>MLA, Times New Roman 12-pt font, double-spaced</w:t>
      </w:r>
    </w:p>
    <w:p w14:paraId="5ECEFA0D" w14:textId="24C27DC1" w:rsidR="00C80685" w:rsidRDefault="00C80685" w:rsidP="00C80685">
      <w:pPr>
        <w:numPr>
          <w:ilvl w:val="0"/>
          <w:numId w:val="56"/>
        </w:numPr>
        <w:rPr>
          <w:rFonts w:ascii="Calibri" w:eastAsia="Calibri" w:hAnsi="Calibri" w:cs="Calibri"/>
        </w:rPr>
      </w:pPr>
      <w:r w:rsidRPr="00C80685">
        <w:rPr>
          <w:rFonts w:ascii="Calibri" w:eastAsia="Calibri" w:hAnsi="Calibri" w:cs="Calibri"/>
        </w:rPr>
        <w:t>This assignment does not require a Works Cited page</w:t>
      </w:r>
    </w:p>
    <w:p w14:paraId="60FE0ACE" w14:textId="77777777" w:rsidR="00C80685" w:rsidRPr="00C80685" w:rsidRDefault="00C80685" w:rsidP="00C80685">
      <w:pPr>
        <w:ind w:left="720"/>
        <w:rPr>
          <w:rFonts w:ascii="Calibri" w:eastAsia="Calibri" w:hAnsi="Calibri" w:cs="Calibri"/>
        </w:rPr>
      </w:pPr>
    </w:p>
    <w:p w14:paraId="6329A88D" w14:textId="01B7A8C0" w:rsidR="00BD5635" w:rsidRPr="00EF142A" w:rsidRDefault="00BD5635" w:rsidP="00BD5635">
      <w:pPr>
        <w:pStyle w:val="Heading2"/>
        <w:spacing w:after="3"/>
        <w:rPr>
          <w:rFonts w:ascii="Calibri" w:eastAsia="Calibri" w:hAnsi="Calibri" w:cs="Calibri"/>
          <w:color w:val="A02B93" w:themeColor="accent5"/>
          <w:sz w:val="24"/>
        </w:rPr>
      </w:pPr>
      <w:r w:rsidRPr="00EF142A">
        <w:rPr>
          <w:rFonts w:ascii="Calibri" w:eastAsia="Calibri" w:hAnsi="Calibri" w:cs="Calibri"/>
          <w:color w:val="A02B93" w:themeColor="accent5"/>
          <w:sz w:val="24"/>
        </w:rPr>
        <w:t>Letterboxd Film Reactions (10 total, 1</w:t>
      </w:r>
      <w:r w:rsidR="00A42BE4">
        <w:rPr>
          <w:rFonts w:ascii="Calibri" w:eastAsia="Calibri" w:hAnsi="Calibri" w:cs="Calibri"/>
          <w:color w:val="A02B93" w:themeColor="accent5"/>
          <w:sz w:val="24"/>
        </w:rPr>
        <w:t xml:space="preserve">50 </w:t>
      </w:r>
      <w:r w:rsidRPr="00EF142A">
        <w:rPr>
          <w:rFonts w:ascii="Calibri" w:eastAsia="Calibri" w:hAnsi="Calibri" w:cs="Calibri"/>
          <w:color w:val="A02B93" w:themeColor="accent5"/>
          <w:sz w:val="24"/>
        </w:rPr>
        <w:t>words each, 1</w:t>
      </w:r>
      <w:r w:rsidR="00A42BE4">
        <w:rPr>
          <w:rFonts w:ascii="Calibri" w:eastAsia="Calibri" w:hAnsi="Calibri" w:cs="Calibri"/>
          <w:color w:val="A02B93" w:themeColor="accent5"/>
          <w:sz w:val="24"/>
        </w:rPr>
        <w:t>50</w:t>
      </w:r>
      <w:r>
        <w:rPr>
          <w:rFonts w:ascii="Calibri" w:eastAsia="Calibri" w:hAnsi="Calibri" w:cs="Calibri"/>
          <w:color w:val="A02B93" w:themeColor="accent5"/>
          <w:sz w:val="24"/>
        </w:rPr>
        <w:t xml:space="preserve"> x </w:t>
      </w:r>
      <w:r w:rsidRPr="00EF142A">
        <w:rPr>
          <w:rFonts w:ascii="Calibri" w:eastAsia="Calibri" w:hAnsi="Calibri" w:cs="Calibri"/>
          <w:color w:val="A02B93" w:themeColor="accent5"/>
          <w:sz w:val="24"/>
        </w:rPr>
        <w:t>10 = 1</w:t>
      </w:r>
      <w:r w:rsidR="00A42BE4">
        <w:rPr>
          <w:rFonts w:ascii="Calibri" w:eastAsia="Calibri" w:hAnsi="Calibri" w:cs="Calibri"/>
          <w:color w:val="A02B93" w:themeColor="accent5"/>
          <w:sz w:val="24"/>
        </w:rPr>
        <w:t>500</w:t>
      </w:r>
      <w:r w:rsidRPr="00EF142A">
        <w:rPr>
          <w:rFonts w:ascii="Calibri" w:eastAsia="Calibri" w:hAnsi="Calibri" w:cs="Calibri"/>
          <w:color w:val="A02B93" w:themeColor="accent5"/>
          <w:sz w:val="24"/>
        </w:rPr>
        <w:t xml:space="preserve"> words total; </w:t>
      </w:r>
      <w:r>
        <w:rPr>
          <w:rFonts w:ascii="Calibri" w:eastAsia="Calibri" w:hAnsi="Calibri" w:cs="Calibri"/>
          <w:color w:val="A02B93" w:themeColor="accent5"/>
          <w:sz w:val="24"/>
        </w:rPr>
        <w:t>200</w:t>
      </w:r>
      <w:r w:rsidRPr="00EF142A">
        <w:rPr>
          <w:rFonts w:ascii="Calibri" w:eastAsia="Calibri" w:hAnsi="Calibri" w:cs="Calibri"/>
          <w:color w:val="A02B93" w:themeColor="accent5"/>
          <w:sz w:val="24"/>
        </w:rPr>
        <w:t xml:space="preserve"> points)</w:t>
      </w:r>
    </w:p>
    <w:p w14:paraId="50341CB0" w14:textId="0393C776" w:rsidR="00BD5635" w:rsidRDefault="00BD5635" w:rsidP="00BD5635">
      <w:pPr>
        <w:pStyle w:val="ListParagraph"/>
        <w:numPr>
          <w:ilvl w:val="0"/>
          <w:numId w:val="14"/>
        </w:numPr>
        <w:rPr>
          <w:rFonts w:ascii="Calibri" w:eastAsia="Calibri" w:hAnsi="Calibri" w:cs="Calibri"/>
        </w:rPr>
      </w:pPr>
      <w:r w:rsidRPr="007B391A">
        <w:rPr>
          <w:rFonts w:ascii="Calibri" w:eastAsia="Calibri" w:hAnsi="Calibri" w:cs="Calibri"/>
        </w:rPr>
        <w:t xml:space="preserve">To help guide our discussions of the semester’s films, you will write informal reactions for </w:t>
      </w:r>
      <w:r w:rsidR="00DF18B3">
        <w:rPr>
          <w:rFonts w:ascii="Calibri" w:eastAsia="Calibri" w:hAnsi="Calibri" w:cs="Calibri"/>
        </w:rPr>
        <w:t>ten</w:t>
      </w:r>
      <w:r>
        <w:rPr>
          <w:rFonts w:ascii="Calibri" w:eastAsia="Calibri" w:hAnsi="Calibri" w:cs="Calibri"/>
        </w:rPr>
        <w:t xml:space="preserve"> </w:t>
      </w:r>
      <w:r w:rsidRPr="007B391A">
        <w:rPr>
          <w:rFonts w:ascii="Calibri" w:eastAsia="Calibri" w:hAnsi="Calibri" w:cs="Calibri"/>
        </w:rPr>
        <w:t>(</w:t>
      </w:r>
      <w:r w:rsidR="00DF18B3">
        <w:rPr>
          <w:rFonts w:ascii="Calibri" w:eastAsia="Calibri" w:hAnsi="Calibri" w:cs="Calibri"/>
        </w:rPr>
        <w:t>10</w:t>
      </w:r>
      <w:r w:rsidRPr="007B391A">
        <w:rPr>
          <w:rFonts w:ascii="Calibri" w:eastAsia="Calibri" w:hAnsi="Calibri" w:cs="Calibri"/>
        </w:rPr>
        <w:t>) of the Monday screenings through the social-media website Letterboxd. The reactions do</w:t>
      </w:r>
      <w:r>
        <w:rPr>
          <w:rFonts w:ascii="Calibri" w:eastAsia="Calibri" w:hAnsi="Calibri" w:cs="Calibri"/>
        </w:rPr>
        <w:t xml:space="preserve"> </w:t>
      </w:r>
      <w:r w:rsidRPr="007B391A">
        <w:rPr>
          <w:rFonts w:ascii="Calibri" w:eastAsia="Calibri" w:hAnsi="Calibri" w:cs="Calibri"/>
        </w:rPr>
        <w:t>not need to relate directly to the week’s lessons; instead, the reactions can include your general</w:t>
      </w:r>
      <w:r>
        <w:rPr>
          <w:rFonts w:ascii="Calibri" w:eastAsia="Calibri" w:hAnsi="Calibri" w:cs="Calibri"/>
        </w:rPr>
        <w:t xml:space="preserve"> </w:t>
      </w:r>
      <w:r w:rsidRPr="007B391A">
        <w:rPr>
          <w:rFonts w:ascii="Calibri" w:eastAsia="Calibri" w:hAnsi="Calibri" w:cs="Calibri"/>
        </w:rPr>
        <w:t>thoughts on the film, your emotional response, or a particular sequence you found intriguing.</w:t>
      </w:r>
      <w:r>
        <w:rPr>
          <w:rFonts w:ascii="Calibri" w:eastAsia="Calibri" w:hAnsi="Calibri" w:cs="Calibri"/>
        </w:rPr>
        <w:t xml:space="preserve"> </w:t>
      </w:r>
    </w:p>
    <w:p w14:paraId="7A3D6240" w14:textId="38AC70F1" w:rsidR="00BD5635" w:rsidRPr="00891187" w:rsidRDefault="00BD5635" w:rsidP="00BD5635">
      <w:pPr>
        <w:pStyle w:val="ListParagraph"/>
        <w:numPr>
          <w:ilvl w:val="0"/>
          <w:numId w:val="14"/>
        </w:numPr>
        <w:rPr>
          <w:rFonts w:ascii="Calibri" w:eastAsia="Calibri" w:hAnsi="Calibri" w:cs="Calibri"/>
          <w:b/>
          <w:bCs/>
          <w:color w:val="4EA72E" w:themeColor="accent6"/>
        </w:rPr>
      </w:pPr>
      <w:r w:rsidRPr="00891187">
        <w:rPr>
          <w:rFonts w:ascii="Calibri" w:eastAsia="Calibri" w:hAnsi="Calibri" w:cs="Calibri"/>
          <w:b/>
          <w:bCs/>
          <w:color w:val="4EA72E" w:themeColor="accent6"/>
        </w:rPr>
        <w:t xml:space="preserve">You will post your reaction on </w:t>
      </w:r>
      <w:r w:rsidR="009B7E1D">
        <w:rPr>
          <w:rFonts w:ascii="Calibri" w:eastAsia="Calibri" w:hAnsi="Calibri" w:cs="Calibri"/>
          <w:b/>
          <w:bCs/>
          <w:color w:val="4EA72E" w:themeColor="accent6"/>
        </w:rPr>
        <w:t xml:space="preserve">Tuesdays </w:t>
      </w:r>
      <w:r w:rsidRPr="00891187">
        <w:rPr>
          <w:rFonts w:ascii="Calibri" w:eastAsia="Calibri" w:hAnsi="Calibri" w:cs="Calibri"/>
          <w:b/>
          <w:bCs/>
          <w:color w:val="4EA72E" w:themeColor="accent6"/>
        </w:rPr>
        <w:t xml:space="preserve">by </w:t>
      </w:r>
      <w:r w:rsidR="009B7E1D">
        <w:rPr>
          <w:rFonts w:ascii="Calibri" w:eastAsia="Calibri" w:hAnsi="Calibri" w:cs="Calibri"/>
          <w:b/>
          <w:bCs/>
          <w:color w:val="4EA72E" w:themeColor="accent6"/>
        </w:rPr>
        <w:t xml:space="preserve">11:59PM </w:t>
      </w:r>
      <w:r w:rsidRPr="00891187">
        <w:rPr>
          <w:rFonts w:ascii="Calibri" w:eastAsia="Calibri" w:hAnsi="Calibri" w:cs="Calibri"/>
          <w:b/>
          <w:bCs/>
          <w:color w:val="4EA72E" w:themeColor="accent6"/>
        </w:rPr>
        <w:t xml:space="preserve">(For example: the Letterboxd reaction to </w:t>
      </w:r>
      <w:r>
        <w:rPr>
          <w:rFonts w:ascii="Calibri" w:eastAsia="Calibri" w:hAnsi="Calibri" w:cs="Calibri"/>
          <w:b/>
          <w:bCs/>
          <w:i/>
          <w:iCs/>
          <w:color w:val="4EA72E" w:themeColor="accent6"/>
        </w:rPr>
        <w:t xml:space="preserve">Past Lives </w:t>
      </w:r>
      <w:r>
        <w:rPr>
          <w:rFonts w:ascii="Calibri" w:eastAsia="Calibri" w:hAnsi="Calibri" w:cs="Calibri"/>
          <w:b/>
          <w:bCs/>
          <w:color w:val="4EA72E" w:themeColor="accent6"/>
        </w:rPr>
        <w:t xml:space="preserve">is due on </w:t>
      </w:r>
      <w:r w:rsidR="009B7E1D">
        <w:rPr>
          <w:rFonts w:ascii="Calibri" w:eastAsia="Calibri" w:hAnsi="Calibri" w:cs="Calibri"/>
          <w:b/>
          <w:bCs/>
          <w:color w:val="4EA72E" w:themeColor="accent6"/>
        </w:rPr>
        <w:t>Tuesday (2/10)</w:t>
      </w:r>
      <w:r>
        <w:rPr>
          <w:rFonts w:ascii="Calibri" w:eastAsia="Calibri" w:hAnsi="Calibri" w:cs="Calibri"/>
          <w:b/>
          <w:bCs/>
          <w:color w:val="4EA72E" w:themeColor="accent6"/>
        </w:rPr>
        <w:t xml:space="preserve"> by </w:t>
      </w:r>
      <w:r w:rsidR="009B7E1D">
        <w:rPr>
          <w:rFonts w:ascii="Calibri" w:eastAsia="Calibri" w:hAnsi="Calibri" w:cs="Calibri"/>
          <w:b/>
          <w:bCs/>
          <w:color w:val="4EA72E" w:themeColor="accent6"/>
        </w:rPr>
        <w:t>11:59</w:t>
      </w:r>
      <w:r>
        <w:rPr>
          <w:rFonts w:ascii="Calibri" w:eastAsia="Calibri" w:hAnsi="Calibri" w:cs="Calibri"/>
          <w:b/>
          <w:bCs/>
          <w:color w:val="4EA72E" w:themeColor="accent6"/>
        </w:rPr>
        <w:t>PM).</w:t>
      </w:r>
    </w:p>
    <w:p w14:paraId="1FEF3B0C" w14:textId="52630B20" w:rsidR="00BD5635" w:rsidRPr="002A0A13" w:rsidRDefault="00BD5635" w:rsidP="00BD5635">
      <w:pPr>
        <w:pStyle w:val="Heading2"/>
        <w:spacing w:after="3"/>
        <w:ind w:left="-5"/>
        <w:rPr>
          <w:rFonts w:ascii="Calibri" w:hAnsi="Calibri" w:cs="Calibri"/>
          <w:color w:val="A02B93" w:themeColor="accent5"/>
        </w:rPr>
      </w:pPr>
      <w:r w:rsidRPr="002A0A13">
        <w:rPr>
          <w:rFonts w:ascii="Calibri" w:eastAsia="Calibri" w:hAnsi="Calibri" w:cs="Calibri"/>
          <w:color w:val="A02B93" w:themeColor="accent5"/>
          <w:sz w:val="24"/>
        </w:rPr>
        <w:lastRenderedPageBreak/>
        <w:t>Formal Close Reading Responses (</w:t>
      </w:r>
      <w:r w:rsidR="00A42BE4">
        <w:rPr>
          <w:rFonts w:ascii="Calibri" w:eastAsia="Calibri" w:hAnsi="Calibri" w:cs="Calibri"/>
          <w:color w:val="A02B93" w:themeColor="accent5"/>
          <w:sz w:val="24"/>
        </w:rPr>
        <w:t>2 x 6</w:t>
      </w:r>
      <w:r w:rsidR="0099407E">
        <w:rPr>
          <w:rFonts w:ascii="Calibri" w:eastAsia="Calibri" w:hAnsi="Calibri" w:cs="Calibri"/>
          <w:color w:val="A02B93" w:themeColor="accent5"/>
          <w:sz w:val="24"/>
        </w:rPr>
        <w:t>0</w:t>
      </w:r>
      <w:r>
        <w:rPr>
          <w:rFonts w:ascii="Calibri" w:eastAsia="Calibri" w:hAnsi="Calibri" w:cs="Calibri"/>
          <w:color w:val="A02B93" w:themeColor="accent5"/>
          <w:sz w:val="24"/>
        </w:rPr>
        <w:t>0</w:t>
      </w:r>
      <w:r w:rsidRPr="002A0A13">
        <w:rPr>
          <w:rFonts w:ascii="Calibri" w:eastAsia="Calibri" w:hAnsi="Calibri" w:cs="Calibri"/>
          <w:color w:val="A02B93" w:themeColor="accent5"/>
          <w:sz w:val="24"/>
        </w:rPr>
        <w:t xml:space="preserve"> words = </w:t>
      </w:r>
      <w:r w:rsidR="0099407E">
        <w:rPr>
          <w:rFonts w:ascii="Calibri" w:eastAsia="Calibri" w:hAnsi="Calibri" w:cs="Calibri"/>
          <w:color w:val="A02B93" w:themeColor="accent5"/>
          <w:sz w:val="24"/>
        </w:rPr>
        <w:t>1</w:t>
      </w:r>
      <w:r w:rsidR="00A42BE4">
        <w:rPr>
          <w:rFonts w:ascii="Calibri" w:eastAsia="Calibri" w:hAnsi="Calibri" w:cs="Calibri"/>
          <w:color w:val="A02B93" w:themeColor="accent5"/>
          <w:sz w:val="24"/>
        </w:rPr>
        <w:t>2</w:t>
      </w:r>
      <w:r w:rsidR="0099407E">
        <w:rPr>
          <w:rFonts w:ascii="Calibri" w:eastAsia="Calibri" w:hAnsi="Calibri" w:cs="Calibri"/>
          <w:color w:val="A02B93" w:themeColor="accent5"/>
          <w:sz w:val="24"/>
        </w:rPr>
        <w:t>00</w:t>
      </w:r>
      <w:r w:rsidRPr="002A0A13">
        <w:rPr>
          <w:rFonts w:ascii="Calibri" w:eastAsia="Calibri" w:hAnsi="Calibri" w:cs="Calibri"/>
          <w:color w:val="A02B93" w:themeColor="accent5"/>
          <w:sz w:val="24"/>
        </w:rPr>
        <w:t xml:space="preserve"> words total; </w:t>
      </w:r>
      <w:r w:rsidR="00A42BE4">
        <w:rPr>
          <w:rFonts w:ascii="Calibri" w:eastAsia="Calibri" w:hAnsi="Calibri" w:cs="Calibri"/>
          <w:color w:val="A02B93" w:themeColor="accent5"/>
          <w:sz w:val="24"/>
        </w:rPr>
        <w:t xml:space="preserve">200 </w:t>
      </w:r>
      <w:r w:rsidRPr="002A0A13">
        <w:rPr>
          <w:rFonts w:ascii="Calibri" w:eastAsia="Calibri" w:hAnsi="Calibri" w:cs="Calibri"/>
          <w:color w:val="A02B93" w:themeColor="accent5"/>
          <w:sz w:val="24"/>
        </w:rPr>
        <w:t>points)</w:t>
      </w:r>
    </w:p>
    <w:p w14:paraId="4A6B4F5C" w14:textId="0EBA9B3B" w:rsidR="00E86DC8" w:rsidRDefault="00E86DC8" w:rsidP="00BD5635">
      <w:pPr>
        <w:pStyle w:val="ListParagraph"/>
        <w:numPr>
          <w:ilvl w:val="0"/>
          <w:numId w:val="19"/>
        </w:numPr>
        <w:spacing w:after="5" w:line="250" w:lineRule="auto"/>
        <w:ind w:right="4"/>
        <w:rPr>
          <w:rFonts w:ascii="Calibri" w:hAnsi="Calibri" w:cs="Calibri"/>
        </w:rPr>
      </w:pPr>
      <w:r w:rsidRPr="00E86DC8">
        <w:rPr>
          <w:rFonts w:ascii="Calibri" w:hAnsi="Calibri" w:cs="Calibri"/>
        </w:rPr>
        <w:t xml:space="preserve">During weeks </w:t>
      </w:r>
      <w:r w:rsidR="00F74BA1">
        <w:rPr>
          <w:rFonts w:ascii="Calibri" w:hAnsi="Calibri" w:cs="Calibri"/>
        </w:rPr>
        <w:t>4-8</w:t>
      </w:r>
      <w:r w:rsidRPr="00E86DC8">
        <w:rPr>
          <w:rFonts w:ascii="Calibri" w:hAnsi="Calibri" w:cs="Calibri"/>
        </w:rPr>
        <w:t xml:space="preserve">, you will write two (2) formal close reading responses. Each response must focus on one (1) scene from the week’s screening and engage with the accompanying scholarly readings from that week. Your analysis should </w:t>
      </w:r>
      <w:r w:rsidR="003C6D49">
        <w:rPr>
          <w:rFonts w:ascii="Calibri" w:hAnsi="Calibri" w:cs="Calibri"/>
        </w:rPr>
        <w:t xml:space="preserve">concentrate </w:t>
      </w:r>
      <w:r w:rsidR="003C6D49" w:rsidRPr="003C6D49">
        <w:rPr>
          <w:rFonts w:ascii="Calibri" w:hAnsi="Calibri" w:cs="Calibri"/>
          <w:b/>
          <w:bCs/>
          <w:i/>
          <w:iCs/>
        </w:rPr>
        <w:t xml:space="preserve">exclusively </w:t>
      </w:r>
      <w:r w:rsidR="003C6D49">
        <w:rPr>
          <w:rFonts w:ascii="Calibri" w:hAnsi="Calibri" w:cs="Calibri"/>
        </w:rPr>
        <w:t xml:space="preserve">on the formal element assigned for that week (narrative, </w:t>
      </w:r>
      <w:r w:rsidRPr="00E86DC8">
        <w:rPr>
          <w:rFonts w:ascii="Calibri" w:hAnsi="Calibri" w:cs="Calibri"/>
        </w:rPr>
        <w:t>mise-</w:t>
      </w:r>
      <w:proofErr w:type="spellStart"/>
      <w:r w:rsidRPr="00E86DC8">
        <w:rPr>
          <w:rFonts w:ascii="Calibri" w:hAnsi="Calibri" w:cs="Calibri"/>
        </w:rPr>
        <w:t>en</w:t>
      </w:r>
      <w:proofErr w:type="spellEnd"/>
      <w:r w:rsidRPr="00E86DC8">
        <w:rPr>
          <w:rFonts w:ascii="Calibri" w:hAnsi="Calibri" w:cs="Calibri"/>
        </w:rPr>
        <w:t>-</w:t>
      </w:r>
      <w:proofErr w:type="spellStart"/>
      <w:r w:rsidRPr="00E86DC8">
        <w:rPr>
          <w:rFonts w:ascii="Calibri" w:hAnsi="Calibri" w:cs="Calibri"/>
        </w:rPr>
        <w:t>scène</w:t>
      </w:r>
      <w:proofErr w:type="spellEnd"/>
      <w:r w:rsidRPr="00E86DC8">
        <w:rPr>
          <w:rFonts w:ascii="Calibri" w:hAnsi="Calibri" w:cs="Calibri"/>
        </w:rPr>
        <w:t xml:space="preserve">, cinematography, editing, </w:t>
      </w:r>
      <w:r w:rsidR="003C6D49">
        <w:rPr>
          <w:rFonts w:ascii="Calibri" w:hAnsi="Calibri" w:cs="Calibri"/>
        </w:rPr>
        <w:t>OR</w:t>
      </w:r>
      <w:r w:rsidRPr="00E86DC8">
        <w:rPr>
          <w:rFonts w:ascii="Calibri" w:hAnsi="Calibri" w:cs="Calibri"/>
        </w:rPr>
        <w:t xml:space="preserve"> sound</w:t>
      </w:r>
      <w:r w:rsidR="003C6D49">
        <w:rPr>
          <w:rFonts w:ascii="Calibri" w:hAnsi="Calibri" w:cs="Calibri"/>
        </w:rPr>
        <w:t>)</w:t>
      </w:r>
      <w:r w:rsidRPr="00E86DC8">
        <w:rPr>
          <w:rFonts w:ascii="Calibri" w:hAnsi="Calibri" w:cs="Calibri"/>
        </w:rPr>
        <w:t xml:space="preserve"> and should move beyond plot summary to apply course concepts in a critical analysis of the film’s formal and thematic </w:t>
      </w:r>
      <w:proofErr w:type="spellStart"/>
      <w:r w:rsidRPr="00E86DC8">
        <w:rPr>
          <w:rFonts w:ascii="Calibri" w:hAnsi="Calibri" w:cs="Calibri"/>
        </w:rPr>
        <w:t>concerns.</w:t>
      </w:r>
    </w:p>
    <w:p w14:paraId="4CE8D6D4" w14:textId="3CE8CF73" w:rsidR="00BD5635" w:rsidRDefault="00BD5635" w:rsidP="00BD5635">
      <w:pPr>
        <w:pStyle w:val="ListParagraph"/>
        <w:numPr>
          <w:ilvl w:val="0"/>
          <w:numId w:val="19"/>
        </w:numPr>
        <w:spacing w:after="5" w:line="250" w:lineRule="auto"/>
        <w:ind w:right="4"/>
        <w:rPr>
          <w:rFonts w:ascii="Calibri" w:hAnsi="Calibri" w:cs="Calibri"/>
        </w:rPr>
      </w:pPr>
      <w:r>
        <w:rPr>
          <w:rFonts w:ascii="Calibri" w:hAnsi="Calibri" w:cs="Calibri"/>
        </w:rPr>
        <w:t>Yo</w:t>
      </w:r>
      <w:proofErr w:type="spellEnd"/>
      <w:r>
        <w:rPr>
          <w:rFonts w:ascii="Calibri" w:hAnsi="Calibri" w:cs="Calibri"/>
        </w:rPr>
        <w:t xml:space="preserve">u </w:t>
      </w:r>
      <w:r w:rsidRPr="007B3CC6">
        <w:rPr>
          <w:rFonts w:ascii="Calibri" w:hAnsi="Calibri" w:cs="Calibri"/>
          <w:b/>
          <w:bCs/>
        </w:rPr>
        <w:t>may not</w:t>
      </w:r>
      <w:r>
        <w:rPr>
          <w:rFonts w:ascii="Calibri" w:hAnsi="Calibri" w:cs="Calibri"/>
        </w:rPr>
        <w:t xml:space="preserve"> write more than</w:t>
      </w:r>
      <w:r w:rsidR="008C76C7">
        <w:rPr>
          <w:rFonts w:ascii="Calibri" w:hAnsi="Calibri" w:cs="Calibri"/>
        </w:rPr>
        <w:t xml:space="preserve"> 2</w:t>
      </w:r>
      <w:r>
        <w:rPr>
          <w:rFonts w:ascii="Calibri" w:hAnsi="Calibri" w:cs="Calibri"/>
        </w:rPr>
        <w:t xml:space="preserve"> FCRRs – if you do, they will not be graded. Only the first </w:t>
      </w:r>
      <w:r w:rsidR="008C76C7">
        <w:rPr>
          <w:rFonts w:ascii="Calibri" w:hAnsi="Calibri" w:cs="Calibri"/>
        </w:rPr>
        <w:t>2</w:t>
      </w:r>
      <w:r>
        <w:rPr>
          <w:rFonts w:ascii="Calibri" w:hAnsi="Calibri" w:cs="Calibri"/>
        </w:rPr>
        <w:t xml:space="preserve"> FCRRs submitted will count towards your grade. Therefore, it’s important that you choose/plan your FCRRs wisely and that you try your best on the ones you turn in. </w:t>
      </w:r>
    </w:p>
    <w:p w14:paraId="1B8656B7" w14:textId="1F2273E2" w:rsidR="00BD5635" w:rsidRPr="00891187" w:rsidRDefault="00BD5635" w:rsidP="00BD5635">
      <w:pPr>
        <w:pStyle w:val="ListParagraph"/>
        <w:numPr>
          <w:ilvl w:val="0"/>
          <w:numId w:val="19"/>
        </w:numPr>
        <w:rPr>
          <w:rFonts w:ascii="Calibri" w:eastAsia="Calibri" w:hAnsi="Calibri" w:cs="Calibri"/>
          <w:b/>
          <w:bCs/>
          <w:color w:val="4EA72E" w:themeColor="accent6"/>
        </w:rPr>
      </w:pPr>
      <w:r w:rsidRPr="00891187">
        <w:rPr>
          <w:rFonts w:ascii="Calibri" w:eastAsia="Calibri" w:hAnsi="Calibri" w:cs="Calibri"/>
          <w:b/>
          <w:bCs/>
          <w:color w:val="4EA72E" w:themeColor="accent6"/>
        </w:rPr>
        <w:t xml:space="preserve">You will post </w:t>
      </w:r>
      <w:r>
        <w:rPr>
          <w:rFonts w:ascii="Calibri" w:eastAsia="Calibri" w:hAnsi="Calibri" w:cs="Calibri"/>
          <w:b/>
          <w:bCs/>
          <w:color w:val="4EA72E" w:themeColor="accent6"/>
        </w:rPr>
        <w:t xml:space="preserve">your formal close reading responses on the </w:t>
      </w:r>
      <w:r w:rsidR="00D82968">
        <w:rPr>
          <w:rFonts w:ascii="Calibri" w:eastAsia="Calibri" w:hAnsi="Calibri" w:cs="Calibri"/>
          <w:b/>
          <w:bCs/>
          <w:color w:val="4EA72E" w:themeColor="accent6"/>
        </w:rPr>
        <w:t>Monday</w:t>
      </w:r>
      <w:r>
        <w:rPr>
          <w:rFonts w:ascii="Calibri" w:eastAsia="Calibri" w:hAnsi="Calibri" w:cs="Calibri"/>
          <w:b/>
          <w:bCs/>
          <w:color w:val="4EA72E" w:themeColor="accent6"/>
        </w:rPr>
        <w:t xml:space="preserve"> following our screening of the film </w:t>
      </w:r>
      <w:r w:rsidRPr="00891187">
        <w:rPr>
          <w:rFonts w:ascii="Calibri" w:eastAsia="Calibri" w:hAnsi="Calibri" w:cs="Calibri"/>
          <w:b/>
          <w:bCs/>
          <w:color w:val="4EA72E" w:themeColor="accent6"/>
        </w:rPr>
        <w:t>(</w:t>
      </w:r>
      <w:r w:rsidRPr="001407FD">
        <w:rPr>
          <w:rFonts w:ascii="Calibri" w:hAnsi="Calibri" w:cs="Calibri"/>
          <w:b/>
          <w:bCs/>
          <w:color w:val="4EA72E" w:themeColor="accent6"/>
        </w:rPr>
        <w:t>For example</w:t>
      </w:r>
      <w:r>
        <w:rPr>
          <w:rFonts w:ascii="Calibri" w:hAnsi="Calibri" w:cs="Calibri"/>
          <w:b/>
          <w:bCs/>
          <w:color w:val="4EA72E" w:themeColor="accent6"/>
        </w:rPr>
        <w:t>:</w:t>
      </w:r>
      <w:r w:rsidRPr="001407FD">
        <w:rPr>
          <w:rFonts w:ascii="Calibri" w:hAnsi="Calibri" w:cs="Calibri"/>
          <w:b/>
          <w:bCs/>
          <w:color w:val="4EA72E" w:themeColor="accent6"/>
        </w:rPr>
        <w:t xml:space="preserve"> </w:t>
      </w:r>
      <w:r>
        <w:rPr>
          <w:rFonts w:ascii="Calibri" w:hAnsi="Calibri" w:cs="Calibri"/>
          <w:b/>
          <w:bCs/>
          <w:color w:val="4EA72E" w:themeColor="accent6"/>
        </w:rPr>
        <w:t xml:space="preserve">we will watch </w:t>
      </w:r>
      <w:r w:rsidR="00D82968">
        <w:rPr>
          <w:rFonts w:ascii="Calibri" w:hAnsi="Calibri" w:cs="Calibri"/>
          <w:b/>
          <w:bCs/>
          <w:i/>
          <w:iCs/>
          <w:color w:val="4EA72E" w:themeColor="accent6"/>
        </w:rPr>
        <w:t>Do the Right Thing</w:t>
      </w:r>
      <w:r>
        <w:rPr>
          <w:rFonts w:ascii="Calibri" w:hAnsi="Calibri" w:cs="Calibri"/>
          <w:b/>
          <w:bCs/>
          <w:i/>
          <w:iCs/>
          <w:color w:val="4EA72E" w:themeColor="accent6"/>
        </w:rPr>
        <w:t xml:space="preserve"> </w:t>
      </w:r>
      <w:r w:rsidRPr="00423A67">
        <w:rPr>
          <w:rFonts w:ascii="Calibri" w:hAnsi="Calibri" w:cs="Calibri"/>
          <w:b/>
          <w:bCs/>
          <w:color w:val="4EA72E" w:themeColor="accent6"/>
        </w:rPr>
        <w:t xml:space="preserve">on </w:t>
      </w:r>
      <w:r w:rsidR="00C80685">
        <w:rPr>
          <w:rFonts w:ascii="Calibri" w:hAnsi="Calibri" w:cs="Calibri"/>
          <w:b/>
          <w:bCs/>
          <w:color w:val="4EA72E" w:themeColor="accent6"/>
        </w:rPr>
        <w:t>Mon.</w:t>
      </w:r>
      <w:r w:rsidRPr="00423A67">
        <w:rPr>
          <w:rFonts w:ascii="Calibri" w:hAnsi="Calibri" w:cs="Calibri"/>
          <w:b/>
          <w:bCs/>
          <w:color w:val="4EA72E" w:themeColor="accent6"/>
        </w:rPr>
        <w:t xml:space="preserve"> </w:t>
      </w:r>
      <w:r w:rsidR="00D82968">
        <w:rPr>
          <w:rFonts w:ascii="Calibri" w:hAnsi="Calibri" w:cs="Calibri"/>
          <w:b/>
          <w:bCs/>
          <w:color w:val="4EA72E" w:themeColor="accent6"/>
        </w:rPr>
        <w:t>2/2</w:t>
      </w:r>
      <w:r>
        <w:rPr>
          <w:rFonts w:ascii="Calibri" w:hAnsi="Calibri" w:cs="Calibri"/>
          <w:b/>
          <w:bCs/>
          <w:i/>
          <w:iCs/>
          <w:color w:val="4EA72E" w:themeColor="accent6"/>
        </w:rPr>
        <w:t>.</w:t>
      </w:r>
      <w:r w:rsidR="00664BC1">
        <w:rPr>
          <w:rFonts w:ascii="Calibri" w:hAnsi="Calibri" w:cs="Calibri"/>
          <w:b/>
          <w:bCs/>
          <w:i/>
          <w:iCs/>
          <w:color w:val="4EA72E" w:themeColor="accent6"/>
        </w:rPr>
        <w:t xml:space="preserve"> </w:t>
      </w:r>
      <w:r w:rsidRPr="00423A67">
        <w:rPr>
          <w:rFonts w:ascii="Calibri" w:hAnsi="Calibri" w:cs="Calibri"/>
          <w:b/>
          <w:bCs/>
          <w:color w:val="4EA72E" w:themeColor="accent6"/>
        </w:rPr>
        <w:t xml:space="preserve">The </w:t>
      </w:r>
      <w:r w:rsidR="00664BC1">
        <w:rPr>
          <w:rFonts w:ascii="Calibri" w:hAnsi="Calibri" w:cs="Calibri"/>
          <w:b/>
          <w:bCs/>
          <w:color w:val="4EA72E" w:themeColor="accent6"/>
        </w:rPr>
        <w:t>Narrative</w:t>
      </w:r>
      <w:r>
        <w:rPr>
          <w:rFonts w:ascii="Calibri" w:hAnsi="Calibri" w:cs="Calibri"/>
          <w:b/>
          <w:bCs/>
          <w:color w:val="4EA72E" w:themeColor="accent6"/>
        </w:rPr>
        <w:t xml:space="preserve"> FCRR</w:t>
      </w:r>
      <w:r w:rsidRPr="001407FD">
        <w:rPr>
          <w:rFonts w:ascii="Calibri" w:hAnsi="Calibri" w:cs="Calibri"/>
          <w:b/>
          <w:bCs/>
          <w:color w:val="4EA72E" w:themeColor="accent6"/>
        </w:rPr>
        <w:t xml:space="preserve"> </w:t>
      </w:r>
      <w:r>
        <w:rPr>
          <w:rFonts w:ascii="Calibri" w:hAnsi="Calibri" w:cs="Calibri"/>
          <w:b/>
          <w:bCs/>
          <w:color w:val="4EA72E" w:themeColor="accent6"/>
        </w:rPr>
        <w:t>on</w:t>
      </w:r>
      <w:r w:rsidRPr="001407FD">
        <w:rPr>
          <w:rFonts w:ascii="Calibri" w:hAnsi="Calibri" w:cs="Calibri"/>
          <w:b/>
          <w:bCs/>
          <w:color w:val="4EA72E" w:themeColor="accent6"/>
        </w:rPr>
        <w:t xml:space="preserve"> </w:t>
      </w:r>
      <w:r w:rsidR="00664BC1">
        <w:rPr>
          <w:rFonts w:ascii="Calibri" w:hAnsi="Calibri" w:cs="Calibri"/>
          <w:b/>
          <w:bCs/>
          <w:i/>
          <w:iCs/>
          <w:color w:val="4EA72E" w:themeColor="accent6"/>
        </w:rPr>
        <w:t>Do the Right Thing</w:t>
      </w:r>
      <w:r w:rsidRPr="001407FD">
        <w:rPr>
          <w:rFonts w:ascii="Calibri" w:hAnsi="Calibri" w:cs="Calibri"/>
          <w:b/>
          <w:bCs/>
          <w:i/>
          <w:iCs/>
          <w:color w:val="4EA72E" w:themeColor="accent6"/>
        </w:rPr>
        <w:t xml:space="preserve"> </w:t>
      </w:r>
      <w:r w:rsidRPr="001407FD">
        <w:rPr>
          <w:rFonts w:ascii="Calibri" w:hAnsi="Calibri" w:cs="Calibri"/>
          <w:b/>
          <w:bCs/>
          <w:color w:val="4EA72E" w:themeColor="accent6"/>
        </w:rPr>
        <w:t xml:space="preserve">is due by </w:t>
      </w:r>
      <w:r w:rsidR="00664BC1">
        <w:rPr>
          <w:rFonts w:ascii="Calibri" w:hAnsi="Calibri" w:cs="Calibri"/>
          <w:b/>
          <w:bCs/>
          <w:color w:val="4EA72E" w:themeColor="accent6"/>
        </w:rPr>
        <w:t>Mon. 2/9</w:t>
      </w:r>
      <w:r w:rsidRPr="001407FD">
        <w:rPr>
          <w:rFonts w:ascii="Calibri" w:hAnsi="Calibri" w:cs="Calibri"/>
          <w:b/>
          <w:bCs/>
          <w:color w:val="4EA72E" w:themeColor="accent6"/>
        </w:rPr>
        <w:t xml:space="preserve"> by </w:t>
      </w:r>
      <w:r w:rsidR="00664BC1">
        <w:rPr>
          <w:rFonts w:ascii="Calibri" w:hAnsi="Calibri" w:cs="Calibri"/>
          <w:b/>
          <w:bCs/>
          <w:color w:val="4EA72E" w:themeColor="accent6"/>
        </w:rPr>
        <w:t>9AM</w:t>
      </w:r>
      <w:r w:rsidRPr="001407FD">
        <w:rPr>
          <w:rFonts w:ascii="Calibri" w:eastAsia="Calibri" w:hAnsi="Calibri" w:cs="Calibri"/>
          <w:b/>
          <w:bCs/>
          <w:color w:val="4EA72E" w:themeColor="accent6"/>
        </w:rPr>
        <w:t>).</w:t>
      </w:r>
    </w:p>
    <w:p w14:paraId="0BB959D7" w14:textId="77777777" w:rsidR="00BD5635" w:rsidRPr="001407FD" w:rsidRDefault="00BD5635" w:rsidP="00BD5635">
      <w:pPr>
        <w:pStyle w:val="ListParagraph"/>
        <w:numPr>
          <w:ilvl w:val="0"/>
          <w:numId w:val="18"/>
        </w:numPr>
        <w:spacing w:after="5" w:line="250" w:lineRule="auto"/>
        <w:ind w:right="4"/>
        <w:rPr>
          <w:rFonts w:ascii="Calibri" w:hAnsi="Calibri" w:cs="Calibri"/>
        </w:rPr>
      </w:pPr>
      <w:r w:rsidRPr="001407FD">
        <w:rPr>
          <w:rFonts w:ascii="Calibri" w:hAnsi="Calibri" w:cs="Calibri"/>
        </w:rPr>
        <w:t xml:space="preserve">MLA, Times New Roman 12-pt font, double-spaced </w:t>
      </w:r>
    </w:p>
    <w:p w14:paraId="60B838C9" w14:textId="77777777" w:rsidR="00BD5635" w:rsidRDefault="00BD5635" w:rsidP="00BD5635">
      <w:pPr>
        <w:spacing w:line="259" w:lineRule="auto"/>
        <w:rPr>
          <w:rFonts w:ascii="Calibri" w:hAnsi="Calibri" w:cs="Calibri"/>
        </w:rPr>
      </w:pPr>
    </w:p>
    <w:p w14:paraId="16677341" w14:textId="2A3FEBB8" w:rsidR="00BD5635" w:rsidRPr="00B663AB" w:rsidRDefault="00BD5635" w:rsidP="00BD5635">
      <w:pPr>
        <w:spacing w:line="259" w:lineRule="auto"/>
        <w:rPr>
          <w:rFonts w:ascii="Calibri" w:hAnsi="Calibri" w:cs="Calibri"/>
          <w:color w:val="A02B93" w:themeColor="accent5"/>
        </w:rPr>
      </w:pPr>
      <w:r w:rsidRPr="00B663AB">
        <w:rPr>
          <w:rFonts w:ascii="Calibri" w:hAnsi="Calibri" w:cs="Calibri"/>
          <w:color w:val="A02B93" w:themeColor="accent5"/>
        </w:rPr>
        <w:t xml:space="preserve">Group Presentation (Visual presentation + </w:t>
      </w:r>
      <w:r w:rsidR="005F04F5">
        <w:rPr>
          <w:rFonts w:ascii="Calibri" w:hAnsi="Calibri" w:cs="Calibri"/>
          <w:color w:val="A02B93" w:themeColor="accent5"/>
        </w:rPr>
        <w:t>1</w:t>
      </w:r>
      <w:r w:rsidR="00A536A0">
        <w:rPr>
          <w:rFonts w:ascii="Calibri" w:hAnsi="Calibri" w:cs="Calibri"/>
          <w:color w:val="A02B93" w:themeColor="accent5"/>
        </w:rPr>
        <w:t>2</w:t>
      </w:r>
      <w:r w:rsidR="00A42BE4">
        <w:rPr>
          <w:rFonts w:ascii="Calibri" w:hAnsi="Calibri" w:cs="Calibri"/>
          <w:color w:val="A02B93" w:themeColor="accent5"/>
        </w:rPr>
        <w:t xml:space="preserve">00 </w:t>
      </w:r>
      <w:r w:rsidRPr="00B663AB">
        <w:rPr>
          <w:rFonts w:ascii="Calibri" w:hAnsi="Calibri" w:cs="Calibri"/>
          <w:color w:val="A02B93" w:themeColor="accent5"/>
        </w:rPr>
        <w:t xml:space="preserve">words; </w:t>
      </w:r>
      <w:r w:rsidR="00A42BE4">
        <w:rPr>
          <w:rFonts w:ascii="Calibri" w:hAnsi="Calibri" w:cs="Calibri"/>
          <w:color w:val="A02B93" w:themeColor="accent5"/>
        </w:rPr>
        <w:t>200</w:t>
      </w:r>
      <w:r w:rsidRPr="00B663AB">
        <w:rPr>
          <w:rFonts w:ascii="Calibri" w:hAnsi="Calibri" w:cs="Calibri"/>
          <w:color w:val="A02B93" w:themeColor="accent5"/>
        </w:rPr>
        <w:t xml:space="preserve"> points)</w:t>
      </w:r>
    </w:p>
    <w:p w14:paraId="19BD3E3C" w14:textId="77777777" w:rsidR="00BD5635" w:rsidRDefault="00BD5635" w:rsidP="00BD5635">
      <w:pPr>
        <w:numPr>
          <w:ilvl w:val="0"/>
          <w:numId w:val="15"/>
        </w:numPr>
        <w:contextualSpacing/>
      </w:pPr>
      <w:r>
        <w:rPr>
          <w:rFonts w:ascii="Calibri" w:hAnsi="Calibri" w:cs="Calibri"/>
        </w:rPr>
        <w:t>The sign-up sheet will be available during the 2</w:t>
      </w:r>
      <w:r w:rsidRPr="00EA25AC">
        <w:rPr>
          <w:rFonts w:ascii="Calibri" w:hAnsi="Calibri" w:cs="Calibri"/>
          <w:vertAlign w:val="superscript"/>
        </w:rPr>
        <w:t>nd</w:t>
      </w:r>
      <w:r>
        <w:rPr>
          <w:rFonts w:ascii="Calibri" w:hAnsi="Calibri" w:cs="Calibri"/>
        </w:rPr>
        <w:t xml:space="preserve"> week of class.</w:t>
      </w:r>
    </w:p>
    <w:p w14:paraId="0C09516D" w14:textId="77777777" w:rsidR="00BD5635" w:rsidRDefault="00BD5635" w:rsidP="00BD5635">
      <w:pPr>
        <w:numPr>
          <w:ilvl w:val="0"/>
          <w:numId w:val="15"/>
        </w:numPr>
        <w:contextualSpacing/>
        <w:rPr>
          <w:rFonts w:ascii="Calibri" w:hAnsi="Calibri" w:cs="Calibri"/>
        </w:rPr>
      </w:pPr>
      <w:r>
        <w:rPr>
          <w:rFonts w:ascii="Calibri" w:hAnsi="Calibri" w:cs="Calibri"/>
        </w:rPr>
        <w:t>Once</w:t>
      </w:r>
      <w:r w:rsidRPr="00E40222">
        <w:rPr>
          <w:rFonts w:ascii="Calibri" w:hAnsi="Calibri" w:cs="Calibri"/>
        </w:rPr>
        <w:t xml:space="preserve"> </w:t>
      </w:r>
      <w:r>
        <w:rPr>
          <w:rFonts w:ascii="Calibri" w:hAnsi="Calibri" w:cs="Calibri"/>
        </w:rPr>
        <w:t xml:space="preserve">during the semester, you and your group will prepare and submit a </w:t>
      </w:r>
      <w:proofErr w:type="gramStart"/>
      <w:r>
        <w:rPr>
          <w:rFonts w:ascii="Calibri" w:hAnsi="Calibri" w:cs="Calibri"/>
        </w:rPr>
        <w:t>10-15 minute</w:t>
      </w:r>
      <w:proofErr w:type="gramEnd"/>
      <w:r>
        <w:rPr>
          <w:rFonts w:ascii="Calibri" w:hAnsi="Calibri" w:cs="Calibri"/>
        </w:rPr>
        <w:t xml:space="preserve"> visual presentation in which you:</w:t>
      </w:r>
    </w:p>
    <w:p w14:paraId="5C857CF7" w14:textId="77777777" w:rsidR="00BD5635" w:rsidRDefault="00BD5635" w:rsidP="00BD5635">
      <w:pPr>
        <w:numPr>
          <w:ilvl w:val="1"/>
          <w:numId w:val="15"/>
        </w:numPr>
        <w:contextualSpacing/>
        <w:rPr>
          <w:rFonts w:ascii="Calibri" w:hAnsi="Calibri" w:cs="Calibri"/>
        </w:rPr>
      </w:pPr>
      <w:r>
        <w:rPr>
          <w:rFonts w:ascii="Calibri" w:hAnsi="Calibri" w:cs="Calibri"/>
        </w:rPr>
        <w:t>Provide an analysis of one scene</w:t>
      </w:r>
    </w:p>
    <w:p w14:paraId="0817FCAE" w14:textId="77777777" w:rsidR="00BD5635" w:rsidRDefault="00BD5635" w:rsidP="00BD5635">
      <w:pPr>
        <w:numPr>
          <w:ilvl w:val="1"/>
          <w:numId w:val="15"/>
        </w:numPr>
        <w:contextualSpacing/>
        <w:rPr>
          <w:rFonts w:ascii="Calibri" w:hAnsi="Calibri" w:cs="Calibri"/>
        </w:rPr>
      </w:pPr>
      <w:r>
        <w:rPr>
          <w:rFonts w:ascii="Calibri" w:hAnsi="Calibri" w:cs="Calibri"/>
        </w:rPr>
        <w:t>Provide an analysis of one character and their role in the film</w:t>
      </w:r>
    </w:p>
    <w:p w14:paraId="1B4556BC" w14:textId="77777777" w:rsidR="00BD5635" w:rsidRDefault="00BD5635" w:rsidP="00BD5635">
      <w:pPr>
        <w:numPr>
          <w:ilvl w:val="1"/>
          <w:numId w:val="15"/>
        </w:numPr>
        <w:contextualSpacing/>
        <w:rPr>
          <w:rFonts w:ascii="Calibri" w:hAnsi="Calibri" w:cs="Calibri"/>
        </w:rPr>
      </w:pPr>
      <w:r>
        <w:rPr>
          <w:rFonts w:ascii="Calibri" w:hAnsi="Calibri" w:cs="Calibri"/>
        </w:rPr>
        <w:t>Consider the film’s historical, cultural, and/or social context</w:t>
      </w:r>
    </w:p>
    <w:p w14:paraId="4E1D34A0" w14:textId="58C5DAE9" w:rsidR="00BD5635" w:rsidRPr="00934191" w:rsidRDefault="00BD5635" w:rsidP="00BD5635">
      <w:pPr>
        <w:numPr>
          <w:ilvl w:val="0"/>
          <w:numId w:val="15"/>
        </w:numPr>
        <w:contextualSpacing/>
        <w:rPr>
          <w:rFonts w:ascii="Calibri" w:hAnsi="Calibri" w:cs="Calibri"/>
        </w:rPr>
      </w:pPr>
      <w:r>
        <w:rPr>
          <w:rFonts w:ascii="Calibri" w:hAnsi="Calibri" w:cs="Calibri"/>
        </w:rPr>
        <w:t>In addition to your visual presentation, you will be submitting a</w:t>
      </w:r>
      <w:r w:rsidR="00DF18B3">
        <w:rPr>
          <w:rFonts w:ascii="Calibri" w:hAnsi="Calibri" w:cs="Calibri"/>
        </w:rPr>
        <w:t xml:space="preserve"> </w:t>
      </w:r>
      <w:r w:rsidR="005F04F5">
        <w:rPr>
          <w:rFonts w:ascii="Calibri" w:hAnsi="Calibri" w:cs="Calibri"/>
        </w:rPr>
        <w:t>10</w:t>
      </w:r>
      <w:r>
        <w:rPr>
          <w:rFonts w:ascii="Calibri" w:hAnsi="Calibri" w:cs="Calibri"/>
        </w:rPr>
        <w:t>00-word document that expresses your group’s prepared points in depth. More assignment details will be posted on Canvas.</w:t>
      </w:r>
    </w:p>
    <w:p w14:paraId="5178BF28" w14:textId="77777777" w:rsidR="00BD5635" w:rsidRPr="00A43977" w:rsidRDefault="00BD5635" w:rsidP="00BD5635">
      <w:pPr>
        <w:numPr>
          <w:ilvl w:val="0"/>
          <w:numId w:val="15"/>
        </w:numPr>
        <w:contextualSpacing/>
        <w:rPr>
          <w:b/>
          <w:bCs/>
          <w:color w:val="00B050"/>
        </w:rPr>
      </w:pPr>
      <w:r>
        <w:rPr>
          <w:rFonts w:ascii="Calibri" w:hAnsi="Calibri" w:cs="Calibri"/>
          <w:b/>
          <w:bCs/>
          <w:color w:val="00B050"/>
        </w:rPr>
        <w:t>Due by 11:59PM the day before the scheduled class session</w:t>
      </w:r>
    </w:p>
    <w:p w14:paraId="5CB2749B" w14:textId="77777777" w:rsidR="00BD5635" w:rsidRPr="007B391A" w:rsidRDefault="00BD5635" w:rsidP="00BD5635">
      <w:pPr>
        <w:spacing w:after="5" w:line="250" w:lineRule="auto"/>
        <w:ind w:right="8"/>
        <w:rPr>
          <w:rFonts w:ascii="Calibri" w:eastAsia="Calibri" w:hAnsi="Calibri" w:cs="Calibri"/>
          <w:bCs/>
          <w:color w:val="0B769F" w:themeColor="accent4" w:themeShade="BF"/>
        </w:rPr>
      </w:pPr>
    </w:p>
    <w:p w14:paraId="45303766" w14:textId="14E72453" w:rsidR="00BD5635" w:rsidRPr="00B663AB" w:rsidRDefault="00AC18AC" w:rsidP="00BD5635">
      <w:pPr>
        <w:spacing w:after="5" w:line="250" w:lineRule="auto"/>
        <w:ind w:right="8"/>
        <w:rPr>
          <w:rFonts w:ascii="Calibri" w:eastAsia="Calibri" w:hAnsi="Calibri" w:cs="Calibri"/>
          <w:bCs/>
          <w:color w:val="A02B93" w:themeColor="accent5"/>
        </w:rPr>
      </w:pPr>
      <w:r>
        <w:rPr>
          <w:rFonts w:ascii="Calibri" w:eastAsia="Calibri" w:hAnsi="Calibri" w:cs="Calibri"/>
          <w:bCs/>
          <w:color w:val="A02B93" w:themeColor="accent5"/>
        </w:rPr>
        <w:t>Text Analysis Paper</w:t>
      </w:r>
      <w:r w:rsidR="00BD5635" w:rsidRPr="00B663AB">
        <w:rPr>
          <w:rFonts w:ascii="Calibri" w:eastAsia="Calibri" w:hAnsi="Calibri" w:cs="Calibri"/>
          <w:bCs/>
          <w:color w:val="A02B93" w:themeColor="accent5"/>
        </w:rPr>
        <w:t xml:space="preserve"> (1</w:t>
      </w:r>
      <w:r w:rsidR="00A536A0">
        <w:rPr>
          <w:rFonts w:ascii="Calibri" w:eastAsia="Calibri" w:hAnsi="Calibri" w:cs="Calibri"/>
          <w:bCs/>
          <w:color w:val="A02B93" w:themeColor="accent5"/>
        </w:rPr>
        <w:t>5</w:t>
      </w:r>
      <w:r w:rsidR="00A42BE4">
        <w:rPr>
          <w:rFonts w:ascii="Calibri" w:eastAsia="Calibri" w:hAnsi="Calibri" w:cs="Calibri"/>
          <w:bCs/>
          <w:color w:val="A02B93" w:themeColor="accent5"/>
        </w:rPr>
        <w:t>00</w:t>
      </w:r>
      <w:r w:rsidR="00BD5635" w:rsidRPr="00B663AB">
        <w:rPr>
          <w:rFonts w:ascii="Calibri" w:eastAsia="Calibri" w:hAnsi="Calibri" w:cs="Calibri"/>
          <w:bCs/>
          <w:color w:val="A02B93" w:themeColor="accent5"/>
        </w:rPr>
        <w:t xml:space="preserve"> words; </w:t>
      </w:r>
      <w:r w:rsidR="00A42BE4">
        <w:rPr>
          <w:rFonts w:ascii="Calibri" w:eastAsia="Calibri" w:hAnsi="Calibri" w:cs="Calibri"/>
          <w:bCs/>
          <w:color w:val="A02B93" w:themeColor="accent5"/>
        </w:rPr>
        <w:t>200</w:t>
      </w:r>
      <w:r w:rsidR="00BD5635" w:rsidRPr="00B663AB">
        <w:rPr>
          <w:rFonts w:ascii="Calibri" w:eastAsia="Calibri" w:hAnsi="Calibri" w:cs="Calibri"/>
          <w:bCs/>
          <w:color w:val="A02B93" w:themeColor="accent5"/>
        </w:rPr>
        <w:t xml:space="preserve"> points)</w:t>
      </w:r>
    </w:p>
    <w:p w14:paraId="65CA1CC5" w14:textId="69849E42" w:rsidR="00BD5635" w:rsidRDefault="00BD5635" w:rsidP="00BD5635">
      <w:pPr>
        <w:pStyle w:val="ListParagraph"/>
        <w:numPr>
          <w:ilvl w:val="0"/>
          <w:numId w:val="14"/>
        </w:numPr>
        <w:spacing w:after="5" w:line="250" w:lineRule="auto"/>
        <w:ind w:right="8"/>
        <w:rPr>
          <w:rFonts w:ascii="Calibri" w:eastAsia="Calibri" w:hAnsi="Calibri" w:cs="Calibri"/>
          <w:bCs/>
          <w:color w:val="000000" w:themeColor="text1"/>
        </w:rPr>
      </w:pPr>
      <w:r w:rsidRPr="00934191">
        <w:rPr>
          <w:rFonts w:ascii="Calibri" w:eastAsia="Calibri" w:hAnsi="Calibri" w:cs="Calibri"/>
          <w:bCs/>
          <w:color w:val="000000" w:themeColor="text1"/>
        </w:rPr>
        <w:t>For the final assignment, you will write an analysis of the film that you selected to research for</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 xml:space="preserve">your </w:t>
      </w:r>
      <w:r w:rsidR="006B00A4">
        <w:rPr>
          <w:rFonts w:ascii="Calibri" w:eastAsia="Calibri" w:hAnsi="Calibri" w:cs="Calibri"/>
          <w:bCs/>
          <w:color w:val="000000" w:themeColor="text1"/>
        </w:rPr>
        <w:t>prospectus</w:t>
      </w:r>
      <w:r w:rsidRPr="00934191">
        <w:rPr>
          <w:rFonts w:ascii="Calibri" w:eastAsia="Calibri" w:hAnsi="Calibri" w:cs="Calibri"/>
          <w:bCs/>
          <w:color w:val="000000" w:themeColor="text1"/>
        </w:rPr>
        <w:t>. Using the methods of analysis covered in the course, you should make an original</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argument about the meaning of the film’s form through a specific theoretical framework. The</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body of your paper should explain and support your argument by providing close analysis of</w:t>
      </w:r>
      <w:r>
        <w:rPr>
          <w:rFonts w:ascii="Calibri" w:eastAsia="Calibri" w:hAnsi="Calibri" w:cs="Calibri"/>
          <w:bCs/>
          <w:color w:val="000000" w:themeColor="text1"/>
        </w:rPr>
        <w:t xml:space="preserve"> </w:t>
      </w:r>
      <w:r w:rsidRPr="00934191">
        <w:rPr>
          <w:rFonts w:ascii="Calibri" w:eastAsia="Calibri" w:hAnsi="Calibri" w:cs="Calibri"/>
          <w:bCs/>
          <w:color w:val="000000" w:themeColor="text1"/>
        </w:rPr>
        <w:t>several key scenes or sequences with attention to mise-</w:t>
      </w:r>
      <w:proofErr w:type="spellStart"/>
      <w:r w:rsidRPr="00934191">
        <w:rPr>
          <w:rFonts w:ascii="Calibri" w:eastAsia="Calibri" w:hAnsi="Calibri" w:cs="Calibri"/>
          <w:bCs/>
          <w:color w:val="000000" w:themeColor="text1"/>
        </w:rPr>
        <w:t>en</w:t>
      </w:r>
      <w:proofErr w:type="spellEnd"/>
      <w:r w:rsidRPr="00934191">
        <w:rPr>
          <w:rFonts w:ascii="Calibri" w:eastAsia="Calibri" w:hAnsi="Calibri" w:cs="Calibri"/>
          <w:bCs/>
          <w:color w:val="000000" w:themeColor="text1"/>
        </w:rPr>
        <w:t>-</w:t>
      </w:r>
      <w:proofErr w:type="spellStart"/>
      <w:r w:rsidRPr="00934191">
        <w:rPr>
          <w:rFonts w:ascii="Calibri" w:eastAsia="Calibri" w:hAnsi="Calibri" w:cs="Calibri"/>
          <w:bCs/>
          <w:color w:val="000000" w:themeColor="text1"/>
        </w:rPr>
        <w:t>scène</w:t>
      </w:r>
      <w:proofErr w:type="spellEnd"/>
      <w:r w:rsidRPr="00934191">
        <w:rPr>
          <w:rFonts w:ascii="Calibri" w:eastAsia="Calibri" w:hAnsi="Calibri" w:cs="Calibri"/>
          <w:bCs/>
          <w:color w:val="000000" w:themeColor="text1"/>
        </w:rPr>
        <w:t>, cinematography, editing, and</w:t>
      </w:r>
      <w:r>
        <w:rPr>
          <w:rFonts w:ascii="Calibri" w:eastAsia="Calibri" w:hAnsi="Calibri" w:cs="Calibri"/>
          <w:bCs/>
          <w:color w:val="000000" w:themeColor="text1"/>
        </w:rPr>
        <w:t>/</w:t>
      </w:r>
      <w:r w:rsidRPr="00934191">
        <w:rPr>
          <w:rFonts w:ascii="Calibri" w:eastAsia="Calibri" w:hAnsi="Calibri" w:cs="Calibri"/>
          <w:bCs/>
          <w:color w:val="000000" w:themeColor="text1"/>
        </w:rPr>
        <w:t xml:space="preserve">or sound. The paper should also incorporate </w:t>
      </w:r>
      <w:r w:rsidR="00051848">
        <w:rPr>
          <w:rFonts w:ascii="Calibri" w:eastAsia="Calibri" w:hAnsi="Calibri" w:cs="Calibri"/>
          <w:bCs/>
          <w:color w:val="000000" w:themeColor="text1"/>
        </w:rPr>
        <w:t xml:space="preserve">scholarly research </w:t>
      </w:r>
      <w:r w:rsidRPr="00934191">
        <w:rPr>
          <w:rFonts w:ascii="Calibri" w:eastAsia="Calibri" w:hAnsi="Calibri" w:cs="Calibri"/>
          <w:bCs/>
          <w:color w:val="000000" w:themeColor="text1"/>
        </w:rPr>
        <w:t>to contextualize and justify your argument.</w:t>
      </w:r>
    </w:p>
    <w:p w14:paraId="15BE8DCE" w14:textId="77777777" w:rsidR="00BD5635" w:rsidRPr="00402683" w:rsidRDefault="00BD5635" w:rsidP="00BD5635">
      <w:pPr>
        <w:numPr>
          <w:ilvl w:val="0"/>
          <w:numId w:val="14"/>
        </w:numPr>
        <w:spacing w:after="5" w:line="250" w:lineRule="auto"/>
        <w:ind w:right="8"/>
        <w:rPr>
          <w:rFonts w:ascii="Calibri" w:hAnsi="Calibri" w:cs="Calibri"/>
        </w:rPr>
      </w:pPr>
      <w:r w:rsidRPr="00402683">
        <w:rPr>
          <w:rFonts w:ascii="Calibri" w:hAnsi="Calibri" w:cs="Calibri"/>
        </w:rPr>
        <w:t xml:space="preserve">MLA, Times New Roman 12-pt font, double-spaced </w:t>
      </w:r>
    </w:p>
    <w:p w14:paraId="4A52E250" w14:textId="77777777" w:rsidR="00BD5635" w:rsidRDefault="00BD5635" w:rsidP="00BD5635">
      <w:pPr>
        <w:numPr>
          <w:ilvl w:val="0"/>
          <w:numId w:val="14"/>
        </w:numPr>
        <w:spacing w:after="5" w:line="250" w:lineRule="auto"/>
        <w:ind w:right="8"/>
        <w:rPr>
          <w:rFonts w:ascii="Calibri" w:hAnsi="Calibri" w:cs="Calibri"/>
        </w:rPr>
      </w:pPr>
      <w:r w:rsidRPr="00402683">
        <w:rPr>
          <w:rFonts w:ascii="Calibri" w:hAnsi="Calibri" w:cs="Calibri"/>
        </w:rPr>
        <w:t xml:space="preserve">Works Cited page needed </w:t>
      </w:r>
    </w:p>
    <w:p w14:paraId="2D9F261E" w14:textId="77777777" w:rsidR="00AC18AC" w:rsidRDefault="00AC18AC" w:rsidP="00AC18AC">
      <w:pPr>
        <w:spacing w:after="5" w:line="250" w:lineRule="auto"/>
        <w:ind w:right="8"/>
        <w:rPr>
          <w:rFonts w:ascii="Calibri" w:hAnsi="Calibri" w:cs="Calibri"/>
          <w:b/>
          <w:bCs/>
        </w:rPr>
      </w:pPr>
    </w:p>
    <w:p w14:paraId="0A61719B" w14:textId="27A6816B" w:rsidR="00AC18AC" w:rsidRPr="00AC18AC" w:rsidRDefault="00AC18AC" w:rsidP="00AC18AC">
      <w:pPr>
        <w:spacing w:after="5" w:line="250" w:lineRule="auto"/>
        <w:ind w:right="8"/>
        <w:rPr>
          <w:rFonts w:ascii="Calibri" w:hAnsi="Calibri" w:cs="Calibri"/>
          <w:color w:val="A02B93" w:themeColor="accent5"/>
        </w:rPr>
      </w:pPr>
      <w:r w:rsidRPr="00AC18AC">
        <w:rPr>
          <w:rFonts w:ascii="Calibri" w:hAnsi="Calibri" w:cs="Calibri"/>
          <w:color w:val="A02B93" w:themeColor="accent5"/>
        </w:rPr>
        <w:t>Quizzes (3 total;</w:t>
      </w:r>
      <w:r w:rsidR="00F56D23">
        <w:rPr>
          <w:rFonts w:ascii="Calibri" w:hAnsi="Calibri" w:cs="Calibri"/>
          <w:color w:val="A02B93" w:themeColor="accent5"/>
        </w:rPr>
        <w:t xml:space="preserve"> </w:t>
      </w:r>
      <w:r w:rsidRPr="00AC18AC">
        <w:rPr>
          <w:rFonts w:ascii="Calibri" w:hAnsi="Calibri" w:cs="Calibri"/>
          <w:color w:val="A02B93" w:themeColor="accent5"/>
        </w:rPr>
        <w:t>150 points)</w:t>
      </w:r>
    </w:p>
    <w:p w14:paraId="57500520" w14:textId="6BB1123A" w:rsidR="00AC18AC" w:rsidRPr="00AC18AC" w:rsidRDefault="00AC18AC" w:rsidP="00AC18AC">
      <w:pPr>
        <w:numPr>
          <w:ilvl w:val="0"/>
          <w:numId w:val="61"/>
        </w:numPr>
        <w:spacing w:after="5" w:line="250" w:lineRule="auto"/>
        <w:ind w:right="8"/>
        <w:rPr>
          <w:rFonts w:ascii="Calibri" w:hAnsi="Calibri" w:cs="Calibri"/>
        </w:rPr>
      </w:pPr>
      <w:r w:rsidRPr="00AC18AC">
        <w:rPr>
          <w:rFonts w:ascii="Calibri" w:hAnsi="Calibri" w:cs="Calibri"/>
        </w:rPr>
        <w:t>There will be three</w:t>
      </w:r>
      <w:r w:rsidR="00AF5351">
        <w:rPr>
          <w:rFonts w:ascii="Calibri" w:hAnsi="Calibri" w:cs="Calibri"/>
        </w:rPr>
        <w:t xml:space="preserve"> </w:t>
      </w:r>
      <w:r w:rsidRPr="00AC18AC">
        <w:rPr>
          <w:rFonts w:ascii="Calibri" w:hAnsi="Calibri" w:cs="Calibri"/>
        </w:rPr>
        <w:t xml:space="preserve">quizzes to assess your familiarity with course concepts, texts, and terminology. Quizzes will include multiple-choice questions covering authors, key themes, and literary/visual elements discussed in class. Each quiz will focus on material </w:t>
      </w:r>
      <w:r w:rsidRPr="00AC18AC">
        <w:rPr>
          <w:rFonts w:ascii="Calibri" w:hAnsi="Calibri" w:cs="Calibri"/>
        </w:rPr>
        <w:lastRenderedPageBreak/>
        <w:t>from the previous five weeks. These are designed to reinforce core ideas and ensure you are keeping up with readings and discussions.</w:t>
      </w:r>
    </w:p>
    <w:p w14:paraId="40F5910C" w14:textId="77777777" w:rsidR="00897A4F" w:rsidRDefault="00897A4F" w:rsidP="00897A4F">
      <w:pPr>
        <w:spacing w:after="5" w:line="250" w:lineRule="auto"/>
        <w:ind w:right="8"/>
        <w:rPr>
          <w:rFonts w:ascii="Calibri" w:hAnsi="Calibri" w:cs="Calibri"/>
        </w:rPr>
      </w:pPr>
    </w:p>
    <w:p w14:paraId="3587E63A" w14:textId="77777777" w:rsidR="00897A4F" w:rsidRPr="00897A4F" w:rsidRDefault="00897A4F" w:rsidP="00897A4F">
      <w:pPr>
        <w:spacing w:after="5" w:line="250" w:lineRule="auto"/>
        <w:ind w:right="8"/>
        <w:rPr>
          <w:rFonts w:ascii="Calibri" w:hAnsi="Calibri" w:cs="Calibri"/>
          <w:color w:val="A02B93" w:themeColor="accent5"/>
        </w:rPr>
      </w:pPr>
      <w:r w:rsidRPr="00897A4F">
        <w:rPr>
          <w:rFonts w:ascii="Calibri" w:hAnsi="Calibri" w:cs="Calibri"/>
          <w:color w:val="A02B93" w:themeColor="accent5"/>
        </w:rPr>
        <w:t>Volunteer Notetakers (Extra Credit)</w:t>
      </w:r>
    </w:p>
    <w:p w14:paraId="399813D1" w14:textId="08166A12" w:rsidR="00897A4F" w:rsidRPr="00897A4F" w:rsidRDefault="00897A4F" w:rsidP="00897A4F">
      <w:pPr>
        <w:numPr>
          <w:ilvl w:val="0"/>
          <w:numId w:val="60"/>
        </w:numPr>
        <w:spacing w:after="5" w:line="250" w:lineRule="auto"/>
        <w:ind w:right="8"/>
        <w:rPr>
          <w:rFonts w:ascii="Calibri" w:hAnsi="Calibri" w:cs="Calibri"/>
        </w:rPr>
      </w:pPr>
      <w:r w:rsidRPr="00897A4F">
        <w:rPr>
          <w:rFonts w:ascii="Calibri" w:hAnsi="Calibri" w:cs="Calibri"/>
        </w:rPr>
        <w:t xml:space="preserve">For each class session, </w:t>
      </w:r>
      <w:r>
        <w:rPr>
          <w:rFonts w:ascii="Calibri" w:hAnsi="Calibri" w:cs="Calibri"/>
        </w:rPr>
        <w:t>one</w:t>
      </w:r>
      <w:r w:rsidRPr="00897A4F">
        <w:rPr>
          <w:rFonts w:ascii="Calibri" w:hAnsi="Calibri" w:cs="Calibri"/>
        </w:rPr>
        <w:t xml:space="preserve"> student may volunteer to serve as </w:t>
      </w:r>
      <w:r>
        <w:rPr>
          <w:rFonts w:ascii="Calibri" w:hAnsi="Calibri" w:cs="Calibri"/>
        </w:rPr>
        <w:t>a notetaker</w:t>
      </w:r>
      <w:r w:rsidRPr="00897A4F">
        <w:rPr>
          <w:rFonts w:ascii="Calibri" w:hAnsi="Calibri" w:cs="Calibri"/>
        </w:rPr>
        <w:t xml:space="preserve">. Students should only sign up once until everyone has had the chance to participate, though additional opportunities may </w:t>
      </w:r>
      <w:proofErr w:type="gramStart"/>
      <w:r w:rsidRPr="00897A4F">
        <w:rPr>
          <w:rFonts w:ascii="Calibri" w:hAnsi="Calibri" w:cs="Calibri"/>
        </w:rPr>
        <w:t>open up</w:t>
      </w:r>
      <w:proofErr w:type="gramEnd"/>
      <w:r w:rsidRPr="00897A4F">
        <w:rPr>
          <w:rFonts w:ascii="Calibri" w:hAnsi="Calibri" w:cs="Calibri"/>
        </w:rPr>
        <w:t xml:space="preserve"> later in the semester. Notetakers are expected to take clear, organized notes on that day’s discussion and post them to the weekly discussion board within 24 hours of class.</w:t>
      </w:r>
    </w:p>
    <w:p w14:paraId="1A3CFD1D" w14:textId="77777777" w:rsidR="00897A4F" w:rsidRPr="00897A4F" w:rsidRDefault="00897A4F" w:rsidP="00897A4F">
      <w:pPr>
        <w:numPr>
          <w:ilvl w:val="0"/>
          <w:numId w:val="60"/>
        </w:numPr>
        <w:spacing w:after="5" w:line="250" w:lineRule="auto"/>
        <w:ind w:right="8"/>
        <w:rPr>
          <w:rFonts w:ascii="Calibri" w:hAnsi="Calibri" w:cs="Calibri"/>
        </w:rPr>
      </w:pPr>
      <w:r w:rsidRPr="00897A4F">
        <w:rPr>
          <w:rFonts w:ascii="Calibri" w:hAnsi="Calibri" w:cs="Calibri"/>
        </w:rPr>
        <w:t>These notes serve two purposes: (1) to provide a recap for your own benefit and for the class’s ongoing learning, and (2) to support students who may need to miss class for illness or other university-approved reasons, especially since our quizzes draw on material covered in discussion.</w:t>
      </w:r>
    </w:p>
    <w:p w14:paraId="30C70040" w14:textId="77777777" w:rsidR="00897A4F" w:rsidRPr="00897A4F" w:rsidRDefault="00897A4F" w:rsidP="00897A4F">
      <w:pPr>
        <w:numPr>
          <w:ilvl w:val="0"/>
          <w:numId w:val="60"/>
        </w:numPr>
        <w:spacing w:after="5" w:line="250" w:lineRule="auto"/>
        <w:ind w:right="8"/>
        <w:rPr>
          <w:rFonts w:ascii="Calibri" w:hAnsi="Calibri" w:cs="Calibri"/>
        </w:rPr>
      </w:pPr>
      <w:r w:rsidRPr="00897A4F">
        <w:rPr>
          <w:rFonts w:ascii="Calibri" w:hAnsi="Calibri" w:cs="Calibri"/>
        </w:rPr>
        <w:t>Each submission is worth </w:t>
      </w:r>
      <w:r w:rsidRPr="00897A4F">
        <w:rPr>
          <w:rFonts w:ascii="Calibri" w:hAnsi="Calibri" w:cs="Calibri"/>
          <w:b/>
          <w:bCs/>
        </w:rPr>
        <w:t>5 points of extra credit</w:t>
      </w:r>
      <w:r w:rsidRPr="00897A4F">
        <w:rPr>
          <w:rFonts w:ascii="Calibri" w:hAnsi="Calibri" w:cs="Calibri"/>
        </w:rPr>
        <w:t>. Notes do not need to be exhaustive transcripts, but they should highlight the main ideas, themes, and key points raised during the session.</w:t>
      </w:r>
    </w:p>
    <w:p w14:paraId="16798DA0" w14:textId="77777777" w:rsidR="00897A4F" w:rsidRPr="00402683" w:rsidRDefault="00897A4F" w:rsidP="00897A4F">
      <w:pPr>
        <w:spacing w:after="5" w:line="250" w:lineRule="auto"/>
        <w:ind w:right="8"/>
        <w:rPr>
          <w:rFonts w:ascii="Calibri" w:hAnsi="Calibri" w:cs="Calibri"/>
        </w:rPr>
      </w:pPr>
    </w:p>
    <w:p w14:paraId="7F86B520" w14:textId="77777777" w:rsidR="004F370E" w:rsidRDefault="004F370E" w:rsidP="004F370E">
      <w:pPr>
        <w:spacing w:after="5" w:line="250" w:lineRule="auto"/>
        <w:ind w:right="8"/>
        <w:rPr>
          <w:rFonts w:ascii="Calibri" w:eastAsia="Calibri" w:hAnsi="Calibri" w:cs="Calibri"/>
          <w:b/>
          <w:color w:val="4EA72E" w:themeColor="accent6"/>
        </w:rPr>
      </w:pPr>
    </w:p>
    <w:p w14:paraId="10C0EE16" w14:textId="77777777" w:rsidR="004F370E" w:rsidRPr="004F370E" w:rsidRDefault="004F370E" w:rsidP="004F370E">
      <w:pPr>
        <w:pBdr>
          <w:bottom w:val="single" w:sz="12" w:space="1" w:color="auto"/>
        </w:pBdr>
        <w:spacing w:after="5" w:line="250" w:lineRule="auto"/>
        <w:ind w:right="8"/>
        <w:rPr>
          <w:rFonts w:ascii="Calibri" w:eastAsia="Calibri" w:hAnsi="Calibri" w:cs="Calibri"/>
          <w:b/>
          <w:color w:val="4EA72E" w:themeColor="accent6"/>
        </w:rPr>
      </w:pPr>
    </w:p>
    <w:p w14:paraId="4015E26A" w14:textId="77777777" w:rsidR="00BD5635" w:rsidRPr="003E0E4F" w:rsidRDefault="00BD5635" w:rsidP="00BD5635">
      <w:pPr>
        <w:rPr>
          <w:bCs/>
          <w:color w:val="000000" w:themeColor="text1"/>
        </w:rPr>
      </w:pPr>
    </w:p>
    <w:p w14:paraId="229BC14B" w14:textId="77777777" w:rsidR="00BD5635" w:rsidRDefault="00BD5635" w:rsidP="00BD5635"/>
    <w:p w14:paraId="4C532A58" w14:textId="77777777" w:rsidR="00BD5635" w:rsidRPr="00C70986" w:rsidRDefault="00BD5635" w:rsidP="00BD5635">
      <w:pPr>
        <w:pStyle w:val="Heading1"/>
        <w:jc w:val="center"/>
        <w:rPr>
          <w:rFonts w:ascii="Calibri" w:hAnsi="Calibri" w:cs="Calibri"/>
          <w:b/>
          <w:bCs/>
          <w:color w:val="0B769F" w:themeColor="accent4" w:themeShade="BF"/>
        </w:rPr>
      </w:pPr>
      <w:r w:rsidRPr="00C70986">
        <w:rPr>
          <w:rFonts w:ascii="Calibri" w:hAnsi="Calibri" w:cs="Calibri"/>
          <w:b/>
          <w:bCs/>
          <w:color w:val="0B769F" w:themeColor="accent4" w:themeShade="BF"/>
        </w:rPr>
        <w:t>Course Policies</w:t>
      </w:r>
    </w:p>
    <w:p w14:paraId="2D8C527A" w14:textId="77777777" w:rsidR="00BD5635" w:rsidRPr="00C70986" w:rsidRDefault="00BD5635" w:rsidP="00BD5635">
      <w:pPr>
        <w:spacing w:line="259" w:lineRule="auto"/>
        <w:ind w:left="40"/>
        <w:jc w:val="center"/>
        <w:rPr>
          <w:rFonts w:ascii="Calibri" w:hAnsi="Calibri" w:cs="Calibri"/>
          <w:color w:val="0B769F" w:themeColor="accent4" w:themeShade="BF"/>
        </w:rPr>
      </w:pPr>
      <w:r w:rsidRPr="00C70986">
        <w:rPr>
          <w:rFonts w:ascii="Calibri" w:eastAsia="Calibri" w:hAnsi="Calibri" w:cs="Calibri"/>
          <w:b/>
          <w:color w:val="0B769F" w:themeColor="accent4" w:themeShade="BF"/>
        </w:rPr>
        <w:t xml:space="preserve"> </w:t>
      </w:r>
    </w:p>
    <w:p w14:paraId="7B44EA5C" w14:textId="77777777" w:rsidR="00BD5635" w:rsidRPr="00C70986" w:rsidRDefault="00BD5635" w:rsidP="00BD5635">
      <w:pPr>
        <w:numPr>
          <w:ilvl w:val="0"/>
          <w:numId w:val="5"/>
        </w:numPr>
        <w:spacing w:after="3" w:line="259" w:lineRule="auto"/>
        <w:ind w:right="8" w:hanging="360"/>
        <w:rPr>
          <w:rFonts w:ascii="Calibri" w:hAnsi="Calibri" w:cs="Calibri"/>
          <w:color w:val="0B769F" w:themeColor="accent4" w:themeShade="BF"/>
        </w:rPr>
      </w:pPr>
      <w:r w:rsidRPr="00C70986">
        <w:rPr>
          <w:rFonts w:ascii="Calibri" w:eastAsia="Calibri" w:hAnsi="Calibri" w:cs="Calibri"/>
          <w:b/>
          <w:color w:val="0B769F" w:themeColor="accent4" w:themeShade="BF"/>
        </w:rPr>
        <w:t xml:space="preserve">You must complete </w:t>
      </w:r>
      <w:r w:rsidRPr="00C70986">
        <w:rPr>
          <w:rFonts w:ascii="Calibri" w:eastAsia="Calibri" w:hAnsi="Calibri" w:cs="Calibri"/>
          <w:b/>
          <w:i/>
          <w:color w:val="0B769F" w:themeColor="accent4" w:themeShade="BF"/>
        </w:rPr>
        <w:t xml:space="preserve">all </w:t>
      </w:r>
      <w:r w:rsidRPr="00C70986">
        <w:rPr>
          <w:rFonts w:ascii="Calibri" w:eastAsia="Calibri" w:hAnsi="Calibri" w:cs="Calibri"/>
          <w:b/>
          <w:color w:val="0B769F" w:themeColor="accent4" w:themeShade="BF"/>
        </w:rPr>
        <w:t>assignment</w:t>
      </w:r>
      <w:r w:rsidRPr="00C70986">
        <w:rPr>
          <w:rFonts w:ascii="Calibri" w:eastAsia="Calibri" w:hAnsi="Calibri" w:cs="Calibri"/>
          <w:b/>
          <w:i/>
          <w:color w:val="0B769F" w:themeColor="accent4" w:themeShade="BF"/>
        </w:rPr>
        <w:t>s</w:t>
      </w:r>
      <w:r w:rsidRPr="00C70986">
        <w:rPr>
          <w:rFonts w:ascii="Calibri" w:eastAsia="Calibri" w:hAnsi="Calibri" w:cs="Calibri"/>
          <w:b/>
          <w:color w:val="0B769F" w:themeColor="accent4" w:themeShade="BF"/>
        </w:rPr>
        <w:t xml:space="preserve"> to receive credit for this course.</w:t>
      </w:r>
      <w:r w:rsidRPr="00C70986">
        <w:rPr>
          <w:rFonts w:ascii="Calibri" w:hAnsi="Calibri" w:cs="Calibri"/>
          <w:color w:val="0B769F" w:themeColor="accent4" w:themeShade="BF"/>
        </w:rPr>
        <w:t xml:space="preserve"> </w:t>
      </w:r>
      <w:r w:rsidRPr="00C807FA">
        <w:rPr>
          <w:rFonts w:ascii="Calibri" w:hAnsi="Calibri" w:cs="Calibri"/>
          <w:color w:val="000000" w:themeColor="text1"/>
        </w:rPr>
        <w:t xml:space="preserve">The word count for </w:t>
      </w:r>
      <w:r w:rsidRPr="00C807FA">
        <w:rPr>
          <w:rFonts w:ascii="Calibri" w:hAnsi="Calibri" w:cs="Calibri"/>
          <w:i/>
          <w:iCs/>
          <w:color w:val="000000" w:themeColor="text1"/>
        </w:rPr>
        <w:t>each</w:t>
      </w:r>
      <w:r w:rsidRPr="00C807FA">
        <w:rPr>
          <w:rFonts w:ascii="Calibri" w:hAnsi="Calibri" w:cs="Calibri"/>
          <w:color w:val="000000" w:themeColor="text1"/>
        </w:rPr>
        <w:t xml:space="preserve"> assignment must be met </w:t>
      </w:r>
      <w:proofErr w:type="gramStart"/>
      <w:r w:rsidRPr="00C807FA">
        <w:rPr>
          <w:rFonts w:ascii="Calibri" w:hAnsi="Calibri" w:cs="Calibri"/>
          <w:color w:val="000000" w:themeColor="text1"/>
        </w:rPr>
        <w:t>in order to</w:t>
      </w:r>
      <w:proofErr w:type="gramEnd"/>
      <w:r w:rsidRPr="00C807FA">
        <w:rPr>
          <w:rFonts w:ascii="Calibri" w:hAnsi="Calibri" w:cs="Calibri"/>
          <w:color w:val="000000" w:themeColor="text1"/>
        </w:rPr>
        <w:t xml:space="preserve"> receive the (WR) credit.</w:t>
      </w:r>
    </w:p>
    <w:p w14:paraId="1DDFB5AC"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Attendance</w:t>
      </w:r>
      <w:r w:rsidRPr="00C70986">
        <w:rPr>
          <w:rFonts w:ascii="Calibri" w:eastAsia="Calibri" w:hAnsi="Calibri" w:cs="Calibri"/>
          <w:i/>
          <w:color w:val="0B769F" w:themeColor="accent4" w:themeShade="BF"/>
        </w:rPr>
        <w:t>:</w:t>
      </w:r>
      <w:r w:rsidRPr="00C70986">
        <w:rPr>
          <w:rFonts w:ascii="Calibri" w:hAnsi="Calibri" w:cs="Calibri"/>
          <w:color w:val="0B769F" w:themeColor="accent4" w:themeShade="BF"/>
        </w:rPr>
        <w:t xml:space="preserve"> </w:t>
      </w:r>
      <w:r w:rsidRPr="00C70986">
        <w:rPr>
          <w:rFonts w:ascii="Calibri" w:hAnsi="Calibri" w:cs="Calibri"/>
        </w:rPr>
        <w:t>This is a lecture</w:t>
      </w:r>
      <w:r>
        <w:rPr>
          <w:rFonts w:ascii="Calibri" w:hAnsi="Calibri" w:cs="Calibri"/>
        </w:rPr>
        <w:t xml:space="preserve">, screening, and </w:t>
      </w:r>
      <w:r w:rsidRPr="00C70986">
        <w:rPr>
          <w:rFonts w:ascii="Calibri" w:hAnsi="Calibri" w:cs="Calibri"/>
        </w:rPr>
        <w:t xml:space="preserve">discussion-based course -- therefore, </w:t>
      </w:r>
      <w:r w:rsidRPr="00C70986">
        <w:rPr>
          <w:rFonts w:ascii="Calibri" w:hAnsi="Calibri" w:cs="Calibri"/>
          <w:color w:val="2D3B44"/>
        </w:rPr>
        <w:t xml:space="preserve">attendance is mandatory. </w:t>
      </w:r>
      <w:r w:rsidRPr="00C70986">
        <w:rPr>
          <w:rFonts w:ascii="Calibri" w:hAnsi="Calibri" w:cs="Calibri"/>
        </w:rPr>
        <w:t xml:space="preserve"> </w:t>
      </w:r>
    </w:p>
    <w:p w14:paraId="2A4950B1" w14:textId="77777777" w:rsidR="00BD5635" w:rsidRPr="00C70986" w:rsidRDefault="00BD5635" w:rsidP="00BD5635">
      <w:pPr>
        <w:numPr>
          <w:ilvl w:val="1"/>
          <w:numId w:val="5"/>
        </w:numPr>
        <w:spacing w:after="5" w:line="250" w:lineRule="auto"/>
        <w:ind w:right="8" w:hanging="360"/>
        <w:rPr>
          <w:rFonts w:ascii="Calibri" w:hAnsi="Calibri" w:cs="Calibri"/>
        </w:rPr>
      </w:pPr>
      <w:r w:rsidRPr="00C70986">
        <w:rPr>
          <w:rFonts w:ascii="Calibri" w:hAnsi="Calibri" w:cs="Calibri"/>
        </w:rPr>
        <w:t xml:space="preserve">You will automatically fail the course if you miss </w:t>
      </w:r>
      <w:r w:rsidRPr="00C70986">
        <w:rPr>
          <w:rFonts w:ascii="Calibri" w:eastAsia="Calibri" w:hAnsi="Calibri" w:cs="Calibri"/>
          <w:b/>
        </w:rPr>
        <w:t xml:space="preserve">two weeks </w:t>
      </w:r>
      <w:r w:rsidRPr="00C70986">
        <w:rPr>
          <w:rFonts w:ascii="Calibri" w:hAnsi="Calibri" w:cs="Calibri"/>
        </w:rPr>
        <w:t xml:space="preserve">of class (failure </w:t>
      </w:r>
      <w:r w:rsidRPr="00C70986">
        <w:rPr>
          <w:rFonts w:ascii="Calibri" w:eastAsia="Calibri" w:hAnsi="Calibri" w:cs="Calibri"/>
          <w:i/>
        </w:rPr>
        <w:t>at</w:t>
      </w:r>
      <w:r w:rsidRPr="00C70986">
        <w:rPr>
          <w:rFonts w:ascii="Calibri" w:hAnsi="Calibri" w:cs="Calibri"/>
        </w:rPr>
        <w:t xml:space="preserve"> the</w:t>
      </w:r>
      <w:r w:rsidRPr="00C70986">
        <w:rPr>
          <w:rFonts w:ascii="Calibri" w:eastAsia="Calibri" w:hAnsi="Calibri" w:cs="Calibri"/>
          <w:b/>
        </w:rPr>
        <w:t xml:space="preserve"> sixth</w:t>
      </w:r>
      <w:r w:rsidRPr="00C70986">
        <w:rPr>
          <w:rFonts w:ascii="Calibri" w:hAnsi="Calibri" w:cs="Calibri"/>
        </w:rPr>
        <w:t xml:space="preserve"> 50-minute absence.   </w:t>
      </w:r>
    </w:p>
    <w:p w14:paraId="59A95B89" w14:textId="77777777" w:rsidR="00BD5635" w:rsidRPr="00C70986" w:rsidRDefault="00BD5635" w:rsidP="00BD5635">
      <w:pPr>
        <w:numPr>
          <w:ilvl w:val="1"/>
          <w:numId w:val="5"/>
        </w:numPr>
        <w:spacing w:after="3"/>
        <w:ind w:right="8" w:hanging="360"/>
        <w:rPr>
          <w:rFonts w:ascii="Calibri" w:hAnsi="Calibri" w:cs="Calibri"/>
        </w:rPr>
      </w:pPr>
      <w:r w:rsidRPr="00C70986">
        <w:rPr>
          <w:rFonts w:ascii="Calibri" w:hAnsi="Calibri" w:cs="Calibri"/>
          <w:color w:val="2D3B44"/>
        </w:rPr>
        <w:t xml:space="preserve">Absences that are exempted will be due to university-sponsored events, such as athletics and band, religious holidays, quarantine, illness, or serious family emergencies. For absences due to illness, </w:t>
      </w:r>
      <w:r w:rsidRPr="00C70986">
        <w:rPr>
          <w:rFonts w:ascii="Calibri" w:hAnsi="Calibri" w:cs="Calibri"/>
          <w:color w:val="2D3B44"/>
          <w:u w:val="single" w:color="2D3B44"/>
        </w:rPr>
        <w:t>I require a copy of a signed doctor’s note.</w:t>
      </w:r>
      <w:r w:rsidRPr="00C70986">
        <w:rPr>
          <w:rFonts w:ascii="Calibri" w:hAnsi="Calibri" w:cs="Calibri"/>
          <w:color w:val="2D3B44"/>
        </w:rPr>
        <w:t xml:space="preserve"> </w:t>
      </w:r>
      <w:r w:rsidRPr="00C70986">
        <w:rPr>
          <w:rFonts w:ascii="Calibri" w:hAnsi="Calibri" w:cs="Calibri"/>
        </w:rPr>
        <w:t xml:space="preserve"> </w:t>
      </w:r>
    </w:p>
    <w:p w14:paraId="51296A50" w14:textId="77777777" w:rsidR="00BD5635" w:rsidRPr="00C70986" w:rsidRDefault="00BD5635" w:rsidP="00BD5635">
      <w:pPr>
        <w:numPr>
          <w:ilvl w:val="1"/>
          <w:numId w:val="5"/>
        </w:numPr>
        <w:spacing w:after="3"/>
        <w:ind w:right="8" w:hanging="360"/>
        <w:rPr>
          <w:rFonts w:ascii="Calibri" w:hAnsi="Calibri" w:cs="Calibri"/>
        </w:rPr>
      </w:pPr>
      <w:r w:rsidRPr="00C70986">
        <w:rPr>
          <w:rFonts w:ascii="Calibri" w:hAnsi="Calibri" w:cs="Calibri"/>
          <w:color w:val="2D3B44"/>
        </w:rPr>
        <w:t xml:space="preserve">Absences related to university-sponsored events must be discussed with the instructor prior to the date that will be missed. Requirements for class attendance and make-up exams, assignments, and other work in this class are consistent with university policies that can be found at </w:t>
      </w:r>
      <w:r w:rsidRPr="00C70986">
        <w:rPr>
          <w:rFonts w:ascii="Calibri" w:hAnsi="Calibri" w:cs="Calibri"/>
          <w:color w:val="A02B93" w:themeColor="accent5"/>
          <w:u w:val="single" w:color="0000FF"/>
        </w:rPr>
        <w:t>https://catalog.ufl.edu/ugrad/current/regulations/info/attendance.aspx</w:t>
      </w:r>
      <w:r w:rsidRPr="00C70986">
        <w:rPr>
          <w:rFonts w:ascii="Calibri" w:hAnsi="Calibri" w:cs="Calibri"/>
          <w:color w:val="A02B93" w:themeColor="accent5"/>
        </w:rPr>
        <w:t xml:space="preserve">.  </w:t>
      </w:r>
    </w:p>
    <w:p w14:paraId="3CE06D35" w14:textId="77777777" w:rsidR="00BD5635" w:rsidRPr="00C70986" w:rsidRDefault="00BD5635" w:rsidP="00BD5635">
      <w:pPr>
        <w:numPr>
          <w:ilvl w:val="1"/>
          <w:numId w:val="5"/>
        </w:numPr>
        <w:ind w:right="8" w:hanging="360"/>
        <w:rPr>
          <w:rFonts w:ascii="Calibri" w:hAnsi="Calibri" w:cs="Calibri"/>
        </w:rPr>
      </w:pPr>
      <w:r w:rsidRPr="00C70986">
        <w:rPr>
          <w:rFonts w:ascii="Calibri" w:eastAsia="Calibri" w:hAnsi="Calibri" w:cs="Calibri"/>
          <w:b/>
          <w:color w:val="2D3B44"/>
          <w:sz w:val="22"/>
        </w:rPr>
        <w:t xml:space="preserve">Should you miss a class for any reason, you are responsible for informing yourself as to what was covered in class. </w:t>
      </w:r>
      <w:r w:rsidRPr="00C70986">
        <w:rPr>
          <w:rFonts w:ascii="Calibri" w:eastAsia="Calibri" w:hAnsi="Calibri" w:cs="Calibri"/>
          <w:color w:val="2D3B44"/>
          <w:sz w:val="22"/>
        </w:rPr>
        <w:t xml:space="preserve"> </w:t>
      </w:r>
    </w:p>
    <w:p w14:paraId="08CA648C" w14:textId="77777777" w:rsidR="00BD5635" w:rsidRPr="00C70986" w:rsidRDefault="00BD5635" w:rsidP="00BD5635">
      <w:pPr>
        <w:numPr>
          <w:ilvl w:val="3"/>
          <w:numId w:val="7"/>
        </w:numPr>
        <w:spacing w:line="239" w:lineRule="auto"/>
        <w:ind w:hanging="337"/>
        <w:rPr>
          <w:rFonts w:ascii="Calibri" w:hAnsi="Calibri" w:cs="Calibri"/>
        </w:rPr>
      </w:pPr>
      <w:r w:rsidRPr="00C70986">
        <w:rPr>
          <w:rFonts w:ascii="Calibri" w:eastAsia="Calibri" w:hAnsi="Calibri" w:cs="Calibri"/>
          <w:color w:val="2D3B44"/>
          <w:sz w:val="22"/>
        </w:rPr>
        <w:lastRenderedPageBreak/>
        <w:t xml:space="preserve">No matter what -- send me an email before class, letting me know that you'll be missing class and stating why you'll be missing class. </w:t>
      </w:r>
    </w:p>
    <w:p w14:paraId="577FFD9D" w14:textId="77777777" w:rsidR="00BD5635" w:rsidRPr="00C70986" w:rsidRDefault="00BD5635" w:rsidP="00BD5635">
      <w:pPr>
        <w:numPr>
          <w:ilvl w:val="3"/>
          <w:numId w:val="7"/>
        </w:numPr>
        <w:spacing w:line="239" w:lineRule="auto"/>
        <w:ind w:hanging="337"/>
        <w:rPr>
          <w:rFonts w:ascii="Calibri" w:hAnsi="Calibri" w:cs="Calibri"/>
        </w:rPr>
      </w:pPr>
      <w:r w:rsidRPr="00C70986">
        <w:rPr>
          <w:rFonts w:ascii="Calibri" w:eastAsia="Calibri" w:hAnsi="Calibri" w:cs="Calibri"/>
          <w:color w:val="2D3B44"/>
          <w:sz w:val="22"/>
        </w:rPr>
        <w:t xml:space="preserve">If you're ill, and you feel like you'll have to miss multiple classes, </w:t>
      </w:r>
      <w:r w:rsidRPr="00C70986">
        <w:rPr>
          <w:rFonts w:ascii="Calibri" w:eastAsia="Calibri" w:hAnsi="Calibri" w:cs="Calibri"/>
          <w:b/>
          <w:color w:val="2D3B44"/>
          <w:sz w:val="22"/>
          <w:u w:val="single" w:color="2D3B44"/>
        </w:rPr>
        <w:t>please send me</w:t>
      </w:r>
      <w:r w:rsidRPr="00C70986">
        <w:rPr>
          <w:rFonts w:ascii="Calibri" w:eastAsia="Calibri" w:hAnsi="Calibri" w:cs="Calibri"/>
          <w:b/>
          <w:color w:val="2D3B44"/>
          <w:sz w:val="22"/>
        </w:rPr>
        <w:t xml:space="preserve"> </w:t>
      </w:r>
      <w:r w:rsidRPr="00C70986">
        <w:rPr>
          <w:rFonts w:ascii="Calibri" w:eastAsia="Calibri" w:hAnsi="Calibri" w:cs="Calibri"/>
          <w:b/>
          <w:color w:val="2D3B44"/>
          <w:sz w:val="22"/>
          <w:u w:val="single" w:color="2D3B44"/>
        </w:rPr>
        <w:t>a doctor's note.</w:t>
      </w:r>
      <w:r w:rsidRPr="00C70986">
        <w:rPr>
          <w:rFonts w:ascii="Calibri" w:eastAsia="Calibri" w:hAnsi="Calibri" w:cs="Calibri"/>
          <w:color w:val="2D3B44"/>
          <w:sz w:val="22"/>
        </w:rPr>
        <w:t xml:space="preserve"> </w:t>
      </w:r>
    </w:p>
    <w:p w14:paraId="6431570F"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Tardiness:</w:t>
      </w:r>
      <w:r w:rsidRPr="00C70986">
        <w:rPr>
          <w:rFonts w:ascii="Calibri" w:hAnsi="Calibri" w:cs="Calibri"/>
          <w:color w:val="0B769F" w:themeColor="accent4" w:themeShade="BF"/>
        </w:rPr>
        <w:t xml:space="preserve"> </w:t>
      </w:r>
      <w:r w:rsidRPr="00C70986">
        <w:rPr>
          <w:rFonts w:ascii="Calibri" w:hAnsi="Calibri" w:cs="Calibri"/>
        </w:rPr>
        <w:t xml:space="preserve">I will excuse tardiness if a student is either a few minutes late or if they let me know in advance that they will be late (i.e. sending me an email).   </w:t>
      </w:r>
    </w:p>
    <w:p w14:paraId="53E5D149"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 xml:space="preserve">Participation: </w:t>
      </w:r>
      <w:r w:rsidRPr="00C70986">
        <w:rPr>
          <w:rFonts w:ascii="Calibri" w:hAnsi="Calibri" w:cs="Calibri"/>
        </w:rPr>
        <w:t>You are responsible for actively attending and participating in class workshops and discussions, including offering insightful questions or commentary. Points may be lost if you are frequently inactive in class conversations.</w:t>
      </w:r>
      <w:r w:rsidRPr="00C70986">
        <w:rPr>
          <w:rFonts w:ascii="Calibri" w:hAnsi="Calibri" w:cs="Calibri"/>
          <w:color w:val="C0504D"/>
        </w:rPr>
        <w:t xml:space="preserve"> </w:t>
      </w:r>
    </w:p>
    <w:p w14:paraId="329ABA82" w14:textId="77777777" w:rsidR="00BD5635" w:rsidRPr="00C70986" w:rsidRDefault="00BD5635" w:rsidP="00BD5635">
      <w:pPr>
        <w:numPr>
          <w:ilvl w:val="0"/>
          <w:numId w:val="5"/>
        </w:numPr>
        <w:spacing w:after="3"/>
        <w:ind w:right="8" w:hanging="360"/>
        <w:rPr>
          <w:rFonts w:ascii="Calibri" w:hAnsi="Calibri" w:cs="Calibri"/>
        </w:rPr>
      </w:pPr>
      <w:r w:rsidRPr="00C70986">
        <w:rPr>
          <w:rFonts w:ascii="Calibri" w:eastAsia="Calibri" w:hAnsi="Calibri" w:cs="Calibri"/>
          <w:b/>
          <w:color w:val="0B769F" w:themeColor="accent4" w:themeShade="BF"/>
        </w:rPr>
        <w:t>Classroom Behavior:</w:t>
      </w:r>
      <w:r w:rsidRPr="00C70986">
        <w:rPr>
          <w:rFonts w:ascii="Calibri" w:hAnsi="Calibri" w:cs="Calibri"/>
          <w:color w:val="0B769F" w:themeColor="accent4" w:themeShade="BF"/>
        </w:rPr>
        <w:t xml:space="preserve"> </w:t>
      </w:r>
      <w:r w:rsidRPr="00C70986">
        <w:rPr>
          <w:rFonts w:ascii="Calibri" w:hAnsi="Calibri" w:cs="Calibri"/>
          <w:color w:val="2D3B44"/>
        </w:rPr>
        <w:t>Please keep in mind that students come from diverse cultural, economic, and ethnic backgrounds. Some of the texts we will discuss and write about engage controversial topics and opinions. Diversified student backgrounds combined with provocative texts require that you demonstrate respect for ideas that may differ from your own. Disrespectful behavior will result in dismissal, and accordingly absence, from the class.</w:t>
      </w:r>
      <w:r w:rsidRPr="00C70986">
        <w:rPr>
          <w:rFonts w:ascii="Calibri" w:hAnsi="Calibri" w:cs="Calibri"/>
        </w:rPr>
        <w:t xml:space="preserve"> </w:t>
      </w:r>
    </w:p>
    <w:p w14:paraId="74F1D0A9"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UF’s policy on Sexual Harassment</w:t>
      </w:r>
      <w:r w:rsidRPr="00C70986">
        <w:rPr>
          <w:rFonts w:ascii="Calibri" w:hAnsi="Calibri" w:cs="Calibri"/>
          <w:color w:val="0B769F" w:themeColor="accent4" w:themeShade="BF"/>
        </w:rPr>
        <w:t xml:space="preserve">: </w:t>
      </w:r>
      <w:r w:rsidRPr="00C70986">
        <w:rPr>
          <w:rFonts w:ascii="Calibri" w:hAnsi="Calibri" w:cs="Calibri"/>
        </w:rPr>
        <w:t xml:space="preserve">The University of Florida is committed to providing a safe educational, working, and residential environment that is free from sexual harassment or misconduct directed towards </w:t>
      </w:r>
      <w:proofErr w:type="gramStart"/>
      <w:r w:rsidRPr="00C70986">
        <w:rPr>
          <w:rFonts w:ascii="Calibri" w:hAnsi="Calibri" w:cs="Calibri"/>
        </w:rPr>
        <w:t>any and all</w:t>
      </w:r>
      <w:proofErr w:type="gramEnd"/>
      <w:r w:rsidRPr="00C70986">
        <w:rPr>
          <w:rFonts w:ascii="Calibri" w:hAnsi="Calibri" w:cs="Calibri"/>
        </w:rPr>
        <w:t xml:space="preserve"> members of the community: </w:t>
      </w:r>
    </w:p>
    <w:p w14:paraId="7BDECF83" w14:textId="77777777" w:rsidR="00BD5635" w:rsidRPr="00C70986" w:rsidRDefault="00BD5635" w:rsidP="00BD5635">
      <w:pPr>
        <w:spacing w:line="259" w:lineRule="auto"/>
        <w:ind w:left="360"/>
        <w:rPr>
          <w:rFonts w:ascii="Calibri" w:hAnsi="Calibri" w:cs="Calibri"/>
          <w:color w:val="A02B93" w:themeColor="accent5"/>
        </w:rPr>
      </w:pPr>
      <w:r w:rsidRPr="00C70986">
        <w:rPr>
          <w:rFonts w:ascii="Calibri" w:hAnsi="Calibri" w:cs="Calibri"/>
          <w:color w:val="A02B93" w:themeColor="accent5"/>
        </w:rPr>
        <w:t xml:space="preserve">https://titleix.ufl.edu/about/title-ix-rights/  </w:t>
      </w:r>
    </w:p>
    <w:p w14:paraId="2DCBD8FD"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 xml:space="preserve">Mode of Paper Submissions: </w:t>
      </w:r>
      <w:r w:rsidRPr="00C70986">
        <w:rPr>
          <w:rFonts w:ascii="Calibri" w:hAnsi="Calibri" w:cs="Calibri"/>
        </w:rPr>
        <w:t xml:space="preserve">Papers are due at the beginning of class or online at the assigned deadline. All papers will be submitted as MS Word (.doc, .docx) documents to Canvas. Final drafts should be polished and presented in a professional manner. All papers must be in 12-point Times New Roman font, double-spaced with 1-inch margins and pages numbered. </w:t>
      </w:r>
    </w:p>
    <w:p w14:paraId="00503A41" w14:textId="77777777" w:rsidR="00BD5635" w:rsidRPr="00C70986" w:rsidRDefault="00BD5635" w:rsidP="00BD5635">
      <w:pPr>
        <w:numPr>
          <w:ilvl w:val="0"/>
          <w:numId w:val="5"/>
        </w:numPr>
        <w:spacing w:after="5" w:line="250" w:lineRule="auto"/>
        <w:ind w:right="8" w:hanging="360"/>
        <w:rPr>
          <w:rFonts w:ascii="Calibri" w:hAnsi="Calibri" w:cs="Calibri"/>
        </w:rPr>
      </w:pPr>
      <w:r w:rsidRPr="00F07566">
        <w:rPr>
          <w:rFonts w:ascii="Calibri" w:eastAsia="Calibri" w:hAnsi="Calibri" w:cs="Calibri"/>
          <w:b/>
          <w:color w:val="0B769F" w:themeColor="accent4" w:themeShade="BF"/>
        </w:rPr>
        <w:t>Late Papers/Assignments:</w:t>
      </w:r>
      <w:r w:rsidRPr="00F07566">
        <w:rPr>
          <w:rFonts w:ascii="Calibri" w:hAnsi="Calibri" w:cs="Calibri"/>
          <w:color w:val="0B769F" w:themeColor="accent4" w:themeShade="BF"/>
        </w:rPr>
        <w:t xml:space="preserve"> </w:t>
      </w:r>
      <w:r w:rsidRPr="00C70986">
        <w:rPr>
          <w:rFonts w:ascii="Calibri" w:hAnsi="Calibri" w:cs="Calibri"/>
        </w:rPr>
        <w:t xml:space="preserve">Unexcused late papers will not be accepted. Failure of technology is not an excuse. Assignments that are submitted late will lose </w:t>
      </w:r>
      <w:r w:rsidRPr="00C70986">
        <w:rPr>
          <w:rFonts w:ascii="Calibri" w:eastAsia="Calibri" w:hAnsi="Calibri" w:cs="Calibri"/>
          <w:b/>
        </w:rPr>
        <w:t>10%</w:t>
      </w:r>
      <w:r w:rsidRPr="00C70986">
        <w:rPr>
          <w:rFonts w:ascii="Calibri" w:hAnsi="Calibri" w:cs="Calibri"/>
        </w:rPr>
        <w:t xml:space="preserve"> off their final grade for each day that they are late. </w:t>
      </w:r>
      <w:r w:rsidRPr="00C70986">
        <w:rPr>
          <w:rFonts w:ascii="Calibri" w:eastAsia="Calibri" w:hAnsi="Calibri" w:cs="Calibri"/>
          <w:b/>
        </w:rPr>
        <w:t>After three days, I will not accept late assignments</w:t>
      </w:r>
      <w:r w:rsidRPr="00C70986">
        <w:rPr>
          <w:rFonts w:ascii="Calibri" w:hAnsi="Calibri" w:cs="Calibri"/>
        </w:rPr>
        <w:t xml:space="preserve">. Any assignments that require peer interaction (i.e. discussion post responses) may not be submitted late. </w:t>
      </w:r>
    </w:p>
    <w:p w14:paraId="20D78903"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Paper Maintenance Responsibilities:</w:t>
      </w:r>
      <w:r w:rsidRPr="00C70986">
        <w:rPr>
          <w:rFonts w:ascii="Calibri" w:eastAsia="Calibri" w:hAnsi="Calibri" w:cs="Calibri"/>
          <w:i/>
          <w:color w:val="0B769F" w:themeColor="accent4" w:themeShade="BF"/>
        </w:rPr>
        <w:t xml:space="preserve"> </w:t>
      </w:r>
      <w:r w:rsidRPr="00C70986">
        <w:rPr>
          <w:rFonts w:ascii="Calibri" w:hAnsi="Calibri" w:cs="Calibri"/>
        </w:rPr>
        <w:t xml:space="preserve">Keep duplicate copies of all work submitted in this course.  Save all returned, graded work until the semester is over.  </w:t>
      </w:r>
    </w:p>
    <w:p w14:paraId="07AFF0D1"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Academic Honesty and Definition of Plagiarism.</w:t>
      </w:r>
      <w:r w:rsidRPr="00C70986">
        <w:rPr>
          <w:rFonts w:ascii="Calibri" w:hAnsi="Calibri" w:cs="Calibri"/>
          <w:color w:val="0B769F" w:themeColor="accent4" w:themeShade="BF"/>
        </w:rPr>
        <w:t xml:space="preserve"> </w:t>
      </w:r>
      <w:r w:rsidRPr="00C70986">
        <w:rPr>
          <w:rFonts w:ascii="Calibri" w:hAnsi="Calibri" w:cs="Calibri"/>
        </w:rPr>
        <w:t xml:space="preserve">UF students are bound by The Honor Pledge: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C70986">
        <w:rPr>
          <w:rFonts w:ascii="Calibri" w:hAnsi="Calibri" w:cs="Calibri"/>
          <w:color w:val="A02B93" w:themeColor="accent5"/>
        </w:rPr>
        <w:t>(</w:t>
      </w:r>
      <w:r w:rsidRPr="00C70986">
        <w:rPr>
          <w:rFonts w:ascii="Calibri" w:hAnsi="Calibri" w:cs="Calibri"/>
          <w:color w:val="A02B93" w:themeColor="accent5"/>
          <w:u w:val="single" w:color="0000FF"/>
        </w:rPr>
        <w:t>https://sccr.dso.ufl.edu/policies/student-honor-code-student-conduct-code/</w:t>
      </w:r>
      <w:r w:rsidRPr="00C70986">
        <w:rPr>
          <w:rFonts w:ascii="Calibri" w:hAnsi="Calibri" w:cs="Calibri"/>
          <w:color w:val="A02B93" w:themeColor="accent5"/>
        </w:rPr>
        <w:t xml:space="preserve">) </w:t>
      </w:r>
      <w:r w:rsidRPr="00C70986">
        <w:rPr>
          <w:rFonts w:ascii="Calibri" w:hAnsi="Calibri" w:cs="Calibri"/>
        </w:rPr>
        <w:t xml:space="preserve">specifies </w:t>
      </w:r>
      <w:proofErr w:type="gramStart"/>
      <w:r w:rsidRPr="00C70986">
        <w:rPr>
          <w:rFonts w:ascii="Calibri" w:hAnsi="Calibri" w:cs="Calibri"/>
        </w:rPr>
        <w:t>a number of</w:t>
      </w:r>
      <w:proofErr w:type="gramEnd"/>
      <w:r w:rsidRPr="00C70986">
        <w:rPr>
          <w:rFonts w:ascii="Calibri" w:hAnsi="Calibri" w:cs="Calibri"/>
        </w:rPr>
        <w:t xml:space="preserve"> behaviors that are in violation of this code and the possible sanctions. A student must not represent as the Student’s own work all or any portion of the work of another. Plagiarism includes but is not limited to: </w:t>
      </w:r>
    </w:p>
    <w:p w14:paraId="03B630AF" w14:textId="77777777" w:rsidR="00BD5635" w:rsidRPr="00C70986" w:rsidRDefault="00BD5635" w:rsidP="00BD5635">
      <w:pPr>
        <w:numPr>
          <w:ilvl w:val="2"/>
          <w:numId w:val="6"/>
        </w:numPr>
        <w:spacing w:after="14" w:line="250" w:lineRule="auto"/>
        <w:ind w:right="8" w:hanging="360"/>
        <w:rPr>
          <w:rFonts w:ascii="Calibri" w:hAnsi="Calibri" w:cs="Calibri"/>
        </w:rPr>
      </w:pPr>
      <w:r w:rsidRPr="00C70986">
        <w:rPr>
          <w:rFonts w:ascii="Calibri" w:hAnsi="Calibri" w:cs="Calibri"/>
        </w:rPr>
        <w:t xml:space="preserve">Stealing, misquoting, insufficiently paraphrasing, or patch-writing. </w:t>
      </w:r>
    </w:p>
    <w:p w14:paraId="7F766A3C" w14:textId="77777777" w:rsidR="00BD5635" w:rsidRPr="00C70986" w:rsidRDefault="00BD5635" w:rsidP="00BD5635">
      <w:pPr>
        <w:numPr>
          <w:ilvl w:val="2"/>
          <w:numId w:val="6"/>
        </w:numPr>
        <w:spacing w:after="5" w:line="250" w:lineRule="auto"/>
        <w:ind w:right="8" w:hanging="360"/>
        <w:rPr>
          <w:rFonts w:ascii="Calibri" w:hAnsi="Calibri" w:cs="Calibri"/>
        </w:rPr>
      </w:pPr>
      <w:r w:rsidRPr="00C70986">
        <w:rPr>
          <w:rFonts w:ascii="Calibri" w:hAnsi="Calibri" w:cs="Calibri"/>
        </w:rPr>
        <w:lastRenderedPageBreak/>
        <w:t xml:space="preserve">Self-plagiarism, which is the reuse of the Student’s own submitted work, or the simultaneous submission of the Student’s own work, without the full and clear acknowledgment and permission of the Faculty to whom it is submitted. </w:t>
      </w:r>
      <w:r w:rsidRPr="00C70986">
        <w:rPr>
          <w:rFonts w:ascii="Calibri" w:eastAsia="Courier New" w:hAnsi="Calibri" w:cs="Calibri"/>
        </w:rPr>
        <w:t>o</w:t>
      </w:r>
      <w:r w:rsidRPr="00C70986">
        <w:rPr>
          <w:rFonts w:ascii="Calibri" w:eastAsia="Arial" w:hAnsi="Calibri" w:cs="Calibri"/>
        </w:rPr>
        <w:t xml:space="preserve"> </w:t>
      </w:r>
      <w:r w:rsidRPr="00C70986">
        <w:rPr>
          <w:rFonts w:ascii="Calibri" w:hAnsi="Calibri" w:cs="Calibri"/>
        </w:rPr>
        <w:t xml:space="preserve">Submitting materials from any source without proper attribution. </w:t>
      </w:r>
    </w:p>
    <w:p w14:paraId="7CD676A1" w14:textId="77777777" w:rsidR="00BD5635" w:rsidRPr="00C70986" w:rsidRDefault="00BD5635" w:rsidP="00BD5635">
      <w:pPr>
        <w:numPr>
          <w:ilvl w:val="2"/>
          <w:numId w:val="6"/>
        </w:numPr>
        <w:spacing w:after="5" w:line="250" w:lineRule="auto"/>
        <w:ind w:right="8" w:hanging="360"/>
        <w:rPr>
          <w:rFonts w:ascii="Calibri" w:hAnsi="Calibri" w:cs="Calibri"/>
        </w:rPr>
      </w:pPr>
      <w:r w:rsidRPr="00C70986">
        <w:rPr>
          <w:rFonts w:ascii="Calibri" w:hAnsi="Calibri" w:cs="Calibri"/>
        </w:rPr>
        <w:t xml:space="preserve">Submitting a document, assignment, or material that, in whole or in part, is identical or substantially identical to a document or assignment the Student did not author.&gt; </w:t>
      </w:r>
    </w:p>
    <w:p w14:paraId="4A9201D6"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 xml:space="preserve">Students </w:t>
      </w:r>
      <w:r>
        <w:rPr>
          <w:rFonts w:ascii="Calibri" w:eastAsia="Calibri" w:hAnsi="Calibri" w:cs="Calibri"/>
          <w:b/>
          <w:color w:val="0B769F" w:themeColor="accent4" w:themeShade="BF"/>
        </w:rPr>
        <w:t>requiring accommodation</w:t>
      </w:r>
      <w:r w:rsidRPr="00C70986">
        <w:rPr>
          <w:rFonts w:ascii="Calibri" w:hAnsi="Calibri" w:cs="Calibri"/>
          <w:color w:val="0B769F" w:themeColor="accent4" w:themeShade="BF"/>
        </w:rPr>
        <w:t xml:space="preserve"> </w:t>
      </w:r>
      <w:r w:rsidRPr="00C70986">
        <w:rPr>
          <w:rFonts w:ascii="Calibri" w:hAnsi="Calibri" w:cs="Calibri"/>
        </w:rPr>
        <w:t xml:space="preserve">who experience learning barriers and would like to request academic accommodations should connect with the Disability Resource Center by visiting </w:t>
      </w:r>
      <w:r w:rsidRPr="00C70986">
        <w:rPr>
          <w:rFonts w:ascii="Calibri" w:hAnsi="Calibri" w:cs="Calibri"/>
          <w:color w:val="A02B93" w:themeColor="accent5"/>
          <w:u w:val="single" w:color="0000FF"/>
        </w:rPr>
        <w:t>https://disability.ufl.edu/students/get-started/</w:t>
      </w:r>
      <w:r w:rsidRPr="00C70986">
        <w:rPr>
          <w:rFonts w:ascii="Calibri" w:hAnsi="Calibri" w:cs="Calibri"/>
          <w:color w:val="A02B93" w:themeColor="accent5"/>
        </w:rPr>
        <w:t xml:space="preserve">. </w:t>
      </w:r>
      <w:r w:rsidRPr="00C70986">
        <w:rPr>
          <w:rFonts w:ascii="Calibri" w:hAnsi="Calibri" w:cs="Calibri"/>
        </w:rPr>
        <w:t xml:space="preserve">It is important for students to share their accommodation letter with their instructor and discuss their access needs, as early as possible in the semester. </w:t>
      </w:r>
    </w:p>
    <w:p w14:paraId="5E5D589D"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Students who are in distress</w:t>
      </w:r>
      <w:r w:rsidRPr="00C70986">
        <w:rPr>
          <w:rFonts w:ascii="Calibri" w:hAnsi="Calibri" w:cs="Calibri"/>
          <w:color w:val="0B769F" w:themeColor="accent4" w:themeShade="BF"/>
        </w:rPr>
        <w:t xml:space="preserve"> </w:t>
      </w:r>
      <w:r w:rsidRPr="00C70986">
        <w:rPr>
          <w:rFonts w:ascii="Calibri" w:hAnsi="Calibri" w:cs="Calibri"/>
        </w:rPr>
        <w:t xml:space="preserve">or who </w:t>
      </w:r>
      <w:proofErr w:type="gramStart"/>
      <w:r w:rsidRPr="00C70986">
        <w:rPr>
          <w:rFonts w:ascii="Calibri" w:hAnsi="Calibri" w:cs="Calibri"/>
        </w:rPr>
        <w:t>are in need of</w:t>
      </w:r>
      <w:proofErr w:type="gramEnd"/>
      <w:r w:rsidRPr="00C70986">
        <w:rPr>
          <w:rFonts w:ascii="Calibri" w:hAnsi="Calibri" w:cs="Calibri"/>
        </w:rPr>
        <w:t xml:space="preserve"> counseling or urgent help: please contact </w:t>
      </w:r>
      <w:r w:rsidRPr="00C70986">
        <w:rPr>
          <w:rFonts w:ascii="Calibri" w:hAnsi="Calibri" w:cs="Calibri"/>
          <w:color w:val="A02B93" w:themeColor="accent5"/>
          <w:u w:val="single" w:color="0000FF"/>
        </w:rPr>
        <w:t>umatter@ufl.edu</w:t>
      </w:r>
      <w:r w:rsidRPr="00C70986">
        <w:rPr>
          <w:rFonts w:ascii="Calibri" w:hAnsi="Calibri" w:cs="Calibri"/>
          <w:color w:val="A02B93" w:themeColor="accent5"/>
        </w:rPr>
        <w:t xml:space="preserve"> </w:t>
      </w:r>
      <w:r w:rsidRPr="00C70986">
        <w:rPr>
          <w:rFonts w:ascii="Calibri" w:hAnsi="Calibri" w:cs="Calibri"/>
        </w:rPr>
        <w:t xml:space="preserve">or 352-392-1575 so that a team member can reach out to you. UF’s Counseling and Wellness Center offers additional support: 352-392-1575, or contact them online: </w:t>
      </w:r>
      <w:r w:rsidRPr="00C70986">
        <w:rPr>
          <w:rFonts w:ascii="Calibri" w:hAnsi="Calibri" w:cs="Calibri"/>
          <w:color w:val="A02B93" w:themeColor="accent5"/>
        </w:rPr>
        <w:t xml:space="preserve">https://counseling.ufl.edu/ </w:t>
      </w:r>
    </w:p>
    <w:p w14:paraId="3E1D7220" w14:textId="77777777" w:rsidR="00BD5635" w:rsidRPr="00C70986" w:rsidRDefault="00BD5635" w:rsidP="00BD5635">
      <w:pPr>
        <w:numPr>
          <w:ilvl w:val="0"/>
          <w:numId w:val="5"/>
        </w:numPr>
        <w:ind w:right="8" w:hanging="360"/>
        <w:rPr>
          <w:rFonts w:ascii="Calibri" w:hAnsi="Calibri" w:cs="Calibri"/>
          <w:color w:val="A02B93" w:themeColor="accent5"/>
        </w:rPr>
      </w:pPr>
      <w:r w:rsidRPr="00C70986">
        <w:rPr>
          <w:rFonts w:ascii="Calibri" w:hAnsi="Calibri" w:cs="Calibri"/>
        </w:rPr>
        <w:t xml:space="preserve">For information on UF Grading policies, see: </w:t>
      </w:r>
      <w:r w:rsidRPr="00C70986">
        <w:rPr>
          <w:rFonts w:ascii="Calibri" w:hAnsi="Calibri" w:cs="Calibri"/>
          <w:color w:val="A02B93" w:themeColor="accent5"/>
        </w:rPr>
        <w:t xml:space="preserve">https://catalog.ufl.edu/ugrad/current/regulations/info/grades.aspx </w:t>
      </w:r>
    </w:p>
    <w:p w14:paraId="0AB00F78" w14:textId="77777777" w:rsidR="00BD5635" w:rsidRPr="00C70986"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Grade Appeals.</w:t>
      </w:r>
      <w:r w:rsidRPr="00C70986">
        <w:rPr>
          <w:rFonts w:ascii="Calibri" w:hAnsi="Calibri" w:cs="Calibri"/>
          <w:color w:val="0B769F" w:themeColor="accent4" w:themeShade="BF"/>
        </w:rPr>
        <w:t xml:space="preserve"> </w:t>
      </w:r>
      <w:r w:rsidRPr="00C70986">
        <w:rPr>
          <w:rFonts w:ascii="Calibri" w:hAnsi="Calibri" w:cs="Calibri"/>
        </w:rPr>
        <w:t xml:space="preserve">In 1000- and 2000-level courses, students may appeal a final grade by filling out a form available from Carla Blount, Program Assistant, in the Department office (4008 TUR).  Please contact Ms. Blount at </w:t>
      </w:r>
      <w:r w:rsidRPr="00C70986">
        <w:rPr>
          <w:rFonts w:ascii="Calibri" w:hAnsi="Calibri" w:cs="Calibri"/>
          <w:color w:val="A02B93" w:themeColor="accent5"/>
          <w:u w:val="single" w:color="0000FF"/>
        </w:rPr>
        <w:t>cblount@ufl.edu</w:t>
      </w:r>
      <w:r w:rsidRPr="00C70986">
        <w:rPr>
          <w:rFonts w:ascii="Calibri" w:hAnsi="Calibri" w:cs="Calibri"/>
          <w:color w:val="A02B93" w:themeColor="accent5"/>
        </w:rPr>
        <w:t xml:space="preserve"> </w:t>
      </w:r>
      <w:r w:rsidRPr="00C70986">
        <w:rPr>
          <w:rFonts w:ascii="Calibri" w:hAnsi="Calibri" w:cs="Calibri"/>
        </w:rPr>
        <w:t xml:space="preserve">Grade appeals may result in a higher, unchanged, or lower final grade.  </w:t>
      </w:r>
    </w:p>
    <w:p w14:paraId="1F4E19E8" w14:textId="77777777" w:rsidR="00BD5635" w:rsidRPr="001E5542" w:rsidRDefault="00BD5635" w:rsidP="00BD5635">
      <w:pPr>
        <w:numPr>
          <w:ilvl w:val="0"/>
          <w:numId w:val="5"/>
        </w:numPr>
        <w:spacing w:after="5" w:line="250" w:lineRule="auto"/>
        <w:ind w:right="8" w:hanging="360"/>
        <w:rPr>
          <w:rFonts w:ascii="Calibri" w:hAnsi="Calibri" w:cs="Calibri"/>
        </w:rPr>
      </w:pPr>
      <w:r w:rsidRPr="00C70986">
        <w:rPr>
          <w:rFonts w:ascii="Calibri" w:eastAsia="Calibri" w:hAnsi="Calibri" w:cs="Calibri"/>
          <w:b/>
          <w:color w:val="0B769F" w:themeColor="accent4" w:themeShade="BF"/>
        </w:rPr>
        <w:t>Course Evaluations</w:t>
      </w:r>
      <w:r w:rsidRPr="00C70986">
        <w:rPr>
          <w:rFonts w:ascii="Calibri" w:eastAsia="Calibri" w:hAnsi="Calibri" w:cs="Calibri"/>
          <w:i/>
          <w:color w:val="0B769F" w:themeColor="accent4" w:themeShade="BF"/>
        </w:rPr>
        <w:t>.</w:t>
      </w:r>
      <w:r w:rsidRPr="00C70986">
        <w:rPr>
          <w:rFonts w:ascii="Calibri" w:hAnsi="Calibri" w:cs="Calibri"/>
          <w:color w:val="0B769F" w:themeColor="accent4" w:themeShade="BF"/>
        </w:rPr>
        <w:t xml:space="preserve"> </w:t>
      </w:r>
      <w:r w:rsidRPr="00C70986">
        <w:rPr>
          <w:rFonts w:ascii="Calibri" w:hAnsi="Calibri" w:cs="Calibri"/>
        </w:rPr>
        <w:t xml:space="preserve">Students are expected to provide professional and respectful feedback on the quality of instruction in this course by completing course evaluations online via </w:t>
      </w:r>
      <w:proofErr w:type="spellStart"/>
      <w:r w:rsidRPr="00C70986">
        <w:rPr>
          <w:rFonts w:ascii="Calibri" w:hAnsi="Calibri" w:cs="Calibri"/>
        </w:rPr>
        <w:t>GatorEvals</w:t>
      </w:r>
      <w:proofErr w:type="spellEnd"/>
      <w:r w:rsidRPr="00C70986">
        <w:rPr>
          <w:rFonts w:ascii="Calibri" w:hAnsi="Calibri" w:cs="Calibri"/>
        </w:rPr>
        <w:t xml:space="preserve">. Guidance on how to give feedback in a professional and respectful manner is available at </w:t>
      </w:r>
      <w:r w:rsidRPr="00C70986">
        <w:rPr>
          <w:rFonts w:ascii="Calibri" w:hAnsi="Calibri" w:cs="Calibri"/>
          <w:color w:val="A02B93" w:themeColor="accent5"/>
        </w:rPr>
        <w:t xml:space="preserve">https://gatorevals.aa.ufl.edu/students/ </w:t>
      </w:r>
      <w:r w:rsidRPr="00C70986">
        <w:rPr>
          <w:rFonts w:ascii="Calibri" w:hAnsi="Calibri" w:cs="Calibri"/>
        </w:rPr>
        <w:t xml:space="preserve">Students will be notified when the evaluation period </w:t>
      </w:r>
      <w:proofErr w:type="gramStart"/>
      <w:r w:rsidRPr="00C70986">
        <w:rPr>
          <w:rFonts w:ascii="Calibri" w:hAnsi="Calibri" w:cs="Calibri"/>
        </w:rPr>
        <w:t>opens, and</w:t>
      </w:r>
      <w:proofErr w:type="gramEnd"/>
      <w:r w:rsidRPr="00C70986">
        <w:rPr>
          <w:rFonts w:ascii="Calibri" w:hAnsi="Calibri" w:cs="Calibri"/>
        </w:rPr>
        <w:t xml:space="preserve"> can complete evaluations through the email they receive from </w:t>
      </w:r>
      <w:proofErr w:type="spellStart"/>
      <w:r w:rsidRPr="00C70986">
        <w:rPr>
          <w:rFonts w:ascii="Calibri" w:hAnsi="Calibri" w:cs="Calibri"/>
        </w:rPr>
        <w:t>GatorEvals</w:t>
      </w:r>
      <w:proofErr w:type="spellEnd"/>
      <w:r w:rsidRPr="00C70986">
        <w:rPr>
          <w:rFonts w:ascii="Calibri" w:hAnsi="Calibri" w:cs="Calibri"/>
        </w:rPr>
        <w:t xml:space="preserve">, in their Canvas course menu under </w:t>
      </w:r>
      <w:proofErr w:type="spellStart"/>
      <w:r w:rsidRPr="00C70986">
        <w:rPr>
          <w:rFonts w:ascii="Calibri" w:hAnsi="Calibri" w:cs="Calibri"/>
        </w:rPr>
        <w:t>GatorEvals</w:t>
      </w:r>
      <w:proofErr w:type="spellEnd"/>
      <w:r w:rsidRPr="00C70986">
        <w:rPr>
          <w:rFonts w:ascii="Calibri" w:hAnsi="Calibri" w:cs="Calibri"/>
        </w:rPr>
        <w:t xml:space="preserve">, or via </w:t>
      </w:r>
      <w:r w:rsidRPr="00C70986">
        <w:rPr>
          <w:rFonts w:ascii="Calibri" w:hAnsi="Calibri" w:cs="Calibri"/>
          <w:color w:val="A02B93" w:themeColor="accent5"/>
        </w:rPr>
        <w:t xml:space="preserve">https://ufl.bluera.com/ufl/ </w:t>
      </w:r>
      <w:r w:rsidRPr="00C70986">
        <w:rPr>
          <w:rFonts w:ascii="Calibri" w:hAnsi="Calibri" w:cs="Calibri"/>
        </w:rPr>
        <w:t xml:space="preserve">Summaries of course evaluation results are available to students at </w:t>
      </w:r>
      <w:r w:rsidRPr="00C70986">
        <w:rPr>
          <w:rFonts w:ascii="Calibri" w:hAnsi="Calibri" w:cs="Calibri"/>
          <w:color w:val="A02B93" w:themeColor="accent5"/>
        </w:rPr>
        <w:t>https://gatorevals.aa.ufl.edu/public- results</w:t>
      </w:r>
      <w:proofErr w:type="gramStart"/>
      <w:r w:rsidRPr="00C70986">
        <w:rPr>
          <w:rFonts w:ascii="Calibri" w:hAnsi="Calibri" w:cs="Calibri"/>
          <w:color w:val="A02B93" w:themeColor="accent5"/>
        </w:rPr>
        <w:t>/ .</w:t>
      </w:r>
      <w:proofErr w:type="gramEnd"/>
      <w:r w:rsidRPr="00C70986">
        <w:rPr>
          <w:rFonts w:ascii="Calibri" w:hAnsi="Calibri" w:cs="Calibri"/>
          <w:color w:val="A02B93" w:themeColor="accent5"/>
        </w:rPr>
        <w:t xml:space="preserve">  </w:t>
      </w:r>
    </w:p>
    <w:p w14:paraId="12448C4F" w14:textId="77777777" w:rsidR="00BD5635" w:rsidRDefault="00BD5635" w:rsidP="00BD5635">
      <w:pPr>
        <w:numPr>
          <w:ilvl w:val="0"/>
          <w:numId w:val="5"/>
        </w:numPr>
        <w:spacing w:after="5" w:line="250" w:lineRule="auto"/>
        <w:ind w:right="8" w:hanging="360"/>
        <w:rPr>
          <w:rFonts w:ascii="Calibri" w:hAnsi="Calibri" w:cs="Calibri"/>
        </w:rPr>
      </w:pPr>
      <w:r w:rsidRPr="001E5542">
        <w:rPr>
          <w:rFonts w:ascii="Calibri" w:hAnsi="Calibri" w:cs="Calibri"/>
          <w:b/>
          <w:bCs/>
          <w:color w:val="0B769F" w:themeColor="accent4" w:themeShade="BF"/>
        </w:rPr>
        <w:t>In-class recording</w:t>
      </w:r>
      <w:r w:rsidRPr="001E5542">
        <w:rPr>
          <w:rFonts w:ascii="Calibri" w:hAnsi="Calibri" w:cs="Calibri"/>
          <w:color w:val="0B769F" w:themeColor="accent4" w:themeShade="BF"/>
        </w:rPr>
        <w:t>.</w:t>
      </w:r>
      <w:r w:rsidRPr="001E5542">
        <w:rPr>
          <w:rFonts w:ascii="Calibri" w:hAnsi="Calibri" w:cs="Calibri"/>
          <w:color w:val="0F4761" w:themeColor="accent1" w:themeShade="BF"/>
        </w:rPr>
        <w:t xml:space="preserve"> </w:t>
      </w:r>
      <w:r w:rsidRPr="001E5542">
        <w:rPr>
          <w:rFonts w:ascii="Calibri" w:hAnsi="Calibri" w:cs="Calibri"/>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r w:rsidRPr="001E5542">
        <w:rPr>
          <w:rFonts w:ascii="Calibri" w:hAnsi="Calibri" w:cs="Calibri"/>
        </w:rPr>
        <w:b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w:t>
      </w:r>
      <w:r w:rsidRPr="001E5542">
        <w:rPr>
          <w:rFonts w:ascii="Calibri" w:hAnsi="Calibri" w:cs="Calibri"/>
        </w:rPr>
        <w:lastRenderedPageBreak/>
        <w:t>exams), field trips, private conversations between students in the class or between a student and the faculty or guest lecturer during a class session.</w:t>
      </w:r>
      <w:r w:rsidRPr="001E5542">
        <w:rPr>
          <w:rFonts w:ascii="Calibri" w:hAnsi="Calibri" w:cs="Calibri"/>
        </w:rPr>
        <w:b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1E5542">
        <w:rPr>
          <w:rFonts w:ascii="Calibri" w:hAnsi="Calibri" w:cs="Calibri"/>
        </w:rPr>
        <w:t>third-party</w:t>
      </w:r>
      <w:proofErr w:type="gramEnd"/>
      <w:r w:rsidRPr="001E5542">
        <w:rPr>
          <w:rFonts w:ascii="Calibri" w:hAnsi="Calibri" w:cs="Calibri"/>
        </w:rPr>
        <w:t>-note/tutoring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6AC780EC" w14:textId="77777777" w:rsidR="00BD5635" w:rsidRPr="001E5542" w:rsidRDefault="00BD5635" w:rsidP="00BD5635">
      <w:pPr>
        <w:numPr>
          <w:ilvl w:val="0"/>
          <w:numId w:val="5"/>
        </w:numPr>
        <w:spacing w:after="5" w:line="250" w:lineRule="auto"/>
        <w:ind w:right="8" w:hanging="360"/>
        <w:rPr>
          <w:rFonts w:ascii="Calibri" w:hAnsi="Calibri" w:cs="Calibri"/>
        </w:rPr>
      </w:pPr>
      <w:r w:rsidRPr="001E5542">
        <w:rPr>
          <w:rFonts w:ascii="Calibri" w:hAnsi="Calibri" w:cs="Calibri"/>
          <w:b/>
          <w:bCs/>
          <w:color w:val="0B769F" w:themeColor="accent4" w:themeShade="BF"/>
        </w:rPr>
        <w:t>Procedure for conflict resolution</w:t>
      </w:r>
      <w:r w:rsidRPr="001E5542">
        <w:rPr>
          <w:rFonts w:ascii="Calibri" w:hAnsi="Calibri" w:cs="Calibri"/>
          <w:color w:val="0B769F" w:themeColor="accent4" w:themeShade="BF"/>
        </w:rPr>
        <w:t xml:space="preserve">. </w:t>
      </w:r>
      <w:r w:rsidRPr="001E5542">
        <w:rPr>
          <w:rFonts w:ascii="Calibri" w:hAnsi="Calibri" w:cs="Calibri"/>
        </w:rPr>
        <w:t xml:space="preserve">Any classroom issues, disagreements or grade disputes should be discussed first between the instructor and the student. If the problem cannot be resolved, please contact Dr. </w:t>
      </w:r>
      <w:r>
        <w:rPr>
          <w:rFonts w:ascii="Calibri" w:hAnsi="Calibri" w:cs="Calibri"/>
        </w:rPr>
        <w:t>Margaret Galvan</w:t>
      </w:r>
      <w:r w:rsidRPr="001E5542">
        <w:rPr>
          <w:rFonts w:ascii="Calibri" w:hAnsi="Calibri" w:cs="Calibri"/>
        </w:rPr>
        <w:t xml:space="preserve"> (</w:t>
      </w:r>
      <w:hyperlink r:id="rId11" w:history="1">
        <w:r w:rsidRPr="006B35CA">
          <w:rPr>
            <w:rStyle w:val="Hyperlink"/>
            <w:rFonts w:ascii="Calibri" w:hAnsi="Calibri" w:cs="Calibri"/>
          </w:rPr>
          <w:t>margaretgalvan@ufl.edu</w:t>
        </w:r>
      </w:hyperlink>
      <w:r>
        <w:rPr>
          <w:rFonts w:ascii="Calibri" w:hAnsi="Calibri" w:cs="Calibri"/>
        </w:rPr>
        <w:t xml:space="preserve">) </w:t>
      </w:r>
      <w:r w:rsidRPr="00050CA5">
        <w:rPr>
          <w:rFonts w:ascii="Calibri" w:hAnsi="Calibri" w:cs="Calibri"/>
          <w:color w:val="FF0000"/>
        </w:rPr>
        <w:t>(?? Not sure if this i</w:t>
      </w:r>
      <w:r>
        <w:rPr>
          <w:rFonts w:ascii="Calibri" w:hAnsi="Calibri" w:cs="Calibri"/>
          <w:color w:val="FF0000"/>
        </w:rPr>
        <w:t xml:space="preserve">nfo is </w:t>
      </w:r>
      <w:r w:rsidRPr="00050CA5">
        <w:rPr>
          <w:rFonts w:ascii="Calibri" w:hAnsi="Calibri" w:cs="Calibri"/>
          <w:color w:val="FF0000"/>
        </w:rPr>
        <w:t xml:space="preserve">correct…). </w:t>
      </w:r>
      <w:r w:rsidRPr="001E5542">
        <w:rPr>
          <w:rFonts w:ascii="Calibri" w:hAnsi="Calibri" w:cs="Calibri"/>
        </w:rPr>
        <w:t>Be prepared to provide documentation of the problem, as well as all graded materials for the semester. Issues that cannot be resolved departmentally will be referred to the University Ombuds Office (</w:t>
      </w:r>
      <w:hyperlink r:id="rId12" w:history="1">
        <w:r w:rsidRPr="001E5542">
          <w:rPr>
            <w:rStyle w:val="Hyperlink"/>
            <w:rFonts w:ascii="Calibri" w:hAnsi="Calibri" w:cs="Calibri"/>
          </w:rPr>
          <w:t>http://www.ombuds.ufl.edu</w:t>
        </w:r>
      </w:hyperlink>
      <w:r w:rsidRPr="001E5542">
        <w:rPr>
          <w:rFonts w:ascii="Calibri" w:hAnsi="Calibri" w:cs="Calibri"/>
        </w:rPr>
        <w:t xml:space="preserve">; </w:t>
      </w:r>
      <w:hyperlink r:id="rId13" w:history="1">
        <w:r w:rsidRPr="001E5542">
          <w:rPr>
            <w:rStyle w:val="Hyperlink"/>
            <w:rFonts w:ascii="Calibri" w:hAnsi="Calibri" w:cs="Calibri"/>
          </w:rPr>
          <w:t>352-392-1308</w:t>
        </w:r>
      </w:hyperlink>
      <w:r w:rsidRPr="001E5542">
        <w:rPr>
          <w:rFonts w:ascii="Calibri" w:hAnsi="Calibri" w:cs="Calibri"/>
        </w:rPr>
        <w:t>) or the Dean of Students Office (</w:t>
      </w:r>
      <w:hyperlink r:id="rId14" w:history="1">
        <w:r w:rsidRPr="001E5542">
          <w:rPr>
            <w:rStyle w:val="Hyperlink"/>
            <w:rFonts w:ascii="Calibri" w:hAnsi="Calibri" w:cs="Calibri"/>
          </w:rPr>
          <w:t>http://www.dso.ufl.edu</w:t>
        </w:r>
      </w:hyperlink>
      <w:r w:rsidRPr="001E5542">
        <w:rPr>
          <w:rFonts w:ascii="Calibri" w:hAnsi="Calibri" w:cs="Calibri"/>
        </w:rPr>
        <w:t xml:space="preserve">; </w:t>
      </w:r>
      <w:hyperlink r:id="rId15" w:history="1">
        <w:r w:rsidRPr="001E5542">
          <w:rPr>
            <w:rStyle w:val="Hyperlink"/>
            <w:rFonts w:ascii="Calibri" w:hAnsi="Calibri" w:cs="Calibri"/>
          </w:rPr>
          <w:t>352-392-1261</w:t>
        </w:r>
      </w:hyperlink>
      <w:r w:rsidRPr="001E5542">
        <w:rPr>
          <w:rFonts w:ascii="Calibri" w:hAnsi="Calibri" w:cs="Calibri"/>
        </w:rPr>
        <w:t>).</w:t>
      </w:r>
    </w:p>
    <w:p w14:paraId="47F703A0" w14:textId="6F2CC089" w:rsidR="00847234" w:rsidRPr="0085275F" w:rsidRDefault="00BD5635" w:rsidP="0085275F">
      <w:pPr>
        <w:numPr>
          <w:ilvl w:val="0"/>
          <w:numId w:val="5"/>
        </w:numPr>
        <w:spacing w:after="283" w:line="250" w:lineRule="auto"/>
        <w:ind w:right="8" w:hanging="360"/>
        <w:rPr>
          <w:rFonts w:ascii="Calibri" w:hAnsi="Calibri" w:cs="Calibri"/>
        </w:rPr>
      </w:pPr>
      <w:r w:rsidRPr="00C70986">
        <w:rPr>
          <w:rFonts w:ascii="Calibri" w:eastAsia="Calibri" w:hAnsi="Calibri" w:cs="Calibri"/>
          <w:b/>
          <w:color w:val="0B769F" w:themeColor="accent4" w:themeShade="BF"/>
        </w:rPr>
        <w:t>Environmental sustainability.</w:t>
      </w:r>
      <w:r w:rsidRPr="00C70986">
        <w:rPr>
          <w:rFonts w:ascii="Calibri" w:hAnsi="Calibri" w:cs="Calibri"/>
          <w:color w:val="0B769F" w:themeColor="accent4" w:themeShade="BF"/>
        </w:rPr>
        <w:t xml:space="preserve"> </w:t>
      </w:r>
      <w:r w:rsidRPr="00C70986">
        <w:rPr>
          <w:rFonts w:ascii="Calibri" w:hAnsi="Calibri" w:cs="Calibri"/>
        </w:rPr>
        <w:t xml:space="preserve">Whenever possible, I will use paper-sparing electronic media to distribute our course materials. Consider purchasing electronic editions of assigned texts when they are available or used copies of print texts. If you do not elect to keep your print books, consider sharing them with others after the semester ends. (For example, you could donate them to the Alachua County </w:t>
      </w:r>
      <w:r w:rsidRPr="00C70986">
        <w:rPr>
          <w:rFonts w:ascii="Calibri" w:hAnsi="Calibri" w:cs="Calibri"/>
          <w:color w:val="A02B93" w:themeColor="accent5"/>
          <w:u w:val="single" w:color="0000FF"/>
        </w:rPr>
        <w:t>Friends of the Library</w:t>
      </w:r>
      <w:r w:rsidRPr="00C70986">
        <w:rPr>
          <w:rFonts w:ascii="Calibri" w:hAnsi="Calibri" w:cs="Calibri"/>
          <w:color w:val="A02B93" w:themeColor="accent5"/>
        </w:rPr>
        <w:t xml:space="preserve"> </w:t>
      </w:r>
      <w:r w:rsidRPr="00C70986">
        <w:rPr>
          <w:rFonts w:ascii="Calibri" w:hAnsi="Calibri" w:cs="Calibri"/>
        </w:rPr>
        <w:t>annual book sale.)</w:t>
      </w:r>
    </w:p>
    <w:p w14:paraId="2B1AEB37"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1E0F7CEA"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2184DCDB"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4AF7D693"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254F588E"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0D2EED79"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5C5817A1"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2C021890" w14:textId="77777777" w:rsidR="003C6B57" w:rsidRDefault="003C6B57" w:rsidP="00BD5635">
      <w:pPr>
        <w:shd w:val="clear" w:color="auto" w:fill="FFFFFF"/>
        <w:spacing w:before="180" w:after="180"/>
        <w:jc w:val="center"/>
        <w:rPr>
          <w:rFonts w:ascii="Calibri" w:eastAsia="Calibri" w:hAnsi="Calibri" w:cs="Calibri"/>
          <w:b/>
          <w:color w:val="A02B93" w:themeColor="accent5"/>
          <w:sz w:val="36"/>
          <w:szCs w:val="36"/>
        </w:rPr>
      </w:pPr>
    </w:p>
    <w:p w14:paraId="38EF7B9B" w14:textId="3A8F7180" w:rsidR="00BD5635" w:rsidRPr="006D010E" w:rsidRDefault="00BD5635" w:rsidP="00BD5635">
      <w:pPr>
        <w:shd w:val="clear" w:color="auto" w:fill="FFFFFF"/>
        <w:spacing w:before="180" w:after="180"/>
        <w:jc w:val="center"/>
        <w:rPr>
          <w:rFonts w:ascii="Calibri" w:eastAsia="Calibri" w:hAnsi="Calibri" w:cs="Calibri"/>
          <w:b/>
          <w:color w:val="A02B93" w:themeColor="accent5"/>
          <w:sz w:val="36"/>
          <w:szCs w:val="36"/>
        </w:rPr>
      </w:pPr>
      <w:r w:rsidRPr="006D010E">
        <w:rPr>
          <w:rFonts w:ascii="Calibri" w:eastAsia="Calibri" w:hAnsi="Calibri" w:cs="Calibri"/>
          <w:b/>
          <w:color w:val="A02B93" w:themeColor="accent5"/>
          <w:sz w:val="36"/>
          <w:szCs w:val="36"/>
        </w:rPr>
        <w:lastRenderedPageBreak/>
        <w:t>Schedule</w:t>
      </w:r>
    </w:p>
    <w:p w14:paraId="5665BE34" w14:textId="77777777" w:rsidR="00BD5635" w:rsidRPr="006D010E" w:rsidRDefault="00BD5635" w:rsidP="00BD5635">
      <w:pPr>
        <w:shd w:val="clear" w:color="auto" w:fill="FFFFFF"/>
        <w:spacing w:before="180" w:after="180"/>
        <w:jc w:val="center"/>
        <w:rPr>
          <w:rFonts w:ascii="Calibri" w:hAnsi="Calibri" w:cs="Calibri"/>
          <w:b/>
          <w:bCs/>
          <w:color w:val="A02B93" w:themeColor="accent5"/>
        </w:rPr>
      </w:pPr>
      <w:r w:rsidRPr="006D010E">
        <w:rPr>
          <w:rFonts w:ascii="Calibri" w:hAnsi="Calibri" w:cs="Calibri"/>
          <w:b/>
          <w:bCs/>
          <w:i/>
          <w:iCs/>
          <w:color w:val="A02B93" w:themeColor="accent5"/>
        </w:rPr>
        <w:t>This schedule is only a guide and is subject to change.</w:t>
      </w:r>
      <w:r w:rsidRPr="006D010E">
        <w:rPr>
          <w:rFonts w:ascii="Calibri" w:hAnsi="Calibri" w:cs="Calibri"/>
          <w:b/>
          <w:bCs/>
          <w:color w:val="A02B93" w:themeColor="accent5"/>
        </w:rPr>
        <w:t> Unless otherwise indicated, assignments and readings are due the day they are listed on the syllabus, not the following day. Deadlines will be posted on Canvas. Late work will not be accepted. Failure of technology is not an excuse.</w:t>
      </w:r>
    </w:p>
    <w:p w14:paraId="183EA304" w14:textId="77777777" w:rsidR="00BD5635" w:rsidRPr="00E3072C" w:rsidRDefault="00BD5635" w:rsidP="00BD5635">
      <w:pPr>
        <w:contextualSpacing/>
        <w:rPr>
          <w:rFonts w:ascii="Calibri" w:eastAsia="MS Mincho" w:hAnsi="Calibri" w:cs="Calibri"/>
          <w:b/>
          <w:bCs/>
          <w:color w:val="4EA72E" w:themeColor="accent6"/>
        </w:rPr>
      </w:pPr>
    </w:p>
    <w:p w14:paraId="360086ED" w14:textId="77777777" w:rsidR="00BD5635" w:rsidRDefault="00BD5635" w:rsidP="00BD5635">
      <w:pPr>
        <w:contextualSpacing/>
        <w:rPr>
          <w:rFonts w:ascii="Calibri" w:eastAsia="MS Mincho" w:hAnsi="Calibri" w:cs="Calibri"/>
          <w:b/>
          <w:bCs/>
          <w:color w:val="E97132" w:themeColor="accent2"/>
          <w:sz w:val="28"/>
          <w:szCs w:val="28"/>
        </w:rPr>
      </w:pPr>
    </w:p>
    <w:tbl>
      <w:tblPr>
        <w:tblStyle w:val="TableGrid0"/>
        <w:tblW w:w="0" w:type="auto"/>
        <w:tblLook w:val="04A0" w:firstRow="1" w:lastRow="0" w:firstColumn="1" w:lastColumn="0" w:noHBand="0" w:noVBand="1"/>
      </w:tblPr>
      <w:tblGrid>
        <w:gridCol w:w="1517"/>
        <w:gridCol w:w="5237"/>
        <w:gridCol w:w="2596"/>
      </w:tblGrid>
      <w:tr w:rsidR="00BD5635" w14:paraId="39B66CC3" w14:textId="77777777" w:rsidTr="00EE7842">
        <w:trPr>
          <w:trHeight w:val="530"/>
        </w:trPr>
        <w:tc>
          <w:tcPr>
            <w:tcW w:w="1517" w:type="dxa"/>
          </w:tcPr>
          <w:p w14:paraId="4D450DF6" w14:textId="77777777" w:rsidR="00BD5635" w:rsidRPr="009D1988" w:rsidRDefault="00BD5635" w:rsidP="00EE7842">
            <w:pPr>
              <w:contextualSpacing/>
              <w:jc w:val="center"/>
              <w:rPr>
                <w:rFonts w:ascii="Calibri" w:eastAsia="MS Mincho" w:hAnsi="Calibri" w:cs="Calibri"/>
                <w:b/>
                <w:bCs/>
                <w:color w:val="000000" w:themeColor="text1"/>
              </w:rPr>
            </w:pPr>
            <w:r w:rsidRPr="009D1988">
              <w:rPr>
                <w:rFonts w:ascii="Calibri" w:eastAsia="MS Mincho" w:hAnsi="Calibri" w:cs="Calibri"/>
                <w:b/>
                <w:bCs/>
                <w:color w:val="000000" w:themeColor="text1"/>
              </w:rPr>
              <w:t>Date</w:t>
            </w:r>
          </w:p>
        </w:tc>
        <w:tc>
          <w:tcPr>
            <w:tcW w:w="5237" w:type="dxa"/>
          </w:tcPr>
          <w:p w14:paraId="6D35645D" w14:textId="77777777" w:rsidR="00BD5635" w:rsidRPr="009D1988" w:rsidRDefault="00BD5635" w:rsidP="00EE7842">
            <w:pPr>
              <w:contextualSpacing/>
              <w:jc w:val="center"/>
              <w:rPr>
                <w:rFonts w:ascii="Calibri" w:eastAsia="MS Mincho" w:hAnsi="Calibri" w:cs="Calibri"/>
                <w:b/>
                <w:bCs/>
                <w:color w:val="000000" w:themeColor="text1"/>
              </w:rPr>
            </w:pPr>
            <w:r w:rsidRPr="009D1988">
              <w:rPr>
                <w:rFonts w:ascii="Calibri" w:eastAsia="MS Mincho" w:hAnsi="Calibri" w:cs="Calibri"/>
                <w:b/>
                <w:bCs/>
                <w:color w:val="000000" w:themeColor="text1"/>
              </w:rPr>
              <w:t>Readings &amp; In-Class Screenings</w:t>
            </w:r>
          </w:p>
        </w:tc>
        <w:tc>
          <w:tcPr>
            <w:tcW w:w="2596" w:type="dxa"/>
          </w:tcPr>
          <w:p w14:paraId="3458475C" w14:textId="77777777" w:rsidR="00BD5635" w:rsidRPr="009D1988" w:rsidRDefault="00BD5635" w:rsidP="00EE7842">
            <w:pPr>
              <w:contextualSpacing/>
              <w:rPr>
                <w:rFonts w:ascii="Calibri" w:eastAsia="MS Mincho" w:hAnsi="Calibri" w:cs="Calibri"/>
                <w:b/>
                <w:bCs/>
                <w:color w:val="000000" w:themeColor="text1"/>
              </w:rPr>
            </w:pPr>
            <w:r w:rsidRPr="009D1988">
              <w:rPr>
                <w:rFonts w:ascii="Calibri" w:eastAsia="MS Mincho" w:hAnsi="Calibri" w:cs="Calibri"/>
                <w:b/>
                <w:bCs/>
                <w:color w:val="000000" w:themeColor="text1"/>
              </w:rPr>
              <w:t>Assignments Due</w:t>
            </w:r>
          </w:p>
        </w:tc>
      </w:tr>
      <w:tr w:rsidR="00BD5635" w14:paraId="51F07504" w14:textId="77777777" w:rsidTr="00EE7842">
        <w:trPr>
          <w:trHeight w:val="710"/>
        </w:trPr>
        <w:tc>
          <w:tcPr>
            <w:tcW w:w="9350" w:type="dxa"/>
            <w:gridSpan w:val="3"/>
          </w:tcPr>
          <w:p w14:paraId="2677549A" w14:textId="77777777" w:rsidR="00BD5635" w:rsidRPr="0048530C" w:rsidRDefault="00BD5635" w:rsidP="00EE7842">
            <w:pPr>
              <w:contextualSpacing/>
              <w:jc w:val="center"/>
              <w:rPr>
                <w:rFonts w:ascii="Calibri" w:eastAsia="MS Mincho" w:hAnsi="Calibri" w:cs="Calibri"/>
                <w:b/>
                <w:bCs/>
                <w:color w:val="E97132" w:themeColor="accent2"/>
                <w:sz w:val="32"/>
                <w:szCs w:val="32"/>
              </w:rPr>
            </w:pPr>
            <w:r w:rsidRPr="00D92348">
              <w:rPr>
                <w:rFonts w:ascii="Calibri" w:eastAsia="MS Mincho" w:hAnsi="Calibri" w:cs="Calibri"/>
                <w:b/>
                <w:bCs/>
                <w:color w:val="E97132" w:themeColor="accent2"/>
                <w:sz w:val="28"/>
                <w:szCs w:val="28"/>
              </w:rPr>
              <w:t>UNIT 1: Introduction to Film Language</w:t>
            </w:r>
          </w:p>
          <w:p w14:paraId="4AF550AA" w14:textId="77777777" w:rsidR="00BD5635" w:rsidRDefault="00BD5635" w:rsidP="00EE7842">
            <w:pPr>
              <w:contextualSpacing/>
              <w:jc w:val="center"/>
              <w:rPr>
                <w:rFonts w:ascii="Calibri" w:eastAsia="MS Mincho" w:hAnsi="Calibri" w:cs="Calibri"/>
                <w:b/>
                <w:bCs/>
                <w:color w:val="0F9ED5" w:themeColor="accent4"/>
              </w:rPr>
            </w:pPr>
            <w:r w:rsidRPr="009D1988">
              <w:rPr>
                <w:rFonts w:ascii="Calibri" w:eastAsia="MS Mincho" w:hAnsi="Calibri" w:cs="Calibri"/>
                <w:b/>
                <w:bCs/>
                <w:color w:val="0F9ED5" w:themeColor="accent4"/>
              </w:rPr>
              <w:t>Week 1: Introduction to Film Analysis</w:t>
            </w:r>
          </w:p>
          <w:p w14:paraId="402476DB" w14:textId="77777777" w:rsidR="00BD5635" w:rsidRDefault="00BD5635" w:rsidP="00EE7842">
            <w:pPr>
              <w:contextualSpacing/>
              <w:jc w:val="center"/>
              <w:rPr>
                <w:rFonts w:ascii="Calibri" w:eastAsia="MS Mincho" w:hAnsi="Calibri" w:cs="Calibri"/>
                <w:b/>
                <w:bCs/>
                <w:color w:val="E97132" w:themeColor="accent2"/>
                <w:sz w:val="28"/>
                <w:szCs w:val="28"/>
              </w:rPr>
            </w:pPr>
          </w:p>
        </w:tc>
      </w:tr>
      <w:tr w:rsidR="00BD5635" w14:paraId="31D7B09B" w14:textId="77777777" w:rsidTr="00EE7842">
        <w:trPr>
          <w:trHeight w:val="440"/>
        </w:trPr>
        <w:tc>
          <w:tcPr>
            <w:tcW w:w="1517" w:type="dxa"/>
          </w:tcPr>
          <w:p w14:paraId="10C602E8" w14:textId="0CADFCC5" w:rsidR="00BD5635" w:rsidRPr="00346F41" w:rsidRDefault="0085275F" w:rsidP="00EE7842">
            <w:pPr>
              <w:contextualSpacing/>
              <w:rPr>
                <w:rFonts w:ascii="Calibri" w:eastAsia="MS Mincho" w:hAnsi="Calibri" w:cs="Calibri"/>
                <w:b/>
                <w:bCs/>
                <w:color w:val="000000" w:themeColor="text1"/>
              </w:rPr>
            </w:pPr>
            <w:r>
              <w:rPr>
                <w:rFonts w:ascii="Calibri" w:eastAsia="MS Mincho" w:hAnsi="Calibri" w:cs="Calibri"/>
                <w:b/>
                <w:bCs/>
                <w:color w:val="000000" w:themeColor="text1"/>
              </w:rPr>
              <w:t>Mon.</w:t>
            </w:r>
            <w:r w:rsidR="00BD5635" w:rsidRPr="00346F41">
              <w:rPr>
                <w:rFonts w:ascii="Calibri" w:eastAsia="MS Mincho" w:hAnsi="Calibri" w:cs="Calibri"/>
                <w:b/>
                <w:bCs/>
                <w:color w:val="000000" w:themeColor="text1"/>
              </w:rPr>
              <w:t xml:space="preserve"> </w:t>
            </w:r>
            <w:r w:rsidR="00BD5635">
              <w:rPr>
                <w:rFonts w:ascii="Calibri" w:eastAsia="MS Mincho" w:hAnsi="Calibri" w:cs="Calibri"/>
                <w:b/>
                <w:bCs/>
                <w:color w:val="000000" w:themeColor="text1"/>
              </w:rPr>
              <w:t>1</w:t>
            </w:r>
            <w:r w:rsidR="00BD5635" w:rsidRPr="00346F41">
              <w:rPr>
                <w:rFonts w:ascii="Calibri" w:eastAsia="MS Mincho" w:hAnsi="Calibri" w:cs="Calibri"/>
                <w:b/>
                <w:bCs/>
                <w:color w:val="000000" w:themeColor="text1"/>
              </w:rPr>
              <w:t>/</w:t>
            </w:r>
            <w:r>
              <w:rPr>
                <w:rFonts w:ascii="Calibri" w:eastAsia="MS Mincho" w:hAnsi="Calibri" w:cs="Calibri"/>
                <w:b/>
                <w:bCs/>
                <w:color w:val="000000" w:themeColor="text1"/>
              </w:rPr>
              <w:t>12</w:t>
            </w:r>
          </w:p>
        </w:tc>
        <w:tc>
          <w:tcPr>
            <w:tcW w:w="5237" w:type="dxa"/>
          </w:tcPr>
          <w:p w14:paraId="1C482ACC" w14:textId="77777777" w:rsidR="00BD5635" w:rsidRDefault="00BD5635" w:rsidP="00EE7842">
            <w:pPr>
              <w:pStyle w:val="ListParagraph"/>
              <w:numPr>
                <w:ilvl w:val="0"/>
                <w:numId w:val="28"/>
              </w:numPr>
              <w:rPr>
                <w:rFonts w:ascii="Calibri" w:eastAsia="MS Mincho" w:hAnsi="Calibri" w:cs="Calibri"/>
                <w:color w:val="000000" w:themeColor="text1"/>
              </w:rPr>
            </w:pPr>
            <w:r w:rsidRPr="00346F41">
              <w:rPr>
                <w:rFonts w:ascii="Calibri" w:eastAsia="MS Mincho" w:hAnsi="Calibri" w:cs="Calibri"/>
                <w:color w:val="000000" w:themeColor="text1"/>
              </w:rPr>
              <w:t>Introduction to the course</w:t>
            </w:r>
          </w:p>
          <w:p w14:paraId="176A39B4" w14:textId="179E9A05" w:rsidR="0085275F" w:rsidRPr="00CD1BC7" w:rsidRDefault="0085275F" w:rsidP="00EE7842">
            <w:pPr>
              <w:pStyle w:val="ListParagraph"/>
              <w:numPr>
                <w:ilvl w:val="0"/>
                <w:numId w:val="28"/>
              </w:numPr>
              <w:rPr>
                <w:rFonts w:ascii="Calibri" w:eastAsia="MS Mincho" w:hAnsi="Calibri" w:cs="Calibri"/>
                <w:color w:val="000000" w:themeColor="text1"/>
              </w:rPr>
            </w:pPr>
            <w:r w:rsidRPr="00C23B2A">
              <w:rPr>
                <w:rFonts w:ascii="Calibri" w:eastAsia="MS Mincho" w:hAnsi="Calibri" w:cs="Calibri"/>
                <w:color w:val="C00000"/>
              </w:rPr>
              <w:t>No screening (Add/drop week)</w:t>
            </w:r>
          </w:p>
        </w:tc>
        <w:tc>
          <w:tcPr>
            <w:tcW w:w="2596" w:type="dxa"/>
          </w:tcPr>
          <w:p w14:paraId="61346370" w14:textId="77777777" w:rsidR="00BD5635" w:rsidRDefault="00BD5635" w:rsidP="00EE7842">
            <w:pPr>
              <w:contextualSpacing/>
              <w:rPr>
                <w:rFonts w:ascii="Calibri" w:eastAsia="MS Mincho" w:hAnsi="Calibri" w:cs="Calibri"/>
                <w:b/>
                <w:bCs/>
                <w:color w:val="E97132" w:themeColor="accent2"/>
                <w:sz w:val="28"/>
                <w:szCs w:val="28"/>
              </w:rPr>
            </w:pPr>
          </w:p>
        </w:tc>
      </w:tr>
      <w:tr w:rsidR="00BD5635" w14:paraId="26011491" w14:textId="77777777" w:rsidTr="00EE7842">
        <w:trPr>
          <w:trHeight w:val="440"/>
        </w:trPr>
        <w:tc>
          <w:tcPr>
            <w:tcW w:w="1517" w:type="dxa"/>
          </w:tcPr>
          <w:p w14:paraId="3A9EF9E2" w14:textId="17D7CE0F" w:rsidR="00BD5635" w:rsidRPr="0085275F" w:rsidRDefault="00BD5635" w:rsidP="00EE7842">
            <w:pPr>
              <w:contextualSpacing/>
              <w:rPr>
                <w:rFonts w:ascii="Calibri" w:eastAsia="MS Mincho" w:hAnsi="Calibri" w:cs="Calibri"/>
                <w:b/>
                <w:bCs/>
                <w:color w:val="000000" w:themeColor="text1"/>
              </w:rPr>
            </w:pPr>
            <w:r w:rsidRPr="0085275F">
              <w:rPr>
                <w:rFonts w:ascii="Calibri" w:eastAsia="MS Mincho" w:hAnsi="Calibri" w:cs="Calibri"/>
                <w:b/>
                <w:bCs/>
                <w:color w:val="000000" w:themeColor="text1"/>
              </w:rPr>
              <w:t>Wed. 1/1</w:t>
            </w:r>
            <w:r w:rsidR="0085275F" w:rsidRPr="0085275F">
              <w:rPr>
                <w:rFonts w:ascii="Calibri" w:eastAsia="MS Mincho" w:hAnsi="Calibri" w:cs="Calibri"/>
                <w:b/>
                <w:bCs/>
                <w:color w:val="000000" w:themeColor="text1"/>
              </w:rPr>
              <w:t>4</w:t>
            </w:r>
          </w:p>
        </w:tc>
        <w:tc>
          <w:tcPr>
            <w:tcW w:w="5237" w:type="dxa"/>
          </w:tcPr>
          <w:p w14:paraId="7FE52931" w14:textId="032B3412" w:rsidR="00BD5635" w:rsidRPr="0085275F" w:rsidRDefault="0085275F" w:rsidP="00EE7842">
            <w:pPr>
              <w:pStyle w:val="ListParagraph"/>
              <w:numPr>
                <w:ilvl w:val="0"/>
                <w:numId w:val="26"/>
              </w:numPr>
              <w:rPr>
                <w:rFonts w:ascii="Calibri" w:eastAsia="MS Mincho" w:hAnsi="Calibri" w:cs="Calibri"/>
                <w:color w:val="000000" w:themeColor="text1"/>
              </w:rPr>
            </w:pPr>
            <w:r w:rsidRPr="0085275F">
              <w:rPr>
                <w:rFonts w:ascii="Calibri" w:eastAsia="MS Mincho" w:hAnsi="Calibri" w:cs="Calibri"/>
                <w:color w:val="000000" w:themeColor="text1"/>
              </w:rPr>
              <w:t>Lecture: Introduction to Film Analysis</w:t>
            </w:r>
          </w:p>
        </w:tc>
        <w:tc>
          <w:tcPr>
            <w:tcW w:w="2596" w:type="dxa"/>
          </w:tcPr>
          <w:p w14:paraId="156A31B1" w14:textId="77777777" w:rsidR="00BD5635" w:rsidRDefault="00BD5635" w:rsidP="00EE7842">
            <w:pPr>
              <w:contextualSpacing/>
              <w:rPr>
                <w:rFonts w:ascii="Calibri" w:eastAsia="MS Mincho" w:hAnsi="Calibri" w:cs="Calibri"/>
                <w:b/>
                <w:bCs/>
                <w:color w:val="E97132" w:themeColor="accent2"/>
                <w:sz w:val="28"/>
                <w:szCs w:val="28"/>
              </w:rPr>
            </w:pPr>
          </w:p>
        </w:tc>
      </w:tr>
      <w:tr w:rsidR="00BD5635" w14:paraId="295EFA40" w14:textId="77777777" w:rsidTr="00EE7842">
        <w:trPr>
          <w:trHeight w:val="440"/>
        </w:trPr>
        <w:tc>
          <w:tcPr>
            <w:tcW w:w="1517" w:type="dxa"/>
          </w:tcPr>
          <w:p w14:paraId="127EBA2C" w14:textId="087636F4" w:rsidR="00BD5635" w:rsidRPr="00264E96" w:rsidRDefault="0085275F" w:rsidP="00EE7842">
            <w:pPr>
              <w:contextualSpacing/>
              <w:rPr>
                <w:rFonts w:ascii="Calibri" w:eastAsia="MS Mincho" w:hAnsi="Calibri" w:cs="Calibri"/>
                <w:b/>
                <w:bCs/>
                <w:color w:val="000000" w:themeColor="text1"/>
              </w:rPr>
            </w:pPr>
            <w:r>
              <w:rPr>
                <w:rFonts w:ascii="Calibri" w:eastAsia="MS Mincho" w:hAnsi="Calibri" w:cs="Calibri"/>
                <w:b/>
                <w:bCs/>
                <w:color w:val="000000" w:themeColor="text1"/>
              </w:rPr>
              <w:t>Fri. 1/16</w:t>
            </w:r>
          </w:p>
        </w:tc>
        <w:tc>
          <w:tcPr>
            <w:tcW w:w="5237" w:type="dxa"/>
          </w:tcPr>
          <w:p w14:paraId="539E5497" w14:textId="77777777" w:rsidR="00F70E28" w:rsidRDefault="00F70E28" w:rsidP="00EE7842">
            <w:pPr>
              <w:pStyle w:val="ListParagraph"/>
              <w:numPr>
                <w:ilvl w:val="0"/>
                <w:numId w:val="25"/>
              </w:numPr>
              <w:rPr>
                <w:rFonts w:ascii="Calibri" w:eastAsia="MS Mincho" w:hAnsi="Calibri" w:cs="Calibri"/>
              </w:rPr>
            </w:pPr>
            <w:r>
              <w:rPr>
                <w:rFonts w:ascii="Calibri" w:eastAsia="MS Mincho" w:hAnsi="Calibri" w:cs="Calibri"/>
              </w:rPr>
              <w:t>In class:</w:t>
            </w:r>
          </w:p>
          <w:p w14:paraId="6166AACB" w14:textId="77777777" w:rsidR="00BD5635" w:rsidRDefault="00BD5635" w:rsidP="00F70E28">
            <w:pPr>
              <w:pStyle w:val="ListParagraph"/>
              <w:numPr>
                <w:ilvl w:val="1"/>
                <w:numId w:val="25"/>
              </w:numPr>
              <w:rPr>
                <w:rFonts w:ascii="Calibri" w:eastAsia="MS Mincho" w:hAnsi="Calibri" w:cs="Calibri"/>
              </w:rPr>
            </w:pPr>
            <w:r>
              <w:rPr>
                <w:rFonts w:ascii="Calibri" w:eastAsia="MS Mincho" w:hAnsi="Calibri" w:cs="Calibri"/>
              </w:rPr>
              <w:t xml:space="preserve">In-class screening: </w:t>
            </w:r>
            <w:r>
              <w:rPr>
                <w:rFonts w:ascii="Calibri" w:eastAsia="MS Mincho" w:hAnsi="Calibri" w:cs="Calibri"/>
                <w:i/>
                <w:iCs/>
              </w:rPr>
              <w:t xml:space="preserve">Happiness </w:t>
            </w:r>
            <w:r>
              <w:rPr>
                <w:rFonts w:ascii="Calibri" w:eastAsia="MS Mincho" w:hAnsi="Calibri" w:cs="Calibri"/>
              </w:rPr>
              <w:t>(dir. by Stephen Cutts, 2017)</w:t>
            </w:r>
          </w:p>
          <w:p w14:paraId="520EBC66" w14:textId="70D8A3C1" w:rsidR="0085275F" w:rsidRDefault="0085275F" w:rsidP="00F70E28">
            <w:pPr>
              <w:pStyle w:val="ListParagraph"/>
              <w:numPr>
                <w:ilvl w:val="1"/>
                <w:numId w:val="25"/>
              </w:numPr>
              <w:rPr>
                <w:rFonts w:ascii="Calibri" w:eastAsia="MS Mincho" w:hAnsi="Calibri" w:cs="Calibri"/>
              </w:rPr>
            </w:pPr>
            <w:r>
              <w:rPr>
                <w:rFonts w:ascii="Calibri" w:eastAsia="MS Mincho" w:hAnsi="Calibri" w:cs="Calibri"/>
              </w:rPr>
              <w:t>Class activity</w:t>
            </w:r>
          </w:p>
          <w:p w14:paraId="1A08DF51" w14:textId="77777777" w:rsidR="00560E88" w:rsidRDefault="00560E88">
            <w:r>
              <w:rPr>
                <w:rFonts w:ascii="Calibri" w:eastAsia="MS Mincho" w:hAnsi="Calibri" w:cs="Calibri"/>
              </w:rPr>
              <w:t>__________________________________________</w:t>
            </w:r>
          </w:p>
          <w:p w14:paraId="439743E6" w14:textId="0686A243" w:rsidR="00560E88" w:rsidRPr="00560E88" w:rsidRDefault="00560E88" w:rsidP="00560E88">
            <w:pPr>
              <w:pStyle w:val="ListParagraph"/>
              <w:numPr>
                <w:ilvl w:val="0"/>
                <w:numId w:val="26"/>
              </w:numPr>
              <w:rPr>
                <w:rFonts w:ascii="Calibri" w:eastAsia="MS Mincho" w:hAnsi="Calibri" w:cs="Calibri"/>
                <w:color w:val="000000" w:themeColor="text1"/>
              </w:rPr>
            </w:pPr>
            <w:r>
              <w:rPr>
                <w:rFonts w:ascii="Calibri" w:eastAsia="MS Mincho" w:hAnsi="Calibri" w:cs="Calibri"/>
              </w:rPr>
              <w:t>Recommended Reading:</w:t>
            </w:r>
            <w:r w:rsidRPr="00F70E28">
              <w:rPr>
                <w:rFonts w:ascii="Calibri" w:eastAsia="MS Mincho" w:hAnsi="Calibri" w:cs="Calibri"/>
                <w:color w:val="000000" w:themeColor="text1"/>
              </w:rPr>
              <w:t xml:space="preserve"> </w:t>
            </w:r>
            <w:r w:rsidRPr="00560E88">
              <w:rPr>
                <w:rFonts w:ascii="Calibri" w:eastAsia="MS Mincho" w:hAnsi="Calibri" w:cs="Calibri"/>
                <w:i/>
                <w:iCs/>
                <w:color w:val="000000" w:themeColor="text1"/>
              </w:rPr>
              <w:t>Film Art</w:t>
            </w:r>
            <w:r w:rsidRPr="00560E88">
              <w:rPr>
                <w:rFonts w:ascii="Calibri" w:eastAsia="MS Mincho" w:hAnsi="Calibri" w:cs="Calibri"/>
                <w:color w:val="000000" w:themeColor="text1"/>
              </w:rPr>
              <w:t xml:space="preserve">, Chapter 1: “Film as Art: Creativity, Technology, and Business” </w:t>
            </w:r>
          </w:p>
          <w:p w14:paraId="47BB7E19" w14:textId="1D149E22" w:rsidR="00560E88" w:rsidRPr="00560E88" w:rsidRDefault="00560E88" w:rsidP="00560E88">
            <w:pPr>
              <w:rPr>
                <w:rFonts w:ascii="Calibri" w:eastAsia="MS Mincho" w:hAnsi="Calibri" w:cs="Calibri"/>
              </w:rPr>
            </w:pPr>
          </w:p>
        </w:tc>
        <w:tc>
          <w:tcPr>
            <w:tcW w:w="2596" w:type="dxa"/>
          </w:tcPr>
          <w:p w14:paraId="7EE16EA7" w14:textId="77777777" w:rsidR="00BD5635" w:rsidRDefault="00BD5635" w:rsidP="00EE7842">
            <w:pPr>
              <w:contextualSpacing/>
              <w:rPr>
                <w:rFonts w:ascii="Calibri" w:eastAsia="MS Mincho" w:hAnsi="Calibri" w:cs="Calibri"/>
                <w:b/>
                <w:bCs/>
                <w:color w:val="E97132" w:themeColor="accent2"/>
                <w:sz w:val="28"/>
                <w:szCs w:val="28"/>
              </w:rPr>
            </w:pPr>
          </w:p>
        </w:tc>
      </w:tr>
      <w:tr w:rsidR="00BD5635" w14:paraId="46F46CDC" w14:textId="77777777" w:rsidTr="00EE7842">
        <w:trPr>
          <w:trHeight w:val="440"/>
        </w:trPr>
        <w:tc>
          <w:tcPr>
            <w:tcW w:w="9350" w:type="dxa"/>
            <w:gridSpan w:val="3"/>
          </w:tcPr>
          <w:p w14:paraId="3BB32D36" w14:textId="77777777" w:rsidR="00BD5635" w:rsidRDefault="00BD5635" w:rsidP="00EE7842">
            <w:pPr>
              <w:contextualSpacing/>
              <w:jc w:val="center"/>
              <w:rPr>
                <w:rFonts w:ascii="Calibri" w:eastAsia="MS Mincho" w:hAnsi="Calibri" w:cs="Calibri"/>
                <w:b/>
                <w:bCs/>
                <w:color w:val="0F9ED5" w:themeColor="accent4"/>
              </w:rPr>
            </w:pPr>
            <w:r>
              <w:rPr>
                <w:rFonts w:ascii="Calibri" w:eastAsia="MS Mincho" w:hAnsi="Calibri" w:cs="Calibri"/>
                <w:b/>
                <w:bCs/>
                <w:color w:val="0F9ED5" w:themeColor="accent4"/>
              </w:rPr>
              <w:t>Week 2: Film History</w:t>
            </w:r>
          </w:p>
          <w:p w14:paraId="63DA40CA" w14:textId="77777777" w:rsidR="00BD5635" w:rsidRDefault="00BD5635" w:rsidP="00EE7842">
            <w:pPr>
              <w:contextualSpacing/>
              <w:jc w:val="center"/>
              <w:rPr>
                <w:rFonts w:ascii="Calibri" w:eastAsia="MS Mincho" w:hAnsi="Calibri" w:cs="Calibri"/>
                <w:b/>
                <w:bCs/>
                <w:color w:val="E97132" w:themeColor="accent2"/>
                <w:sz w:val="28"/>
                <w:szCs w:val="28"/>
              </w:rPr>
            </w:pPr>
          </w:p>
        </w:tc>
      </w:tr>
      <w:tr w:rsidR="00BD5635" w14:paraId="721F1863" w14:textId="77777777" w:rsidTr="00EE7842">
        <w:trPr>
          <w:trHeight w:val="440"/>
        </w:trPr>
        <w:tc>
          <w:tcPr>
            <w:tcW w:w="1517" w:type="dxa"/>
          </w:tcPr>
          <w:p w14:paraId="2A0107D8" w14:textId="56170B6F" w:rsidR="00BD5635" w:rsidRPr="005455FB" w:rsidRDefault="005455FB" w:rsidP="00EE7842">
            <w:pPr>
              <w:contextualSpacing/>
              <w:rPr>
                <w:rFonts w:ascii="Calibri" w:eastAsia="MS Mincho" w:hAnsi="Calibri" w:cs="Calibri"/>
                <w:b/>
                <w:bCs/>
                <w:color w:val="C00000"/>
              </w:rPr>
            </w:pPr>
            <w:r w:rsidRPr="005455FB">
              <w:rPr>
                <w:rFonts w:ascii="Calibri" w:eastAsia="MS Mincho" w:hAnsi="Calibri" w:cs="Calibri"/>
                <w:b/>
                <w:bCs/>
                <w:color w:val="C00000"/>
              </w:rPr>
              <w:t>Mon</w:t>
            </w:r>
            <w:r w:rsidR="00BD5635" w:rsidRPr="005455FB">
              <w:rPr>
                <w:rFonts w:ascii="Calibri" w:eastAsia="MS Mincho" w:hAnsi="Calibri" w:cs="Calibri"/>
                <w:b/>
                <w:bCs/>
                <w:color w:val="C00000"/>
              </w:rPr>
              <w:t>. 1/</w:t>
            </w:r>
            <w:r w:rsidRPr="005455FB">
              <w:rPr>
                <w:rFonts w:ascii="Calibri" w:eastAsia="MS Mincho" w:hAnsi="Calibri" w:cs="Calibri"/>
                <w:b/>
                <w:bCs/>
                <w:color w:val="C00000"/>
              </w:rPr>
              <w:t>19</w:t>
            </w:r>
          </w:p>
        </w:tc>
        <w:tc>
          <w:tcPr>
            <w:tcW w:w="5237" w:type="dxa"/>
          </w:tcPr>
          <w:p w14:paraId="0496ADBB" w14:textId="2521EDAA" w:rsidR="00BD5635" w:rsidRPr="005455FB" w:rsidRDefault="005455FB" w:rsidP="00EE7842">
            <w:pPr>
              <w:pStyle w:val="ListParagraph"/>
              <w:numPr>
                <w:ilvl w:val="0"/>
                <w:numId w:val="40"/>
              </w:numPr>
              <w:rPr>
                <w:rFonts w:ascii="Calibri" w:eastAsia="MS Mincho" w:hAnsi="Calibri" w:cs="Calibri"/>
                <w:color w:val="C00000"/>
              </w:rPr>
            </w:pPr>
            <w:r w:rsidRPr="005455FB">
              <w:rPr>
                <w:rFonts w:ascii="Calibri" w:eastAsia="MS Mincho" w:hAnsi="Calibri" w:cs="Calibri"/>
                <w:color w:val="C00000"/>
              </w:rPr>
              <w:t>No class or screening (MLK Jr. Day)</w:t>
            </w:r>
          </w:p>
        </w:tc>
        <w:tc>
          <w:tcPr>
            <w:tcW w:w="2596" w:type="dxa"/>
          </w:tcPr>
          <w:p w14:paraId="2393A49E" w14:textId="77777777" w:rsidR="00BD5635" w:rsidRPr="005D392E" w:rsidRDefault="00BD5635" w:rsidP="00EE7842">
            <w:pPr>
              <w:contextualSpacing/>
              <w:rPr>
                <w:rFonts w:ascii="Calibri" w:eastAsia="MS Mincho" w:hAnsi="Calibri" w:cs="Calibri"/>
                <w:b/>
                <w:bCs/>
                <w:color w:val="E97132" w:themeColor="accent2"/>
              </w:rPr>
            </w:pPr>
          </w:p>
        </w:tc>
      </w:tr>
      <w:tr w:rsidR="00BD5635" w14:paraId="11EF1E7B" w14:textId="77777777" w:rsidTr="00EE7842">
        <w:trPr>
          <w:trHeight w:val="440"/>
        </w:trPr>
        <w:tc>
          <w:tcPr>
            <w:tcW w:w="1517" w:type="dxa"/>
          </w:tcPr>
          <w:p w14:paraId="2DF789BF" w14:textId="4E2EE2BA" w:rsidR="00BD5635" w:rsidRPr="008B2341" w:rsidRDefault="005455FB" w:rsidP="00EE7842">
            <w:pPr>
              <w:contextualSpacing/>
              <w:rPr>
                <w:rFonts w:ascii="Calibri" w:eastAsia="MS Mincho" w:hAnsi="Calibri" w:cs="Calibri"/>
                <w:b/>
                <w:bCs/>
                <w:color w:val="000000" w:themeColor="text1"/>
              </w:rPr>
            </w:pPr>
            <w:r>
              <w:rPr>
                <w:rFonts w:ascii="Calibri" w:eastAsia="MS Mincho" w:hAnsi="Calibri" w:cs="Calibri"/>
                <w:b/>
                <w:bCs/>
                <w:color w:val="000000" w:themeColor="text1"/>
              </w:rPr>
              <w:t>Wed. 1/21</w:t>
            </w:r>
          </w:p>
        </w:tc>
        <w:tc>
          <w:tcPr>
            <w:tcW w:w="5237" w:type="dxa"/>
          </w:tcPr>
          <w:p w14:paraId="5487D26B" w14:textId="77777777" w:rsidR="00E86DC8" w:rsidRDefault="00E86DC8" w:rsidP="00E86DC8">
            <w:pPr>
              <w:pStyle w:val="ListParagraph"/>
              <w:numPr>
                <w:ilvl w:val="0"/>
                <w:numId w:val="40"/>
              </w:numPr>
              <w:rPr>
                <w:rFonts w:ascii="Calibri" w:eastAsia="MS Mincho" w:hAnsi="Calibri" w:cs="Calibri"/>
                <w:color w:val="000000" w:themeColor="text1"/>
              </w:rPr>
            </w:pPr>
            <w:r>
              <w:rPr>
                <w:rFonts w:ascii="Calibri" w:eastAsia="MS Mincho" w:hAnsi="Calibri" w:cs="Calibri"/>
                <w:color w:val="000000" w:themeColor="text1"/>
              </w:rPr>
              <w:t>Before class:</w:t>
            </w:r>
          </w:p>
          <w:p w14:paraId="0EA46A1F" w14:textId="19DAD5AA" w:rsidR="00E86DC8" w:rsidRPr="00E86DC8" w:rsidRDefault="00E86DC8" w:rsidP="00E86DC8">
            <w:pPr>
              <w:pStyle w:val="ListParagraph"/>
              <w:numPr>
                <w:ilvl w:val="1"/>
                <w:numId w:val="40"/>
              </w:numPr>
              <w:rPr>
                <w:rFonts w:ascii="Calibri" w:eastAsia="MS Mincho" w:hAnsi="Calibri" w:cs="Calibri"/>
                <w:color w:val="000000" w:themeColor="text1"/>
              </w:rPr>
            </w:pPr>
            <w:r>
              <w:rPr>
                <w:rFonts w:ascii="Calibri" w:eastAsia="MS Mincho" w:hAnsi="Calibri" w:cs="Calibri"/>
                <w:color w:val="000000" w:themeColor="text1"/>
              </w:rPr>
              <w:t xml:space="preserve">Read </w:t>
            </w:r>
            <w:r w:rsidRPr="00F55E0E">
              <w:rPr>
                <w:rFonts w:ascii="Calibri" w:eastAsia="MS Mincho" w:hAnsi="Calibri" w:cs="Calibri"/>
                <w:i/>
                <w:iCs/>
                <w:color w:val="000000" w:themeColor="text1"/>
              </w:rPr>
              <w:t>Film Art</w:t>
            </w:r>
            <w:r>
              <w:rPr>
                <w:rFonts w:ascii="Calibri" w:eastAsia="MS Mincho" w:hAnsi="Calibri" w:cs="Calibri"/>
                <w:color w:val="000000" w:themeColor="text1"/>
              </w:rPr>
              <w:t>, Chapter 2: The Significance of Film Form”</w:t>
            </w:r>
          </w:p>
          <w:p w14:paraId="0C6C40ED" w14:textId="7BF29095" w:rsidR="00BD5635" w:rsidRPr="00C11919" w:rsidRDefault="005455FB" w:rsidP="00EE7842">
            <w:pPr>
              <w:pStyle w:val="ListParagraph"/>
              <w:numPr>
                <w:ilvl w:val="0"/>
                <w:numId w:val="40"/>
              </w:numPr>
              <w:rPr>
                <w:rFonts w:ascii="Calibri" w:eastAsia="MS Mincho" w:hAnsi="Calibri" w:cs="Calibri"/>
                <w:color w:val="A02B93" w:themeColor="accent5"/>
              </w:rPr>
            </w:pPr>
            <w:r w:rsidRPr="0082126B">
              <w:rPr>
                <w:rFonts w:ascii="Calibri" w:eastAsia="MS Mincho" w:hAnsi="Calibri" w:cs="Calibri"/>
                <w:color w:val="000000" w:themeColor="text1"/>
              </w:rPr>
              <w:t>Lecture: A Brief History of Film</w:t>
            </w:r>
            <w:r w:rsidR="00E86DC8">
              <w:rPr>
                <w:rFonts w:ascii="Calibri" w:eastAsia="MS Mincho" w:hAnsi="Calibri" w:cs="Calibri"/>
                <w:color w:val="000000" w:themeColor="text1"/>
              </w:rPr>
              <w:t xml:space="preserve"> (Pt 1)</w:t>
            </w:r>
          </w:p>
        </w:tc>
        <w:tc>
          <w:tcPr>
            <w:tcW w:w="2596" w:type="dxa"/>
          </w:tcPr>
          <w:p w14:paraId="30038416" w14:textId="77777777" w:rsidR="00BD5635" w:rsidRDefault="00BD5635" w:rsidP="00EE7842">
            <w:pPr>
              <w:contextualSpacing/>
              <w:rPr>
                <w:rFonts w:ascii="Calibri" w:eastAsia="MS Mincho" w:hAnsi="Calibri" w:cs="Calibri"/>
                <w:b/>
                <w:bCs/>
                <w:color w:val="E97132" w:themeColor="accent2"/>
                <w:sz w:val="28"/>
                <w:szCs w:val="28"/>
              </w:rPr>
            </w:pPr>
          </w:p>
        </w:tc>
      </w:tr>
      <w:tr w:rsidR="00BD5635" w14:paraId="1FC262D9" w14:textId="77777777" w:rsidTr="00EE7842">
        <w:trPr>
          <w:trHeight w:val="440"/>
        </w:trPr>
        <w:tc>
          <w:tcPr>
            <w:tcW w:w="1517" w:type="dxa"/>
          </w:tcPr>
          <w:p w14:paraId="1D710A09" w14:textId="42BF379F" w:rsidR="00BD5635" w:rsidRPr="008771CA" w:rsidRDefault="005455FB" w:rsidP="00EE7842">
            <w:pPr>
              <w:contextualSpacing/>
              <w:rPr>
                <w:rFonts w:ascii="Calibri" w:eastAsia="MS Mincho" w:hAnsi="Calibri" w:cs="Calibri"/>
                <w:b/>
                <w:bCs/>
                <w:color w:val="000000" w:themeColor="text1"/>
              </w:rPr>
            </w:pPr>
            <w:r>
              <w:rPr>
                <w:rFonts w:ascii="Calibri" w:eastAsia="MS Mincho" w:hAnsi="Calibri" w:cs="Calibri"/>
                <w:b/>
                <w:bCs/>
                <w:color w:val="000000" w:themeColor="text1"/>
              </w:rPr>
              <w:t>Fri</w:t>
            </w:r>
            <w:r w:rsidR="00BD5635">
              <w:rPr>
                <w:rFonts w:ascii="Calibri" w:eastAsia="MS Mincho" w:hAnsi="Calibri" w:cs="Calibri"/>
                <w:b/>
                <w:bCs/>
                <w:color w:val="000000" w:themeColor="text1"/>
              </w:rPr>
              <w:t>. 1/23</w:t>
            </w:r>
          </w:p>
        </w:tc>
        <w:tc>
          <w:tcPr>
            <w:tcW w:w="5237" w:type="dxa"/>
          </w:tcPr>
          <w:p w14:paraId="149ABB56" w14:textId="04F15BCD" w:rsidR="00BD5635" w:rsidRPr="00E86DC8" w:rsidRDefault="00E86DC8" w:rsidP="00E86DC8">
            <w:pPr>
              <w:pStyle w:val="ListParagraph"/>
              <w:numPr>
                <w:ilvl w:val="0"/>
                <w:numId w:val="40"/>
              </w:numPr>
              <w:rPr>
                <w:rFonts w:ascii="Calibri" w:eastAsia="MS Mincho" w:hAnsi="Calibri" w:cs="Calibri"/>
                <w:color w:val="000000" w:themeColor="text1"/>
              </w:rPr>
            </w:pPr>
            <w:r w:rsidRPr="0082126B">
              <w:rPr>
                <w:rFonts w:ascii="Calibri" w:eastAsia="MS Mincho" w:hAnsi="Calibri" w:cs="Calibri"/>
                <w:color w:val="000000" w:themeColor="text1"/>
              </w:rPr>
              <w:t>Lecture: A Brief History of Film</w:t>
            </w:r>
            <w:r>
              <w:rPr>
                <w:rFonts w:ascii="Calibri" w:eastAsia="MS Mincho" w:hAnsi="Calibri" w:cs="Calibri"/>
                <w:color w:val="000000" w:themeColor="text1"/>
              </w:rPr>
              <w:t xml:space="preserve"> (Pt 2)</w:t>
            </w:r>
          </w:p>
        </w:tc>
        <w:tc>
          <w:tcPr>
            <w:tcW w:w="2596" w:type="dxa"/>
          </w:tcPr>
          <w:p w14:paraId="50D1E81C" w14:textId="1CB97E3D" w:rsidR="00BD5635" w:rsidRPr="002A79E7" w:rsidRDefault="00BD5635" w:rsidP="00EE7842">
            <w:pPr>
              <w:contextualSpacing/>
              <w:rPr>
                <w:rFonts w:ascii="Calibri" w:eastAsia="MS Mincho" w:hAnsi="Calibri" w:cs="Calibri"/>
                <w:b/>
                <w:bCs/>
                <w:color w:val="4C94D8" w:themeColor="text2" w:themeTint="80"/>
                <w:sz w:val="28"/>
                <w:szCs w:val="28"/>
              </w:rPr>
            </w:pPr>
          </w:p>
        </w:tc>
      </w:tr>
      <w:tr w:rsidR="00BD5635" w14:paraId="361A3FE2" w14:textId="77777777" w:rsidTr="00EE7842">
        <w:trPr>
          <w:trHeight w:val="440"/>
        </w:trPr>
        <w:tc>
          <w:tcPr>
            <w:tcW w:w="9350" w:type="dxa"/>
            <w:gridSpan w:val="3"/>
          </w:tcPr>
          <w:p w14:paraId="4521A095" w14:textId="45DB2DEB" w:rsidR="00211989" w:rsidRPr="00DD0DDA" w:rsidRDefault="00BD5635" w:rsidP="00211989">
            <w:pPr>
              <w:contextualSpacing/>
              <w:jc w:val="center"/>
              <w:rPr>
                <w:rFonts w:ascii="Calibri" w:eastAsia="MS Mincho" w:hAnsi="Calibri" w:cs="Calibri"/>
                <w:b/>
                <w:bCs/>
                <w:color w:val="0F9ED5" w:themeColor="accent4"/>
              </w:rPr>
            </w:pPr>
            <w:r w:rsidRPr="00CB78AA">
              <w:rPr>
                <w:rFonts w:ascii="Calibri" w:eastAsia="MS Mincho" w:hAnsi="Calibri" w:cs="Calibri"/>
                <w:b/>
                <w:bCs/>
                <w:color w:val="0F9ED5" w:themeColor="accent4"/>
              </w:rPr>
              <w:t>Week 3</w:t>
            </w:r>
            <w:r>
              <w:rPr>
                <w:rFonts w:ascii="Calibri" w:eastAsia="MS Mincho" w:hAnsi="Calibri" w:cs="Calibri"/>
                <w:b/>
                <w:bCs/>
                <w:color w:val="0F9ED5" w:themeColor="accent4"/>
              </w:rPr>
              <w:t xml:space="preserve">: </w:t>
            </w:r>
            <w:r w:rsidR="00F50117">
              <w:rPr>
                <w:rFonts w:ascii="Calibri" w:eastAsia="MS Mincho" w:hAnsi="Calibri" w:cs="Calibri"/>
                <w:b/>
                <w:bCs/>
                <w:color w:val="0F9ED5" w:themeColor="accent4"/>
              </w:rPr>
              <w:t xml:space="preserve">Audience Expectations + </w:t>
            </w:r>
            <w:r w:rsidR="00D222C8">
              <w:rPr>
                <w:rFonts w:ascii="Calibri" w:eastAsia="MS Mincho" w:hAnsi="Calibri" w:cs="Calibri"/>
                <w:b/>
                <w:bCs/>
                <w:color w:val="0F9ED5" w:themeColor="accent4"/>
              </w:rPr>
              <w:t>Practicing Close Reading</w:t>
            </w:r>
            <w:r w:rsidR="00EE0E8C">
              <w:rPr>
                <w:rFonts w:ascii="Calibri" w:eastAsia="MS Mincho" w:hAnsi="Calibri" w:cs="Calibri"/>
                <w:b/>
                <w:bCs/>
                <w:color w:val="0F9ED5" w:themeColor="accent4"/>
              </w:rPr>
              <w:t xml:space="preserve"> </w:t>
            </w:r>
          </w:p>
        </w:tc>
      </w:tr>
      <w:tr w:rsidR="008845AF" w14:paraId="318DE5D3" w14:textId="77777777" w:rsidTr="008845AF">
        <w:trPr>
          <w:trHeight w:val="178"/>
        </w:trPr>
        <w:tc>
          <w:tcPr>
            <w:tcW w:w="1517" w:type="dxa"/>
            <w:vMerge w:val="restart"/>
          </w:tcPr>
          <w:p w14:paraId="38D5F291" w14:textId="3EB4C915" w:rsidR="008845AF" w:rsidRPr="00CB78AA" w:rsidRDefault="008845AF" w:rsidP="00211989">
            <w:pPr>
              <w:contextualSpacing/>
              <w:jc w:val="center"/>
              <w:rPr>
                <w:rFonts w:ascii="Calibri" w:eastAsia="MS Mincho" w:hAnsi="Calibri" w:cs="Calibri"/>
                <w:b/>
                <w:bCs/>
                <w:color w:val="0F9ED5" w:themeColor="accent4"/>
              </w:rPr>
            </w:pPr>
            <w:r w:rsidRPr="00211989">
              <w:rPr>
                <w:rFonts w:ascii="Calibri" w:eastAsia="MS Mincho" w:hAnsi="Calibri" w:cs="Calibri"/>
                <w:b/>
                <w:bCs/>
                <w:color w:val="000000" w:themeColor="text1"/>
              </w:rPr>
              <w:t>Mon. 1/26</w:t>
            </w:r>
          </w:p>
        </w:tc>
        <w:tc>
          <w:tcPr>
            <w:tcW w:w="5237" w:type="dxa"/>
          </w:tcPr>
          <w:p w14:paraId="48193A59" w14:textId="77777777" w:rsidR="008845AF" w:rsidRPr="00560E88" w:rsidRDefault="008845AF" w:rsidP="008845AF">
            <w:pPr>
              <w:pStyle w:val="ListParagraph"/>
              <w:numPr>
                <w:ilvl w:val="0"/>
                <w:numId w:val="52"/>
              </w:numPr>
              <w:rPr>
                <w:rFonts w:ascii="Calibri" w:eastAsia="MS Mincho" w:hAnsi="Calibri" w:cs="Calibri"/>
                <w:color w:val="000000" w:themeColor="text1"/>
              </w:rPr>
            </w:pPr>
            <w:r>
              <w:rPr>
                <w:rFonts w:ascii="Calibri" w:hAnsi="Calibri" w:cs="Calibri"/>
              </w:rPr>
              <w:t>In class:</w:t>
            </w:r>
          </w:p>
          <w:p w14:paraId="02C783D7" w14:textId="161CC48F" w:rsidR="008845AF" w:rsidRPr="008845AF" w:rsidRDefault="008845AF" w:rsidP="008845AF">
            <w:pPr>
              <w:pStyle w:val="ListParagraph"/>
              <w:numPr>
                <w:ilvl w:val="1"/>
                <w:numId w:val="52"/>
              </w:numPr>
              <w:rPr>
                <w:rFonts w:ascii="Calibri" w:eastAsia="MS Mincho" w:hAnsi="Calibri" w:cs="Calibri"/>
              </w:rPr>
            </w:pPr>
            <w:r w:rsidRPr="0082126B">
              <w:rPr>
                <w:rFonts w:ascii="Calibri" w:hAnsi="Calibri" w:cs="Calibri"/>
              </w:rPr>
              <w:t>Lecture: Opinion vs. Criticism vs. Analysis &amp; Close Reading a Film</w:t>
            </w:r>
          </w:p>
        </w:tc>
        <w:tc>
          <w:tcPr>
            <w:tcW w:w="2596" w:type="dxa"/>
            <w:vMerge w:val="restart"/>
          </w:tcPr>
          <w:p w14:paraId="78A1F6C4" w14:textId="77777777" w:rsidR="00E15185" w:rsidRPr="00D460D0" w:rsidRDefault="00E15185" w:rsidP="00E15185">
            <w:pPr>
              <w:rPr>
                <w:rFonts w:ascii="Calibri" w:eastAsia="MS Mincho" w:hAnsi="Calibri" w:cs="Calibri"/>
                <w:b/>
                <w:bCs/>
                <w:color w:val="BF4E14" w:themeColor="accent2" w:themeShade="BF"/>
              </w:rPr>
            </w:pPr>
            <w:r w:rsidRPr="00D460D0">
              <w:rPr>
                <w:rFonts w:ascii="Calibri" w:eastAsia="MS Mincho" w:hAnsi="Calibri" w:cs="Calibri"/>
                <w:b/>
                <w:bCs/>
                <w:color w:val="BF4E14" w:themeColor="accent2" w:themeShade="BF"/>
              </w:rPr>
              <w:t>Introductory Paper due today by 9AM</w:t>
            </w:r>
          </w:p>
          <w:p w14:paraId="0602B95D" w14:textId="5EC4A40A" w:rsidR="008845AF" w:rsidRPr="00CB78AA" w:rsidRDefault="008845AF" w:rsidP="00211989">
            <w:pPr>
              <w:contextualSpacing/>
              <w:jc w:val="center"/>
              <w:rPr>
                <w:rFonts w:ascii="Calibri" w:eastAsia="MS Mincho" w:hAnsi="Calibri" w:cs="Calibri"/>
                <w:b/>
                <w:bCs/>
                <w:color w:val="0F9ED5" w:themeColor="accent4"/>
              </w:rPr>
            </w:pPr>
          </w:p>
        </w:tc>
      </w:tr>
      <w:tr w:rsidR="008845AF" w14:paraId="02636CEF" w14:textId="77777777" w:rsidTr="008845AF">
        <w:trPr>
          <w:trHeight w:val="593"/>
        </w:trPr>
        <w:tc>
          <w:tcPr>
            <w:tcW w:w="1517" w:type="dxa"/>
            <w:vMerge/>
          </w:tcPr>
          <w:p w14:paraId="68D4C9FB" w14:textId="77777777" w:rsidR="008845AF" w:rsidRPr="00211989" w:rsidRDefault="008845AF" w:rsidP="00211989">
            <w:pPr>
              <w:contextualSpacing/>
              <w:jc w:val="center"/>
              <w:rPr>
                <w:rFonts w:ascii="Calibri" w:eastAsia="MS Mincho" w:hAnsi="Calibri" w:cs="Calibri"/>
                <w:b/>
                <w:bCs/>
                <w:color w:val="000000" w:themeColor="text1"/>
              </w:rPr>
            </w:pPr>
          </w:p>
        </w:tc>
        <w:tc>
          <w:tcPr>
            <w:tcW w:w="5237" w:type="dxa"/>
          </w:tcPr>
          <w:p w14:paraId="46559D5E" w14:textId="4ADE62E2" w:rsidR="008845AF" w:rsidRPr="008845AF" w:rsidRDefault="008845AF" w:rsidP="008845AF">
            <w:pPr>
              <w:contextualSpacing/>
              <w:rPr>
                <w:rFonts w:ascii="Calibri" w:eastAsia="MS Mincho" w:hAnsi="Calibri" w:cs="Calibri"/>
                <w:color w:val="0F9ED5" w:themeColor="accent4"/>
              </w:rPr>
            </w:pPr>
            <w:r w:rsidRPr="008845AF">
              <w:rPr>
                <w:rFonts w:ascii="Calibri" w:eastAsia="MS Mincho" w:hAnsi="Calibri" w:cs="Calibri"/>
                <w:color w:val="156082" w:themeColor="accent1"/>
              </w:rPr>
              <w:t xml:space="preserve">Screening: </w:t>
            </w:r>
            <w:r w:rsidRPr="008845AF">
              <w:rPr>
                <w:rFonts w:ascii="Calibri" w:eastAsia="MS Mincho" w:hAnsi="Calibri" w:cs="Calibri"/>
                <w:i/>
                <w:iCs/>
                <w:color w:val="156082" w:themeColor="accent1"/>
              </w:rPr>
              <w:t xml:space="preserve">Psycho </w:t>
            </w:r>
            <w:r w:rsidRPr="008845AF">
              <w:rPr>
                <w:rFonts w:ascii="Calibri" w:eastAsia="MS Mincho" w:hAnsi="Calibri" w:cs="Calibri"/>
                <w:color w:val="156082" w:themeColor="accent1"/>
              </w:rPr>
              <w:t>(dir. by Alfred Hitchcock, 1960)</w:t>
            </w:r>
          </w:p>
        </w:tc>
        <w:tc>
          <w:tcPr>
            <w:tcW w:w="2596" w:type="dxa"/>
            <w:vMerge/>
          </w:tcPr>
          <w:p w14:paraId="5D82EA4D" w14:textId="77777777" w:rsidR="008845AF" w:rsidRPr="00CB78AA" w:rsidRDefault="008845AF" w:rsidP="00211989">
            <w:pPr>
              <w:contextualSpacing/>
              <w:jc w:val="center"/>
              <w:rPr>
                <w:rFonts w:ascii="Calibri" w:eastAsia="MS Mincho" w:hAnsi="Calibri" w:cs="Calibri"/>
                <w:b/>
                <w:bCs/>
                <w:color w:val="0F9ED5" w:themeColor="accent4"/>
              </w:rPr>
            </w:pPr>
          </w:p>
        </w:tc>
      </w:tr>
      <w:tr w:rsidR="00211989" w14:paraId="5B514770" w14:textId="77777777" w:rsidTr="008845AF">
        <w:trPr>
          <w:trHeight w:val="800"/>
        </w:trPr>
        <w:tc>
          <w:tcPr>
            <w:tcW w:w="1517" w:type="dxa"/>
          </w:tcPr>
          <w:p w14:paraId="4DD1E4D8" w14:textId="1C4C991A" w:rsidR="00211989" w:rsidRPr="00CB78AA" w:rsidRDefault="00211989" w:rsidP="00211989">
            <w:pPr>
              <w:contextualSpacing/>
              <w:jc w:val="center"/>
              <w:rPr>
                <w:rFonts w:ascii="Calibri" w:eastAsia="MS Mincho" w:hAnsi="Calibri" w:cs="Calibri"/>
                <w:b/>
                <w:bCs/>
                <w:color w:val="0F9ED5" w:themeColor="accent4"/>
              </w:rPr>
            </w:pPr>
            <w:r>
              <w:rPr>
                <w:rFonts w:ascii="Calibri" w:eastAsia="MS Mincho" w:hAnsi="Calibri" w:cs="Calibri"/>
                <w:b/>
                <w:bCs/>
                <w:color w:val="000000" w:themeColor="text1"/>
              </w:rPr>
              <w:lastRenderedPageBreak/>
              <w:t>Wed. 1/28</w:t>
            </w:r>
          </w:p>
        </w:tc>
        <w:tc>
          <w:tcPr>
            <w:tcW w:w="5237" w:type="dxa"/>
          </w:tcPr>
          <w:p w14:paraId="7ECDA3A9" w14:textId="77777777" w:rsidR="008845AF" w:rsidRDefault="008845AF" w:rsidP="008845AF">
            <w:pPr>
              <w:pStyle w:val="ListParagraph"/>
              <w:numPr>
                <w:ilvl w:val="0"/>
                <w:numId w:val="29"/>
              </w:numPr>
              <w:rPr>
                <w:rFonts w:ascii="Calibri" w:eastAsia="MS Mincho" w:hAnsi="Calibri" w:cs="Calibri"/>
              </w:rPr>
            </w:pPr>
            <w:r>
              <w:rPr>
                <w:rFonts w:ascii="Calibri" w:eastAsia="MS Mincho" w:hAnsi="Calibri" w:cs="Calibri"/>
              </w:rPr>
              <w:t>In class:</w:t>
            </w:r>
          </w:p>
          <w:p w14:paraId="320C78D7" w14:textId="0EC725F8" w:rsidR="008845AF" w:rsidRPr="006028B6" w:rsidRDefault="008845AF" w:rsidP="008845AF">
            <w:pPr>
              <w:pStyle w:val="ListParagraph"/>
              <w:numPr>
                <w:ilvl w:val="1"/>
                <w:numId w:val="29"/>
              </w:numPr>
              <w:rPr>
                <w:rFonts w:ascii="Calibri" w:eastAsia="MS Mincho" w:hAnsi="Calibri" w:cs="Calibri"/>
              </w:rPr>
            </w:pPr>
            <w:r w:rsidRPr="00F34B97">
              <w:rPr>
                <w:rFonts w:ascii="Calibri" w:eastAsia="MS Mincho" w:hAnsi="Calibri" w:cs="Calibri"/>
              </w:rPr>
              <w:t xml:space="preserve">Discussion of initial film reactions and </w:t>
            </w:r>
            <w:r w:rsidR="00F50117">
              <w:rPr>
                <w:rFonts w:ascii="Calibri" w:eastAsia="MS Mincho" w:hAnsi="Calibri" w:cs="Calibri"/>
              </w:rPr>
              <w:t>Audience expectations</w:t>
            </w:r>
          </w:p>
          <w:p w14:paraId="08451F0B" w14:textId="77777777" w:rsidR="00211989" w:rsidRPr="00CB78AA" w:rsidRDefault="00211989" w:rsidP="008845AF">
            <w:pPr>
              <w:contextualSpacing/>
              <w:rPr>
                <w:rFonts w:ascii="Calibri" w:eastAsia="MS Mincho" w:hAnsi="Calibri" w:cs="Calibri"/>
                <w:b/>
                <w:bCs/>
                <w:color w:val="0F9ED5" w:themeColor="accent4"/>
              </w:rPr>
            </w:pPr>
          </w:p>
        </w:tc>
        <w:tc>
          <w:tcPr>
            <w:tcW w:w="2596" w:type="dxa"/>
          </w:tcPr>
          <w:p w14:paraId="4CB1C7F8" w14:textId="7FC54415" w:rsidR="00211989" w:rsidRPr="00CB78AA" w:rsidRDefault="00211989" w:rsidP="00211989">
            <w:pPr>
              <w:contextualSpacing/>
              <w:jc w:val="center"/>
              <w:rPr>
                <w:rFonts w:ascii="Calibri" w:eastAsia="MS Mincho" w:hAnsi="Calibri" w:cs="Calibri"/>
                <w:b/>
                <w:bCs/>
                <w:color w:val="0F9ED5" w:themeColor="accent4"/>
              </w:rPr>
            </w:pPr>
          </w:p>
        </w:tc>
      </w:tr>
      <w:tr w:rsidR="00211989" w14:paraId="0BC19C77" w14:textId="77777777" w:rsidTr="00211989">
        <w:trPr>
          <w:trHeight w:val="130"/>
        </w:trPr>
        <w:tc>
          <w:tcPr>
            <w:tcW w:w="1517" w:type="dxa"/>
          </w:tcPr>
          <w:p w14:paraId="736F5111" w14:textId="57B71603" w:rsidR="00211989" w:rsidRPr="00CB78AA" w:rsidRDefault="00211989" w:rsidP="00211989">
            <w:pPr>
              <w:contextualSpacing/>
              <w:jc w:val="center"/>
              <w:rPr>
                <w:rFonts w:ascii="Calibri" w:eastAsia="MS Mincho" w:hAnsi="Calibri" w:cs="Calibri"/>
                <w:b/>
                <w:bCs/>
                <w:color w:val="0F9ED5" w:themeColor="accent4"/>
              </w:rPr>
            </w:pPr>
            <w:r>
              <w:rPr>
                <w:rFonts w:ascii="Calibri" w:eastAsia="MS Mincho" w:hAnsi="Calibri" w:cs="Calibri"/>
                <w:b/>
                <w:bCs/>
                <w:color w:val="000000" w:themeColor="text1"/>
              </w:rPr>
              <w:t>Fri. 1/30</w:t>
            </w:r>
          </w:p>
        </w:tc>
        <w:tc>
          <w:tcPr>
            <w:tcW w:w="5237" w:type="dxa"/>
          </w:tcPr>
          <w:p w14:paraId="00BE5DC9" w14:textId="77777777" w:rsidR="00F50117" w:rsidRDefault="00F50117" w:rsidP="00F50117">
            <w:pPr>
              <w:pStyle w:val="ListParagraph"/>
              <w:numPr>
                <w:ilvl w:val="0"/>
                <w:numId w:val="29"/>
              </w:numPr>
              <w:rPr>
                <w:rFonts w:ascii="Calibri" w:eastAsia="MS Mincho" w:hAnsi="Calibri" w:cs="Calibri"/>
              </w:rPr>
            </w:pPr>
            <w:r>
              <w:rPr>
                <w:rFonts w:ascii="Calibri" w:eastAsia="MS Mincho" w:hAnsi="Calibri" w:cs="Calibri"/>
              </w:rPr>
              <w:t>In class:</w:t>
            </w:r>
          </w:p>
          <w:p w14:paraId="0FB273C8" w14:textId="77777777" w:rsidR="00F50117" w:rsidRDefault="00F50117" w:rsidP="00F50117">
            <w:pPr>
              <w:pStyle w:val="ListParagraph"/>
              <w:numPr>
                <w:ilvl w:val="1"/>
                <w:numId w:val="29"/>
              </w:numPr>
              <w:rPr>
                <w:rFonts w:ascii="Calibri" w:eastAsia="MS Mincho" w:hAnsi="Calibri" w:cs="Calibri"/>
              </w:rPr>
            </w:pPr>
            <w:r>
              <w:rPr>
                <w:rFonts w:ascii="Calibri" w:eastAsia="MS Mincho" w:hAnsi="Calibri" w:cs="Calibri"/>
              </w:rPr>
              <w:t>Close reading workshop</w:t>
            </w:r>
          </w:p>
          <w:p w14:paraId="10860046" w14:textId="6C9E7A05" w:rsidR="00F50117" w:rsidRPr="00F50117" w:rsidRDefault="00F50117" w:rsidP="00F50117">
            <w:pPr>
              <w:pStyle w:val="ListParagraph"/>
              <w:numPr>
                <w:ilvl w:val="1"/>
                <w:numId w:val="29"/>
              </w:numPr>
              <w:rPr>
                <w:rFonts w:ascii="Calibri" w:eastAsia="MS Mincho" w:hAnsi="Calibri" w:cs="Calibri"/>
              </w:rPr>
            </w:pPr>
            <w:r w:rsidRPr="00F50117">
              <w:rPr>
                <w:rFonts w:ascii="Calibri" w:eastAsia="MS Mincho" w:hAnsi="Calibri" w:cs="Calibri"/>
                <w:color w:val="000000" w:themeColor="text1"/>
              </w:rPr>
              <w:t>Explanation about group presentations</w:t>
            </w:r>
          </w:p>
        </w:tc>
        <w:tc>
          <w:tcPr>
            <w:tcW w:w="2596" w:type="dxa"/>
          </w:tcPr>
          <w:p w14:paraId="582E856D" w14:textId="2A554386" w:rsidR="00211989" w:rsidRPr="00CB78AA" w:rsidRDefault="00211989" w:rsidP="00F74BA1">
            <w:pPr>
              <w:contextualSpacing/>
              <w:rPr>
                <w:rFonts w:ascii="Calibri" w:eastAsia="MS Mincho" w:hAnsi="Calibri" w:cs="Calibri"/>
                <w:b/>
                <w:bCs/>
                <w:color w:val="0F9ED5" w:themeColor="accent4"/>
              </w:rPr>
            </w:pPr>
            <w:r w:rsidRPr="002A79E7">
              <w:rPr>
                <w:rFonts w:ascii="Calibri" w:eastAsia="MS Mincho" w:hAnsi="Calibri" w:cs="Calibri"/>
                <w:b/>
                <w:bCs/>
                <w:color w:val="4C94D8" w:themeColor="text2" w:themeTint="80"/>
              </w:rPr>
              <w:t>Sign up for Group Presentation due Friday (1/</w:t>
            </w:r>
            <w:r w:rsidR="00F50117">
              <w:rPr>
                <w:rFonts w:ascii="Calibri" w:eastAsia="MS Mincho" w:hAnsi="Calibri" w:cs="Calibri"/>
                <w:b/>
                <w:bCs/>
                <w:color w:val="4C94D8" w:themeColor="text2" w:themeTint="80"/>
              </w:rPr>
              <w:t>30</w:t>
            </w:r>
            <w:r w:rsidRPr="002A79E7">
              <w:rPr>
                <w:rFonts w:ascii="Calibri" w:eastAsia="MS Mincho" w:hAnsi="Calibri" w:cs="Calibri"/>
                <w:b/>
                <w:bCs/>
                <w:color w:val="4C94D8" w:themeColor="text2" w:themeTint="80"/>
              </w:rPr>
              <w:t>) by 11:59PM</w:t>
            </w:r>
          </w:p>
        </w:tc>
      </w:tr>
      <w:tr w:rsidR="00211989" w14:paraId="4249E48D" w14:textId="77777777" w:rsidTr="00EE7842">
        <w:trPr>
          <w:trHeight w:val="440"/>
        </w:trPr>
        <w:tc>
          <w:tcPr>
            <w:tcW w:w="9350" w:type="dxa"/>
            <w:gridSpan w:val="3"/>
          </w:tcPr>
          <w:p w14:paraId="7081E562" w14:textId="717E2E15" w:rsidR="00211989" w:rsidRPr="00CB78AA" w:rsidRDefault="00211989" w:rsidP="00EE0E8C">
            <w:pPr>
              <w:contextualSpacing/>
              <w:jc w:val="center"/>
              <w:rPr>
                <w:rFonts w:ascii="Calibri" w:eastAsia="MS Mincho" w:hAnsi="Calibri" w:cs="Calibri"/>
                <w:b/>
                <w:bCs/>
                <w:color w:val="0F9ED5" w:themeColor="accent4"/>
              </w:rPr>
            </w:pPr>
            <w:r>
              <w:rPr>
                <w:rFonts w:ascii="Calibri" w:eastAsia="MS Mincho" w:hAnsi="Calibri" w:cs="Calibri"/>
                <w:b/>
                <w:bCs/>
                <w:color w:val="0F9ED5" w:themeColor="accent4"/>
              </w:rPr>
              <w:t>Week 4: Narrative</w:t>
            </w:r>
          </w:p>
        </w:tc>
      </w:tr>
      <w:tr w:rsidR="00E86DC8" w14:paraId="70872DAB" w14:textId="77777777" w:rsidTr="00E86DC8">
        <w:trPr>
          <w:trHeight w:val="620"/>
        </w:trPr>
        <w:tc>
          <w:tcPr>
            <w:tcW w:w="1517" w:type="dxa"/>
            <w:vMerge w:val="restart"/>
          </w:tcPr>
          <w:p w14:paraId="0D9638C8" w14:textId="585D6F1A" w:rsidR="00E86DC8" w:rsidRDefault="00211989" w:rsidP="00EE7842">
            <w:pPr>
              <w:contextualSpacing/>
              <w:rPr>
                <w:rFonts w:ascii="Calibri" w:eastAsia="MS Mincho" w:hAnsi="Calibri" w:cs="Calibri"/>
                <w:b/>
                <w:bCs/>
                <w:color w:val="000000" w:themeColor="text1"/>
              </w:rPr>
            </w:pPr>
            <w:r>
              <w:rPr>
                <w:rFonts w:ascii="Calibri" w:eastAsia="MS Mincho" w:hAnsi="Calibri" w:cs="Calibri"/>
                <w:b/>
                <w:bCs/>
                <w:color w:val="000000" w:themeColor="text1"/>
              </w:rPr>
              <w:t>Mon. 2/2</w:t>
            </w:r>
          </w:p>
        </w:tc>
        <w:tc>
          <w:tcPr>
            <w:tcW w:w="5237" w:type="dxa"/>
          </w:tcPr>
          <w:p w14:paraId="5FA40526" w14:textId="152107D7" w:rsidR="00D222C8" w:rsidRPr="00D460D0" w:rsidRDefault="00D222C8" w:rsidP="00D460D0">
            <w:pPr>
              <w:rPr>
                <w:rFonts w:ascii="Calibri" w:eastAsia="MS Mincho" w:hAnsi="Calibri" w:cs="Calibri"/>
              </w:rPr>
            </w:pPr>
          </w:p>
          <w:p w14:paraId="158130BF" w14:textId="331FA259" w:rsidR="00E86DC8" w:rsidRPr="00E805E2" w:rsidRDefault="00E86DC8" w:rsidP="00E86DC8">
            <w:pPr>
              <w:pStyle w:val="ListParagraph"/>
              <w:numPr>
                <w:ilvl w:val="0"/>
                <w:numId w:val="52"/>
              </w:numPr>
              <w:rPr>
                <w:rFonts w:ascii="Calibri" w:eastAsia="MS Mincho" w:hAnsi="Calibri" w:cs="Calibri"/>
              </w:rPr>
            </w:pPr>
            <w:r w:rsidRPr="00E805E2">
              <w:rPr>
                <w:rFonts w:ascii="Calibri" w:eastAsia="MS Mincho" w:hAnsi="Calibri" w:cs="Calibri"/>
              </w:rPr>
              <w:t>Before class:</w:t>
            </w:r>
          </w:p>
          <w:p w14:paraId="1837D0E0" w14:textId="77777777" w:rsidR="00E86DC8" w:rsidRPr="004410BE" w:rsidRDefault="00E86DC8" w:rsidP="00E86DC8">
            <w:pPr>
              <w:pStyle w:val="ListParagraph"/>
              <w:numPr>
                <w:ilvl w:val="1"/>
                <w:numId w:val="52"/>
              </w:numPr>
              <w:rPr>
                <w:rFonts w:ascii="Calibri" w:eastAsia="MS Mincho" w:hAnsi="Calibri" w:cs="Calibri"/>
                <w:color w:val="000000" w:themeColor="text1"/>
              </w:rPr>
            </w:pPr>
            <w:r w:rsidRPr="004410BE">
              <w:rPr>
                <w:rFonts w:ascii="Calibri" w:eastAsia="MS Mincho" w:hAnsi="Calibri" w:cs="Calibri"/>
                <w:color w:val="000000" w:themeColor="text1"/>
              </w:rPr>
              <w:t xml:space="preserve">Read </w:t>
            </w:r>
            <w:r w:rsidRPr="004410BE">
              <w:rPr>
                <w:rFonts w:ascii="Calibri" w:eastAsia="MS Mincho" w:hAnsi="Calibri" w:cs="Calibri"/>
                <w:i/>
                <w:iCs/>
                <w:color w:val="000000" w:themeColor="text1"/>
              </w:rPr>
              <w:t xml:space="preserve">Film Art, </w:t>
            </w:r>
            <w:r w:rsidRPr="004410BE">
              <w:rPr>
                <w:rFonts w:ascii="Calibri" w:eastAsia="MS Mincho" w:hAnsi="Calibri" w:cs="Calibri"/>
                <w:color w:val="000000" w:themeColor="text1"/>
              </w:rPr>
              <w:t>Chapter 3: “Narrative Form”</w:t>
            </w:r>
          </w:p>
          <w:p w14:paraId="24822CD1" w14:textId="4769F24C" w:rsidR="00E86DC8" w:rsidRPr="00EE0E8C" w:rsidRDefault="00E86DC8" w:rsidP="00E86DC8">
            <w:pPr>
              <w:pStyle w:val="ListParagraph"/>
              <w:numPr>
                <w:ilvl w:val="0"/>
                <w:numId w:val="52"/>
              </w:numPr>
              <w:rPr>
                <w:rFonts w:ascii="Calibri" w:eastAsia="MS Mincho" w:hAnsi="Calibri" w:cs="Calibri"/>
                <w:color w:val="000000" w:themeColor="text1"/>
              </w:rPr>
            </w:pPr>
            <w:r w:rsidRPr="00E805E2">
              <w:rPr>
                <w:rFonts w:ascii="Calibri" w:eastAsia="MS Mincho" w:hAnsi="Calibri" w:cs="Calibri"/>
                <w:color w:val="000000" w:themeColor="text1"/>
              </w:rPr>
              <w:t>In class</w:t>
            </w:r>
            <w:r>
              <w:rPr>
                <w:rFonts w:ascii="Calibri" w:eastAsia="MS Mincho" w:hAnsi="Calibri" w:cs="Calibri"/>
                <w:color w:val="000000" w:themeColor="text1"/>
              </w:rPr>
              <w:t>:</w:t>
            </w:r>
          </w:p>
          <w:p w14:paraId="570D11C5" w14:textId="6DB0AFD6" w:rsidR="00E86DC8" w:rsidRPr="00E86DC8" w:rsidRDefault="00E86DC8" w:rsidP="00E86DC8">
            <w:pPr>
              <w:pStyle w:val="ListParagraph"/>
              <w:numPr>
                <w:ilvl w:val="1"/>
                <w:numId w:val="52"/>
              </w:numPr>
              <w:rPr>
                <w:rFonts w:ascii="Calibri" w:eastAsia="MS Mincho" w:hAnsi="Calibri" w:cs="Calibri"/>
              </w:rPr>
            </w:pPr>
            <w:r w:rsidRPr="00194EA2">
              <w:rPr>
                <w:rFonts w:ascii="Calibri" w:eastAsia="MS Mincho" w:hAnsi="Calibri" w:cs="Calibri"/>
              </w:rPr>
              <w:t>Narrative lecture</w:t>
            </w:r>
          </w:p>
        </w:tc>
        <w:tc>
          <w:tcPr>
            <w:tcW w:w="2596" w:type="dxa"/>
            <w:vMerge w:val="restart"/>
          </w:tcPr>
          <w:p w14:paraId="786362D2" w14:textId="171C3E30" w:rsidR="00271E88" w:rsidRDefault="00271E88" w:rsidP="00271E88">
            <w:pPr>
              <w:rPr>
                <w:rFonts w:ascii="Calibri" w:eastAsia="MS Mincho" w:hAnsi="Calibri" w:cs="Calibri"/>
                <w:b/>
                <w:bCs/>
                <w:color w:val="4EA72E" w:themeColor="accent6"/>
              </w:rPr>
            </w:pPr>
            <w:r w:rsidRPr="008532E7">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Tues. (2/3) by 11:59PM</w:t>
            </w:r>
          </w:p>
          <w:p w14:paraId="2B6F867D" w14:textId="77777777" w:rsidR="00E86DC8" w:rsidRDefault="00E86DC8" w:rsidP="00EE7842">
            <w:pPr>
              <w:contextualSpacing/>
              <w:rPr>
                <w:rFonts w:ascii="Calibri" w:eastAsia="MS Mincho" w:hAnsi="Calibri" w:cs="Calibri"/>
                <w:b/>
                <w:bCs/>
                <w:color w:val="E97132" w:themeColor="accent2"/>
                <w:sz w:val="28"/>
                <w:szCs w:val="28"/>
              </w:rPr>
            </w:pPr>
          </w:p>
        </w:tc>
      </w:tr>
      <w:tr w:rsidR="00E86DC8" w14:paraId="6822C05D" w14:textId="77777777" w:rsidTr="00E86DC8">
        <w:trPr>
          <w:trHeight w:val="924"/>
        </w:trPr>
        <w:tc>
          <w:tcPr>
            <w:tcW w:w="1517" w:type="dxa"/>
            <w:vMerge/>
          </w:tcPr>
          <w:p w14:paraId="4AC706AC" w14:textId="77777777" w:rsidR="00E86DC8" w:rsidRDefault="00E86DC8" w:rsidP="00EE7842">
            <w:pPr>
              <w:contextualSpacing/>
              <w:rPr>
                <w:rFonts w:ascii="Calibri" w:eastAsia="MS Mincho" w:hAnsi="Calibri" w:cs="Calibri"/>
                <w:b/>
                <w:bCs/>
                <w:color w:val="000000" w:themeColor="text1"/>
              </w:rPr>
            </w:pPr>
          </w:p>
        </w:tc>
        <w:tc>
          <w:tcPr>
            <w:tcW w:w="5237" w:type="dxa"/>
          </w:tcPr>
          <w:p w14:paraId="5057E09B" w14:textId="7E6107A6" w:rsidR="00E86DC8" w:rsidRPr="00E86DC8" w:rsidRDefault="00E86DC8" w:rsidP="00E86DC8">
            <w:pPr>
              <w:rPr>
                <w:rFonts w:ascii="Calibri" w:eastAsia="MS Mincho" w:hAnsi="Calibri" w:cs="Calibri"/>
              </w:rPr>
            </w:pPr>
            <w:r w:rsidRPr="00E86DC8">
              <w:rPr>
                <w:rFonts w:ascii="Calibri" w:eastAsia="MS Mincho" w:hAnsi="Calibri" w:cs="Calibri"/>
                <w:color w:val="156082" w:themeColor="accent1"/>
              </w:rPr>
              <w:t xml:space="preserve">Screening: </w:t>
            </w:r>
            <w:r w:rsidRPr="00E86DC8">
              <w:rPr>
                <w:rFonts w:ascii="Calibri" w:eastAsia="MS Mincho" w:hAnsi="Calibri" w:cs="Calibri"/>
                <w:i/>
                <w:iCs/>
                <w:color w:val="156082" w:themeColor="accent1"/>
              </w:rPr>
              <w:t xml:space="preserve">Do the Right Thing </w:t>
            </w:r>
            <w:r w:rsidRPr="00E86DC8">
              <w:rPr>
                <w:rFonts w:ascii="Calibri" w:eastAsia="MS Mincho" w:hAnsi="Calibri" w:cs="Calibri"/>
                <w:color w:val="156082" w:themeColor="accent1"/>
              </w:rPr>
              <w:t>(dir. by Spike Lee, 1989)</w:t>
            </w:r>
          </w:p>
        </w:tc>
        <w:tc>
          <w:tcPr>
            <w:tcW w:w="2596" w:type="dxa"/>
            <w:vMerge/>
          </w:tcPr>
          <w:p w14:paraId="56507845" w14:textId="77777777" w:rsidR="00E86DC8" w:rsidRDefault="00E86DC8" w:rsidP="00EE7842">
            <w:pPr>
              <w:contextualSpacing/>
              <w:rPr>
                <w:rFonts w:ascii="Calibri" w:eastAsia="MS Mincho" w:hAnsi="Calibri" w:cs="Calibri"/>
                <w:b/>
                <w:bCs/>
                <w:color w:val="E97132" w:themeColor="accent2"/>
                <w:sz w:val="28"/>
                <w:szCs w:val="28"/>
              </w:rPr>
            </w:pPr>
          </w:p>
        </w:tc>
      </w:tr>
      <w:tr w:rsidR="00211989" w14:paraId="4EFD3045" w14:textId="77777777" w:rsidTr="00EE7842">
        <w:trPr>
          <w:trHeight w:val="440"/>
        </w:trPr>
        <w:tc>
          <w:tcPr>
            <w:tcW w:w="1517" w:type="dxa"/>
          </w:tcPr>
          <w:p w14:paraId="7CA51D34" w14:textId="633351A9" w:rsidR="00211989" w:rsidRPr="008532E7"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Wed. 2/4</w:t>
            </w:r>
          </w:p>
        </w:tc>
        <w:tc>
          <w:tcPr>
            <w:tcW w:w="5237" w:type="dxa"/>
          </w:tcPr>
          <w:p w14:paraId="44BB1D15"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In class:</w:t>
            </w:r>
          </w:p>
          <w:p w14:paraId="59577656" w14:textId="77777777" w:rsidR="00211989" w:rsidRPr="006028B6" w:rsidRDefault="00211989" w:rsidP="00211989">
            <w:pPr>
              <w:pStyle w:val="ListParagraph"/>
              <w:numPr>
                <w:ilvl w:val="1"/>
                <w:numId w:val="29"/>
              </w:numPr>
              <w:rPr>
                <w:rFonts w:ascii="Calibri" w:eastAsia="MS Mincho" w:hAnsi="Calibri" w:cs="Calibri"/>
              </w:rPr>
            </w:pPr>
            <w:r w:rsidRPr="00F34B97">
              <w:rPr>
                <w:rFonts w:ascii="Calibri" w:eastAsia="MS Mincho" w:hAnsi="Calibri" w:cs="Calibri"/>
              </w:rPr>
              <w:t>Discussion of initial film reactions and Narrative Form</w:t>
            </w:r>
          </w:p>
          <w:p w14:paraId="655E4B66" w14:textId="77777777" w:rsidR="00211989" w:rsidRPr="008532E7" w:rsidRDefault="00211989" w:rsidP="00211989">
            <w:pPr>
              <w:rPr>
                <w:rFonts w:ascii="Calibri" w:eastAsia="MS Mincho" w:hAnsi="Calibri" w:cs="Calibri"/>
              </w:rPr>
            </w:pPr>
          </w:p>
        </w:tc>
        <w:tc>
          <w:tcPr>
            <w:tcW w:w="2596" w:type="dxa"/>
          </w:tcPr>
          <w:p w14:paraId="52B15103" w14:textId="1B5C51FC" w:rsidR="00FE2EBC" w:rsidRPr="0049378C" w:rsidRDefault="00FE2EBC" w:rsidP="00FE2EBC">
            <w:pPr>
              <w:contextualSpacing/>
              <w:rPr>
                <w:rFonts w:ascii="Calibri" w:eastAsia="MS Mincho" w:hAnsi="Calibri" w:cs="Calibri"/>
                <w:color w:val="4C94D8" w:themeColor="text2" w:themeTint="80"/>
              </w:rPr>
            </w:pPr>
            <w:r w:rsidRPr="0049378C">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 xml:space="preserve">Thurs. </w:t>
            </w:r>
            <w:r w:rsidRPr="0049378C">
              <w:rPr>
                <w:rFonts w:ascii="Calibri" w:eastAsia="MS Mincho" w:hAnsi="Calibri" w:cs="Calibri"/>
                <w:b/>
                <w:bCs/>
                <w:color w:val="4C94D8" w:themeColor="text2" w:themeTint="80"/>
              </w:rPr>
              <w:t>(2/</w:t>
            </w:r>
            <w:r>
              <w:rPr>
                <w:rFonts w:ascii="Calibri" w:eastAsia="MS Mincho" w:hAnsi="Calibri" w:cs="Calibri"/>
                <w:b/>
                <w:bCs/>
                <w:color w:val="4C94D8" w:themeColor="text2" w:themeTint="80"/>
              </w:rPr>
              <w:t>5</w:t>
            </w:r>
            <w:r w:rsidRPr="0049378C">
              <w:rPr>
                <w:rFonts w:ascii="Calibri" w:eastAsia="MS Mincho" w:hAnsi="Calibri" w:cs="Calibri"/>
                <w:b/>
                <w:bCs/>
                <w:color w:val="4C94D8" w:themeColor="text2" w:themeTint="80"/>
              </w:rPr>
              <w:t>) by 11:59PM</w:t>
            </w:r>
          </w:p>
          <w:p w14:paraId="6D7F7D77" w14:textId="77777777" w:rsidR="00211989" w:rsidRDefault="00211989" w:rsidP="00211989">
            <w:pPr>
              <w:contextualSpacing/>
              <w:rPr>
                <w:rFonts w:ascii="Calibri" w:eastAsia="MS Mincho" w:hAnsi="Calibri" w:cs="Calibri"/>
                <w:b/>
                <w:bCs/>
                <w:color w:val="E97132" w:themeColor="accent2"/>
                <w:sz w:val="28"/>
                <w:szCs w:val="28"/>
              </w:rPr>
            </w:pPr>
          </w:p>
        </w:tc>
      </w:tr>
      <w:tr w:rsidR="00211989" w14:paraId="1EC48D48" w14:textId="77777777" w:rsidTr="00EE7842">
        <w:trPr>
          <w:trHeight w:val="440"/>
        </w:trPr>
        <w:tc>
          <w:tcPr>
            <w:tcW w:w="1517" w:type="dxa"/>
          </w:tcPr>
          <w:p w14:paraId="6231B270" w14:textId="093E8652" w:rsidR="00211989" w:rsidRDefault="00211989" w:rsidP="00211989">
            <w:pPr>
              <w:contextualSpacing/>
              <w:rPr>
                <w:rFonts w:ascii="Calibri" w:eastAsia="MS Mincho" w:hAnsi="Calibri" w:cs="Calibri"/>
                <w:b/>
                <w:bCs/>
                <w:color w:val="E97132" w:themeColor="accent2"/>
                <w:sz w:val="28"/>
                <w:szCs w:val="28"/>
              </w:rPr>
            </w:pPr>
            <w:r>
              <w:rPr>
                <w:rFonts w:ascii="Calibri" w:eastAsia="MS Mincho" w:hAnsi="Calibri" w:cs="Calibri"/>
                <w:b/>
                <w:bCs/>
                <w:color w:val="000000" w:themeColor="text1"/>
              </w:rPr>
              <w:t>Fri. 2/6</w:t>
            </w:r>
          </w:p>
        </w:tc>
        <w:tc>
          <w:tcPr>
            <w:tcW w:w="5237" w:type="dxa"/>
          </w:tcPr>
          <w:p w14:paraId="0545B193" w14:textId="77777777" w:rsidR="00211989" w:rsidRPr="008A264E" w:rsidRDefault="00211989" w:rsidP="00211989">
            <w:pPr>
              <w:pStyle w:val="ListParagraph"/>
              <w:numPr>
                <w:ilvl w:val="0"/>
                <w:numId w:val="29"/>
              </w:numPr>
              <w:rPr>
                <w:rFonts w:ascii="Calibri" w:eastAsia="MS Mincho" w:hAnsi="Calibri" w:cs="Calibri"/>
                <w:color w:val="000000" w:themeColor="text1"/>
              </w:rPr>
            </w:pPr>
            <w:r>
              <w:rPr>
                <w:rFonts w:ascii="Calibri" w:eastAsia="MS Mincho" w:hAnsi="Calibri" w:cs="Calibri"/>
              </w:rPr>
              <w:t>In class:</w:t>
            </w:r>
          </w:p>
          <w:p w14:paraId="328E3C71" w14:textId="0EAB5178" w:rsidR="00211989" w:rsidRPr="008C76C7" w:rsidRDefault="00211989" w:rsidP="00211989">
            <w:pPr>
              <w:numPr>
                <w:ilvl w:val="1"/>
                <w:numId w:val="29"/>
              </w:numPr>
              <w:spacing w:before="100" w:beforeAutospacing="1" w:after="100" w:afterAutospacing="1"/>
              <w:rPr>
                <w:rFonts w:ascii="Calibri" w:hAnsi="Calibri" w:cs="Calibri"/>
                <w:color w:val="273540"/>
              </w:rPr>
            </w:pPr>
            <w:r w:rsidRPr="008C76C7">
              <w:rPr>
                <w:rFonts w:ascii="Calibri" w:hAnsi="Calibri" w:cs="Calibri"/>
                <w:color w:val="000000" w:themeColor="text1"/>
              </w:rPr>
              <w:t xml:space="preserve">Read "'Fight the Power': Hip Hop and Civil Unrest in Spike Lee's </w:t>
            </w:r>
            <w:r w:rsidRPr="008C76C7">
              <w:rPr>
                <w:rFonts w:ascii="Calibri" w:hAnsi="Calibri" w:cs="Calibri"/>
                <w:i/>
                <w:iCs/>
                <w:color w:val="000000" w:themeColor="text1"/>
              </w:rPr>
              <w:t>Do the Right Thing</w:t>
            </w:r>
            <w:r w:rsidRPr="008C76C7">
              <w:rPr>
                <w:rFonts w:ascii="Calibri" w:hAnsi="Calibri" w:cs="Calibri"/>
                <w:color w:val="000000" w:themeColor="text1"/>
              </w:rPr>
              <w:t>" by Casarae L. Gibson</w:t>
            </w:r>
            <w:r w:rsidRPr="008C76C7">
              <w:rPr>
                <w:rStyle w:val="apple-converted-space"/>
                <w:rFonts w:ascii="Calibri" w:eastAsiaTheme="majorEastAsia" w:hAnsi="Calibri" w:cs="Calibri"/>
                <w:color w:val="000000" w:themeColor="text1"/>
              </w:rPr>
              <w:t> </w:t>
            </w:r>
            <w:r w:rsidRPr="008C76C7">
              <w:rPr>
                <w:rFonts w:ascii="Calibri" w:hAnsi="Calibri" w:cs="Calibri"/>
                <w:color w:val="F02E90"/>
              </w:rPr>
              <w:t>(Available on Canvas)</w:t>
            </w:r>
          </w:p>
          <w:p w14:paraId="06CD5E3C" w14:textId="1D6AAEBE" w:rsidR="00211989" w:rsidRPr="008826D4" w:rsidRDefault="00211989" w:rsidP="008826D4">
            <w:pPr>
              <w:pStyle w:val="ListParagraph"/>
              <w:numPr>
                <w:ilvl w:val="1"/>
                <w:numId w:val="29"/>
              </w:numPr>
              <w:rPr>
                <w:rFonts w:ascii="Calibri" w:eastAsia="MS Mincho" w:hAnsi="Calibri" w:cs="Calibri"/>
                <w:color w:val="000000" w:themeColor="text1"/>
              </w:rPr>
            </w:pPr>
            <w:r>
              <w:rPr>
                <w:rFonts w:ascii="Calibri" w:eastAsia="MS Mincho" w:hAnsi="Calibri" w:cs="Calibri"/>
              </w:rPr>
              <w:t>Presentation</w:t>
            </w:r>
          </w:p>
          <w:p w14:paraId="740BF571" w14:textId="77777777" w:rsidR="00211989" w:rsidRPr="00CB78AA" w:rsidRDefault="00211989" w:rsidP="00211989">
            <w:pPr>
              <w:contextualSpacing/>
              <w:rPr>
                <w:rFonts w:ascii="Calibri" w:eastAsia="MS Mincho" w:hAnsi="Calibri" w:cs="Calibri"/>
                <w:b/>
                <w:bCs/>
                <w:color w:val="0F9ED5" w:themeColor="accent4"/>
              </w:rPr>
            </w:pPr>
          </w:p>
        </w:tc>
        <w:tc>
          <w:tcPr>
            <w:tcW w:w="2596" w:type="dxa"/>
          </w:tcPr>
          <w:p w14:paraId="5C96C305" w14:textId="77777777" w:rsidR="00211989" w:rsidRDefault="00211989" w:rsidP="00FE2EBC">
            <w:pPr>
              <w:contextualSpacing/>
              <w:rPr>
                <w:rFonts w:ascii="Calibri" w:eastAsia="MS Mincho" w:hAnsi="Calibri" w:cs="Calibri"/>
                <w:b/>
                <w:bCs/>
                <w:color w:val="E97132" w:themeColor="accent2"/>
                <w:sz w:val="28"/>
                <w:szCs w:val="28"/>
              </w:rPr>
            </w:pPr>
          </w:p>
        </w:tc>
      </w:tr>
      <w:tr w:rsidR="00211989" w14:paraId="0E5E5C6B" w14:textId="77777777" w:rsidTr="00EE7842">
        <w:trPr>
          <w:trHeight w:val="440"/>
        </w:trPr>
        <w:tc>
          <w:tcPr>
            <w:tcW w:w="9350" w:type="dxa"/>
            <w:gridSpan w:val="3"/>
          </w:tcPr>
          <w:p w14:paraId="681EF4EB" w14:textId="44B1C047" w:rsidR="00211989" w:rsidRDefault="00211989" w:rsidP="00211989">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 xml:space="preserve">5: </w:t>
            </w:r>
            <w:r>
              <w:rPr>
                <w:rFonts w:ascii="Calibri" w:eastAsia="MS Mincho" w:hAnsi="Calibri" w:cs="Calibri"/>
                <w:b/>
                <w:bCs/>
                <w:color w:val="0F9ED5" w:themeColor="accent4"/>
              </w:rPr>
              <w:t>Mise-</w:t>
            </w:r>
            <w:proofErr w:type="spellStart"/>
            <w:r>
              <w:rPr>
                <w:rFonts w:ascii="Calibri" w:eastAsia="MS Mincho" w:hAnsi="Calibri" w:cs="Calibri"/>
                <w:b/>
                <w:bCs/>
                <w:color w:val="0F9ED5" w:themeColor="accent4"/>
              </w:rPr>
              <w:t>en</w:t>
            </w:r>
            <w:proofErr w:type="spellEnd"/>
            <w:r>
              <w:rPr>
                <w:rFonts w:ascii="Calibri" w:eastAsia="MS Mincho" w:hAnsi="Calibri" w:cs="Calibri"/>
                <w:b/>
                <w:bCs/>
                <w:color w:val="0F9ED5" w:themeColor="accent4"/>
              </w:rPr>
              <w:t>-</w:t>
            </w:r>
            <w:proofErr w:type="spellStart"/>
            <w:r>
              <w:rPr>
                <w:rFonts w:ascii="Calibri" w:eastAsia="MS Mincho" w:hAnsi="Calibri" w:cs="Calibri"/>
                <w:b/>
                <w:bCs/>
                <w:color w:val="0F9ED5" w:themeColor="accent4"/>
              </w:rPr>
              <w:t>scène</w:t>
            </w:r>
            <w:proofErr w:type="spellEnd"/>
          </w:p>
          <w:p w14:paraId="67A70B03" w14:textId="06A6CD31" w:rsidR="00211989" w:rsidRPr="00CA72BA" w:rsidRDefault="00211989" w:rsidP="00211989">
            <w:pPr>
              <w:contextualSpacing/>
              <w:jc w:val="center"/>
              <w:rPr>
                <w:rFonts w:ascii="Calibri" w:eastAsia="MS Mincho" w:hAnsi="Calibri" w:cs="Calibri"/>
                <w:b/>
                <w:bCs/>
                <w:color w:val="0F9ED5" w:themeColor="accent4"/>
              </w:rPr>
            </w:pPr>
          </w:p>
        </w:tc>
      </w:tr>
      <w:tr w:rsidR="00211989" w14:paraId="1134F479" w14:textId="77777777" w:rsidTr="0019445B">
        <w:trPr>
          <w:trHeight w:val="1182"/>
        </w:trPr>
        <w:tc>
          <w:tcPr>
            <w:tcW w:w="1517" w:type="dxa"/>
            <w:vMerge w:val="restart"/>
          </w:tcPr>
          <w:p w14:paraId="550C1EAE" w14:textId="3ED50FCA" w:rsidR="00211989" w:rsidRPr="008532E7"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2/9</w:t>
            </w:r>
          </w:p>
        </w:tc>
        <w:tc>
          <w:tcPr>
            <w:tcW w:w="5237" w:type="dxa"/>
          </w:tcPr>
          <w:p w14:paraId="2E6F33AC"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 xml:space="preserve">Before class: </w:t>
            </w:r>
          </w:p>
          <w:p w14:paraId="7B1E0DB2" w14:textId="77777777" w:rsidR="00211989" w:rsidRDefault="00211989" w:rsidP="00211989">
            <w:pPr>
              <w:pStyle w:val="ListParagraph"/>
              <w:numPr>
                <w:ilvl w:val="1"/>
                <w:numId w:val="29"/>
              </w:numPr>
              <w:rPr>
                <w:rFonts w:ascii="Calibri" w:eastAsia="MS Mincho" w:hAnsi="Calibri" w:cs="Calibri"/>
              </w:rPr>
            </w:pPr>
            <w:r>
              <w:rPr>
                <w:rFonts w:ascii="Calibri" w:eastAsia="MS Mincho" w:hAnsi="Calibri" w:cs="Calibri"/>
              </w:rPr>
              <w:t xml:space="preserve">Read </w:t>
            </w:r>
            <w:r w:rsidRPr="00EF0351">
              <w:rPr>
                <w:rFonts w:ascii="Calibri" w:eastAsia="MS Mincho" w:hAnsi="Calibri" w:cs="Calibri"/>
                <w:i/>
                <w:iCs/>
              </w:rPr>
              <w:t>Film Art</w:t>
            </w:r>
            <w:r>
              <w:rPr>
                <w:rFonts w:ascii="Calibri" w:eastAsia="MS Mincho" w:hAnsi="Calibri" w:cs="Calibri"/>
              </w:rPr>
              <w:t>, Chapter 4, “The Shot: Mise-</w:t>
            </w:r>
            <w:proofErr w:type="spellStart"/>
            <w:r>
              <w:rPr>
                <w:rFonts w:ascii="Calibri" w:eastAsia="MS Mincho" w:hAnsi="Calibri" w:cs="Calibri"/>
              </w:rPr>
              <w:t>en</w:t>
            </w:r>
            <w:proofErr w:type="spellEnd"/>
            <w:r>
              <w:rPr>
                <w:rFonts w:ascii="Calibri" w:eastAsia="MS Mincho" w:hAnsi="Calibri" w:cs="Calibri"/>
              </w:rPr>
              <w:t>-</w:t>
            </w:r>
            <w:proofErr w:type="spellStart"/>
            <w:r>
              <w:rPr>
                <w:rFonts w:ascii="Calibri" w:eastAsia="MS Mincho" w:hAnsi="Calibri" w:cs="Calibri"/>
              </w:rPr>
              <w:t>scène</w:t>
            </w:r>
            <w:proofErr w:type="spellEnd"/>
            <w:r>
              <w:rPr>
                <w:rFonts w:ascii="Calibri" w:eastAsia="MS Mincho" w:hAnsi="Calibri" w:cs="Calibri"/>
              </w:rPr>
              <w:t>”</w:t>
            </w:r>
          </w:p>
          <w:p w14:paraId="4B00590E"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In class:</w:t>
            </w:r>
          </w:p>
          <w:p w14:paraId="42D6232F" w14:textId="61298F5E" w:rsidR="00211989" w:rsidRPr="0019445B" w:rsidRDefault="00211989" w:rsidP="00211989">
            <w:pPr>
              <w:pStyle w:val="ListParagraph"/>
              <w:numPr>
                <w:ilvl w:val="1"/>
                <w:numId w:val="29"/>
              </w:numPr>
              <w:rPr>
                <w:rFonts w:ascii="Calibri" w:eastAsia="MS Mincho" w:hAnsi="Calibri" w:cs="Calibri"/>
              </w:rPr>
            </w:pPr>
            <w:r>
              <w:rPr>
                <w:rFonts w:ascii="Calibri" w:eastAsia="MS Mincho" w:hAnsi="Calibri" w:cs="Calibri"/>
              </w:rPr>
              <w:t>Mise-</w:t>
            </w:r>
            <w:proofErr w:type="spellStart"/>
            <w:r>
              <w:rPr>
                <w:rFonts w:ascii="Calibri" w:eastAsia="MS Mincho" w:hAnsi="Calibri" w:cs="Calibri"/>
              </w:rPr>
              <w:t>en</w:t>
            </w:r>
            <w:proofErr w:type="spellEnd"/>
            <w:r>
              <w:rPr>
                <w:rFonts w:ascii="Calibri" w:eastAsia="MS Mincho" w:hAnsi="Calibri" w:cs="Calibri"/>
              </w:rPr>
              <w:t>-</w:t>
            </w:r>
            <w:proofErr w:type="spellStart"/>
            <w:r>
              <w:rPr>
                <w:rFonts w:ascii="Calibri" w:eastAsia="MS Mincho" w:hAnsi="Calibri" w:cs="Calibri"/>
              </w:rPr>
              <w:t>scène</w:t>
            </w:r>
            <w:proofErr w:type="spellEnd"/>
            <w:r>
              <w:rPr>
                <w:rFonts w:ascii="Calibri" w:eastAsia="MS Mincho" w:hAnsi="Calibri" w:cs="Calibri"/>
              </w:rPr>
              <w:t xml:space="preserve"> lecture</w:t>
            </w:r>
          </w:p>
        </w:tc>
        <w:tc>
          <w:tcPr>
            <w:tcW w:w="2596" w:type="dxa"/>
            <w:vMerge w:val="restart"/>
          </w:tcPr>
          <w:p w14:paraId="1BA06905" w14:textId="741D1BC5" w:rsidR="00FC3FEA" w:rsidRDefault="00FC3FEA" w:rsidP="00FC3FEA">
            <w:pPr>
              <w:contextualSpacing/>
              <w:rPr>
                <w:rFonts w:ascii="Calibri" w:eastAsia="MS Mincho" w:hAnsi="Calibri" w:cs="Calibri"/>
                <w:b/>
                <w:bCs/>
                <w:color w:val="4C94D8" w:themeColor="text2" w:themeTint="80"/>
              </w:rPr>
            </w:pPr>
            <w:r w:rsidRPr="0049378C">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Narrative due today</w:t>
            </w:r>
            <w:r w:rsidRPr="0049378C">
              <w:rPr>
                <w:rFonts w:ascii="Calibri" w:eastAsia="MS Mincho" w:hAnsi="Calibri" w:cs="Calibri"/>
                <w:b/>
                <w:bCs/>
                <w:color w:val="4C94D8" w:themeColor="text2" w:themeTint="80"/>
              </w:rPr>
              <w:t xml:space="preserve"> by </w:t>
            </w:r>
            <w:r>
              <w:rPr>
                <w:rFonts w:ascii="Calibri" w:eastAsia="MS Mincho" w:hAnsi="Calibri" w:cs="Calibri"/>
                <w:b/>
                <w:bCs/>
                <w:color w:val="4C94D8" w:themeColor="text2" w:themeTint="80"/>
              </w:rPr>
              <w:t>9AM</w:t>
            </w:r>
          </w:p>
          <w:p w14:paraId="58A41FA3" w14:textId="33084CE5" w:rsidR="003A4377" w:rsidRDefault="00FC3FEA" w:rsidP="003A4377">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r w:rsidR="003A4377" w:rsidRPr="00934191">
              <w:rPr>
                <w:rFonts w:ascii="Calibri" w:eastAsia="MS Mincho" w:hAnsi="Calibri" w:cs="Calibri"/>
                <w:b/>
                <w:bCs/>
                <w:color w:val="4EA72E" w:themeColor="accent6"/>
              </w:rPr>
              <w:t xml:space="preserve">Letterboxd Reaction due </w:t>
            </w:r>
            <w:r w:rsidR="003A4377">
              <w:rPr>
                <w:rFonts w:ascii="Calibri" w:eastAsia="MS Mincho" w:hAnsi="Calibri" w:cs="Calibri"/>
                <w:b/>
                <w:bCs/>
                <w:color w:val="4EA72E" w:themeColor="accent6"/>
              </w:rPr>
              <w:t>Tues. (2/10)</w:t>
            </w:r>
            <w:r w:rsidR="003A4377">
              <w:rPr>
                <w:rFonts w:ascii="Calibri" w:eastAsia="MS Mincho" w:hAnsi="Calibri" w:cs="Calibri"/>
                <w:b/>
                <w:bCs/>
                <w:color w:val="4EA72E" w:themeColor="accent6"/>
              </w:rPr>
              <w:t xml:space="preserve"> </w:t>
            </w:r>
            <w:r w:rsidR="003A4377" w:rsidRPr="00934191">
              <w:rPr>
                <w:rFonts w:ascii="Calibri" w:eastAsia="MS Mincho" w:hAnsi="Calibri" w:cs="Calibri"/>
                <w:b/>
                <w:bCs/>
                <w:color w:val="4EA72E" w:themeColor="accent6"/>
              </w:rPr>
              <w:t xml:space="preserve">by </w:t>
            </w:r>
            <w:r w:rsidR="003A4377">
              <w:rPr>
                <w:rFonts w:ascii="Calibri" w:eastAsia="MS Mincho" w:hAnsi="Calibri" w:cs="Calibri"/>
                <w:b/>
                <w:bCs/>
                <w:color w:val="4EA72E" w:themeColor="accent6"/>
              </w:rPr>
              <w:t>11:59PM</w:t>
            </w:r>
          </w:p>
          <w:p w14:paraId="2C1087C2" w14:textId="77777777" w:rsidR="00211989" w:rsidRPr="008532E7" w:rsidRDefault="00211989" w:rsidP="00FC3FEA">
            <w:pPr>
              <w:contextualSpacing/>
              <w:rPr>
                <w:rFonts w:ascii="Calibri" w:eastAsia="MS Mincho" w:hAnsi="Calibri" w:cs="Calibri"/>
                <w:b/>
                <w:bCs/>
                <w:color w:val="4EA72E" w:themeColor="accent6"/>
              </w:rPr>
            </w:pPr>
          </w:p>
        </w:tc>
      </w:tr>
      <w:tr w:rsidR="00211989" w14:paraId="486BBCEA" w14:textId="77777777" w:rsidTr="0019445B">
        <w:trPr>
          <w:trHeight w:val="431"/>
        </w:trPr>
        <w:tc>
          <w:tcPr>
            <w:tcW w:w="1517" w:type="dxa"/>
            <w:vMerge/>
          </w:tcPr>
          <w:p w14:paraId="208B483A" w14:textId="77777777" w:rsidR="00211989" w:rsidRDefault="00211989" w:rsidP="00211989">
            <w:pPr>
              <w:contextualSpacing/>
              <w:rPr>
                <w:rFonts w:ascii="Calibri" w:eastAsia="MS Mincho" w:hAnsi="Calibri" w:cs="Calibri"/>
                <w:b/>
                <w:bCs/>
                <w:color w:val="000000" w:themeColor="text1"/>
              </w:rPr>
            </w:pPr>
          </w:p>
        </w:tc>
        <w:tc>
          <w:tcPr>
            <w:tcW w:w="5237" w:type="dxa"/>
          </w:tcPr>
          <w:p w14:paraId="1A5E9FA8" w14:textId="65DF1A1E" w:rsidR="00211989" w:rsidRPr="0019445B" w:rsidRDefault="00211989" w:rsidP="00211989">
            <w:pPr>
              <w:rPr>
                <w:rFonts w:ascii="Calibri" w:eastAsia="MS Mincho" w:hAnsi="Calibri" w:cs="Calibri"/>
                <w:color w:val="156082" w:themeColor="accent1"/>
              </w:rPr>
            </w:pPr>
            <w:r w:rsidRPr="003D2751">
              <w:rPr>
                <w:rFonts w:ascii="Calibri" w:eastAsia="MS Mincho" w:hAnsi="Calibri" w:cs="Calibri"/>
                <w:color w:val="156082" w:themeColor="accent1"/>
              </w:rPr>
              <w:t xml:space="preserve">Screening: </w:t>
            </w:r>
            <w:r w:rsidRPr="003D2751">
              <w:rPr>
                <w:rFonts w:ascii="Calibri" w:eastAsia="MS Mincho" w:hAnsi="Calibri" w:cs="Calibri"/>
                <w:i/>
                <w:iCs/>
                <w:color w:val="156082" w:themeColor="accent1"/>
              </w:rPr>
              <w:t xml:space="preserve">Past Lives </w:t>
            </w:r>
            <w:r w:rsidRPr="003D2751">
              <w:rPr>
                <w:rFonts w:ascii="Calibri" w:eastAsia="MS Mincho" w:hAnsi="Calibri" w:cs="Calibri"/>
                <w:color w:val="156082" w:themeColor="accent1"/>
              </w:rPr>
              <w:t>(dir. by Celine Song, 2023)</w:t>
            </w:r>
          </w:p>
        </w:tc>
        <w:tc>
          <w:tcPr>
            <w:tcW w:w="2596" w:type="dxa"/>
            <w:vMerge/>
          </w:tcPr>
          <w:p w14:paraId="3B1FA78E" w14:textId="77777777" w:rsidR="00211989" w:rsidRPr="008532E7" w:rsidRDefault="00211989" w:rsidP="00211989">
            <w:pPr>
              <w:contextualSpacing/>
              <w:rPr>
                <w:rFonts w:ascii="Calibri" w:eastAsia="MS Mincho" w:hAnsi="Calibri" w:cs="Calibri"/>
                <w:b/>
                <w:bCs/>
                <w:color w:val="4EA72E" w:themeColor="accent6"/>
              </w:rPr>
            </w:pPr>
          </w:p>
        </w:tc>
      </w:tr>
      <w:tr w:rsidR="00211989" w14:paraId="2AD3D6CE" w14:textId="77777777" w:rsidTr="00EE7842">
        <w:trPr>
          <w:trHeight w:val="440"/>
        </w:trPr>
        <w:tc>
          <w:tcPr>
            <w:tcW w:w="1517" w:type="dxa"/>
          </w:tcPr>
          <w:p w14:paraId="37937503" w14:textId="26999B79" w:rsidR="00211989" w:rsidRPr="008532E7"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Wed. 2/11</w:t>
            </w:r>
          </w:p>
        </w:tc>
        <w:tc>
          <w:tcPr>
            <w:tcW w:w="5237" w:type="dxa"/>
          </w:tcPr>
          <w:p w14:paraId="1D2157F6"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In class:</w:t>
            </w:r>
          </w:p>
          <w:p w14:paraId="2EFCD0A1" w14:textId="1A1AD21C" w:rsidR="00211989" w:rsidRPr="003D2751" w:rsidRDefault="00211989" w:rsidP="00211989">
            <w:pPr>
              <w:pStyle w:val="ListParagraph"/>
              <w:numPr>
                <w:ilvl w:val="1"/>
                <w:numId w:val="29"/>
              </w:numPr>
              <w:rPr>
                <w:rFonts w:ascii="Calibri" w:eastAsia="MS Mincho" w:hAnsi="Calibri" w:cs="Calibri"/>
              </w:rPr>
            </w:pPr>
            <w:r>
              <w:rPr>
                <w:rFonts w:ascii="Calibri" w:eastAsia="MS Mincho" w:hAnsi="Calibri" w:cs="Calibri"/>
              </w:rPr>
              <w:t>Discussion of initial film reactions and Mise-</w:t>
            </w:r>
            <w:proofErr w:type="spellStart"/>
            <w:r>
              <w:rPr>
                <w:rFonts w:ascii="Calibri" w:eastAsia="MS Mincho" w:hAnsi="Calibri" w:cs="Calibri"/>
              </w:rPr>
              <w:t>en</w:t>
            </w:r>
            <w:proofErr w:type="spellEnd"/>
            <w:r>
              <w:rPr>
                <w:rFonts w:ascii="Calibri" w:eastAsia="MS Mincho" w:hAnsi="Calibri" w:cs="Calibri"/>
              </w:rPr>
              <w:t>-</w:t>
            </w:r>
            <w:proofErr w:type="spellStart"/>
            <w:r>
              <w:rPr>
                <w:rFonts w:ascii="Calibri" w:eastAsia="MS Mincho" w:hAnsi="Calibri" w:cs="Calibri"/>
              </w:rPr>
              <w:t>scène</w:t>
            </w:r>
            <w:proofErr w:type="spellEnd"/>
          </w:p>
        </w:tc>
        <w:tc>
          <w:tcPr>
            <w:tcW w:w="2596" w:type="dxa"/>
          </w:tcPr>
          <w:p w14:paraId="4DC180FC" w14:textId="3B7784A0" w:rsidR="003A4377" w:rsidRPr="0049378C" w:rsidRDefault="003A4377" w:rsidP="003A4377">
            <w:pPr>
              <w:contextualSpacing/>
              <w:rPr>
                <w:rFonts w:ascii="Calibri" w:eastAsia="MS Mincho" w:hAnsi="Calibri" w:cs="Calibri"/>
                <w:color w:val="4C94D8" w:themeColor="text2" w:themeTint="80"/>
              </w:rPr>
            </w:pPr>
            <w:r w:rsidRPr="0049378C">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49378C">
              <w:rPr>
                <w:rFonts w:ascii="Calibri" w:eastAsia="MS Mincho" w:hAnsi="Calibri" w:cs="Calibri"/>
                <w:b/>
                <w:bCs/>
                <w:color w:val="4C94D8" w:themeColor="text2" w:themeTint="80"/>
              </w:rPr>
              <w:t xml:space="preserve"> (2/1</w:t>
            </w:r>
            <w:r>
              <w:rPr>
                <w:rFonts w:ascii="Calibri" w:eastAsia="MS Mincho" w:hAnsi="Calibri" w:cs="Calibri"/>
                <w:b/>
                <w:bCs/>
                <w:color w:val="4C94D8" w:themeColor="text2" w:themeTint="80"/>
              </w:rPr>
              <w:t>2</w:t>
            </w:r>
            <w:r w:rsidRPr="0049378C">
              <w:rPr>
                <w:rFonts w:ascii="Calibri" w:eastAsia="MS Mincho" w:hAnsi="Calibri" w:cs="Calibri"/>
                <w:b/>
                <w:bCs/>
                <w:color w:val="4C94D8" w:themeColor="text2" w:themeTint="80"/>
              </w:rPr>
              <w:t>) by 11:59PM</w:t>
            </w:r>
          </w:p>
          <w:p w14:paraId="33DC707A" w14:textId="77777777" w:rsidR="00211989" w:rsidRPr="008532E7" w:rsidRDefault="00211989" w:rsidP="00211989">
            <w:pPr>
              <w:rPr>
                <w:rFonts w:ascii="Calibri" w:eastAsia="MS Mincho" w:hAnsi="Calibri" w:cs="Calibri"/>
                <w:b/>
                <w:bCs/>
                <w:color w:val="4EA72E" w:themeColor="accent6"/>
              </w:rPr>
            </w:pPr>
          </w:p>
        </w:tc>
      </w:tr>
      <w:tr w:rsidR="00211989" w14:paraId="4C82FF86" w14:textId="77777777" w:rsidTr="009B7E1D">
        <w:trPr>
          <w:trHeight w:val="926"/>
        </w:trPr>
        <w:tc>
          <w:tcPr>
            <w:tcW w:w="1517" w:type="dxa"/>
          </w:tcPr>
          <w:p w14:paraId="1BE4788D" w14:textId="36747582" w:rsidR="00211989" w:rsidRPr="008532E7"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lastRenderedPageBreak/>
              <w:t>Fri. 2/13</w:t>
            </w:r>
          </w:p>
        </w:tc>
        <w:tc>
          <w:tcPr>
            <w:tcW w:w="5237" w:type="dxa"/>
          </w:tcPr>
          <w:p w14:paraId="009C7915"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In class:</w:t>
            </w:r>
          </w:p>
          <w:p w14:paraId="26F1794A" w14:textId="065FB7C0" w:rsidR="00211989" w:rsidRPr="009B7E1D" w:rsidRDefault="00211989" w:rsidP="00211989">
            <w:pPr>
              <w:pStyle w:val="ListParagraph"/>
              <w:numPr>
                <w:ilvl w:val="1"/>
                <w:numId w:val="29"/>
              </w:numPr>
              <w:rPr>
                <w:rFonts w:ascii="Calibri" w:eastAsia="MS Mincho" w:hAnsi="Calibri" w:cs="Calibri"/>
              </w:rPr>
            </w:pPr>
            <w:r>
              <w:rPr>
                <w:rFonts w:ascii="Calibri" w:eastAsia="MS Mincho" w:hAnsi="Calibri" w:cs="Calibri"/>
              </w:rPr>
              <w:t>Presentatio</w:t>
            </w:r>
            <w:r w:rsidR="009B7E1D">
              <w:rPr>
                <w:rFonts w:ascii="Calibri" w:eastAsia="MS Mincho" w:hAnsi="Calibri" w:cs="Calibri"/>
              </w:rPr>
              <w:t>n</w:t>
            </w:r>
          </w:p>
        </w:tc>
        <w:tc>
          <w:tcPr>
            <w:tcW w:w="2596" w:type="dxa"/>
          </w:tcPr>
          <w:p w14:paraId="04552FAE" w14:textId="77777777" w:rsidR="00211989" w:rsidRDefault="00211989" w:rsidP="00211989">
            <w:pPr>
              <w:contextualSpacing/>
              <w:rPr>
                <w:rFonts w:ascii="Calibri" w:eastAsia="MS Mincho" w:hAnsi="Calibri" w:cs="Calibri"/>
                <w:b/>
                <w:bCs/>
                <w:color w:val="4EA72E" w:themeColor="accent6"/>
              </w:rPr>
            </w:pPr>
          </w:p>
          <w:p w14:paraId="5312D02C" w14:textId="77777777" w:rsidR="00211989" w:rsidRDefault="00211989" w:rsidP="00211989">
            <w:pPr>
              <w:contextualSpacing/>
              <w:rPr>
                <w:rFonts w:ascii="Calibri" w:eastAsia="MS Mincho" w:hAnsi="Calibri" w:cs="Calibri"/>
                <w:b/>
                <w:bCs/>
                <w:color w:val="4EA72E" w:themeColor="accent6"/>
              </w:rPr>
            </w:pPr>
          </w:p>
          <w:p w14:paraId="13C8F709" w14:textId="77777777" w:rsidR="00211989" w:rsidRDefault="00211989" w:rsidP="00211989">
            <w:pPr>
              <w:contextualSpacing/>
              <w:rPr>
                <w:rFonts w:ascii="Calibri" w:eastAsia="MS Mincho" w:hAnsi="Calibri" w:cs="Calibri"/>
                <w:b/>
                <w:bCs/>
                <w:color w:val="4EA72E" w:themeColor="accent6"/>
              </w:rPr>
            </w:pPr>
          </w:p>
          <w:p w14:paraId="1FB9DFF3" w14:textId="77777777" w:rsidR="00211989" w:rsidRDefault="00211989" w:rsidP="00211989">
            <w:pPr>
              <w:contextualSpacing/>
              <w:rPr>
                <w:rFonts w:ascii="Calibri" w:eastAsia="MS Mincho" w:hAnsi="Calibri" w:cs="Calibri"/>
                <w:b/>
                <w:bCs/>
                <w:color w:val="4EA72E" w:themeColor="accent6"/>
              </w:rPr>
            </w:pPr>
          </w:p>
          <w:p w14:paraId="38D13249" w14:textId="77777777" w:rsidR="00211989" w:rsidRPr="008532E7" w:rsidRDefault="00211989" w:rsidP="00211989">
            <w:pPr>
              <w:contextualSpacing/>
              <w:rPr>
                <w:rFonts w:ascii="Calibri" w:eastAsia="MS Mincho" w:hAnsi="Calibri" w:cs="Calibri"/>
                <w:b/>
                <w:bCs/>
                <w:color w:val="4EA72E" w:themeColor="accent6"/>
              </w:rPr>
            </w:pPr>
          </w:p>
        </w:tc>
      </w:tr>
      <w:tr w:rsidR="00211989" w14:paraId="7418AF3C" w14:textId="77777777" w:rsidTr="00EE7842">
        <w:trPr>
          <w:trHeight w:val="440"/>
        </w:trPr>
        <w:tc>
          <w:tcPr>
            <w:tcW w:w="9350" w:type="dxa"/>
            <w:gridSpan w:val="3"/>
          </w:tcPr>
          <w:p w14:paraId="46E28F9C" w14:textId="0ED7D4B4" w:rsidR="00211989" w:rsidRDefault="00211989" w:rsidP="00211989">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6: Cinematography</w:t>
            </w:r>
          </w:p>
          <w:p w14:paraId="7CAC2BC9" w14:textId="77777777" w:rsidR="00211989" w:rsidRPr="00CA72BA" w:rsidRDefault="00211989" w:rsidP="00211989">
            <w:pPr>
              <w:contextualSpacing/>
              <w:jc w:val="center"/>
              <w:rPr>
                <w:rFonts w:ascii="Calibri" w:eastAsia="MS Mincho" w:hAnsi="Calibri" w:cs="Calibri"/>
                <w:b/>
                <w:bCs/>
                <w:color w:val="0F9ED5" w:themeColor="accent4"/>
              </w:rPr>
            </w:pPr>
          </w:p>
        </w:tc>
      </w:tr>
      <w:tr w:rsidR="00211989" w14:paraId="660820E4" w14:textId="77777777" w:rsidTr="003D2751">
        <w:trPr>
          <w:trHeight w:val="1182"/>
        </w:trPr>
        <w:tc>
          <w:tcPr>
            <w:tcW w:w="1517" w:type="dxa"/>
            <w:vMerge w:val="restart"/>
          </w:tcPr>
          <w:p w14:paraId="72077C51" w14:textId="54AFE309"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2/16</w:t>
            </w:r>
          </w:p>
        </w:tc>
        <w:tc>
          <w:tcPr>
            <w:tcW w:w="5237" w:type="dxa"/>
          </w:tcPr>
          <w:p w14:paraId="32B07BDF"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Before class:</w:t>
            </w:r>
          </w:p>
          <w:p w14:paraId="378CDC7A" w14:textId="12EAD50E" w:rsidR="00211989" w:rsidRPr="00E805E2" w:rsidRDefault="00211989" w:rsidP="00211989">
            <w:pPr>
              <w:pStyle w:val="ListParagraph"/>
              <w:numPr>
                <w:ilvl w:val="1"/>
                <w:numId w:val="29"/>
              </w:numPr>
              <w:rPr>
                <w:rFonts w:ascii="Calibri" w:eastAsia="MS Mincho" w:hAnsi="Calibri" w:cs="Calibri"/>
                <w:color w:val="000000" w:themeColor="text1"/>
              </w:rPr>
            </w:pPr>
            <w:r w:rsidRPr="006A0A55">
              <w:rPr>
                <w:rFonts w:ascii="Calibri" w:eastAsia="MS Mincho" w:hAnsi="Calibri" w:cs="Calibri"/>
                <w:color w:val="000000" w:themeColor="text1"/>
              </w:rPr>
              <w:t>Read</w:t>
            </w:r>
            <w:r>
              <w:rPr>
                <w:rFonts w:ascii="Calibri" w:eastAsia="MS Mincho" w:hAnsi="Calibri" w:cs="Calibri"/>
                <w:i/>
                <w:iCs/>
                <w:color w:val="000000" w:themeColor="text1"/>
              </w:rPr>
              <w:t xml:space="preserve"> </w:t>
            </w:r>
            <w:r w:rsidRPr="00E805E2">
              <w:rPr>
                <w:rFonts w:ascii="Calibri" w:eastAsia="MS Mincho" w:hAnsi="Calibri" w:cs="Calibri"/>
                <w:i/>
                <w:iCs/>
                <w:color w:val="000000" w:themeColor="text1"/>
              </w:rPr>
              <w:t>Film Art</w:t>
            </w:r>
            <w:r w:rsidRPr="00E805E2">
              <w:rPr>
                <w:rFonts w:ascii="Calibri" w:eastAsia="MS Mincho" w:hAnsi="Calibri" w:cs="Calibri"/>
                <w:color w:val="000000" w:themeColor="text1"/>
              </w:rPr>
              <w:t>, Chapter 5, “The Shot: Cinematography”</w:t>
            </w:r>
          </w:p>
          <w:p w14:paraId="31F2F7B8" w14:textId="77777777" w:rsidR="00211989" w:rsidRPr="00E805E2" w:rsidRDefault="00211989" w:rsidP="00211989">
            <w:pPr>
              <w:pStyle w:val="ListParagraph"/>
              <w:numPr>
                <w:ilvl w:val="0"/>
                <w:numId w:val="29"/>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300337F3" w14:textId="3E7EE1B0" w:rsidR="00211989" w:rsidRPr="003D2751" w:rsidRDefault="00211989" w:rsidP="00211989">
            <w:pPr>
              <w:pStyle w:val="ListParagraph"/>
              <w:numPr>
                <w:ilvl w:val="1"/>
                <w:numId w:val="29"/>
              </w:numPr>
              <w:rPr>
                <w:rFonts w:ascii="Calibri" w:eastAsia="MS Mincho" w:hAnsi="Calibri" w:cs="Calibri"/>
              </w:rPr>
            </w:pPr>
            <w:r w:rsidRPr="00C11919">
              <w:rPr>
                <w:rFonts w:ascii="Calibri" w:eastAsia="MS Mincho" w:hAnsi="Calibri" w:cs="Calibri"/>
                <w:color w:val="A02B93" w:themeColor="accent5"/>
              </w:rPr>
              <w:t xml:space="preserve"> </w:t>
            </w:r>
            <w:r>
              <w:rPr>
                <w:rFonts w:ascii="Calibri" w:eastAsia="MS Mincho" w:hAnsi="Calibri" w:cs="Calibri"/>
              </w:rPr>
              <w:t>Cinematography lecture</w:t>
            </w:r>
            <w:r w:rsidRPr="00E805E2">
              <w:rPr>
                <w:rFonts w:ascii="Calibri" w:eastAsia="MS Mincho" w:hAnsi="Calibri" w:cs="Calibri"/>
              </w:rPr>
              <w:t xml:space="preserve"> </w:t>
            </w:r>
          </w:p>
        </w:tc>
        <w:tc>
          <w:tcPr>
            <w:tcW w:w="2596" w:type="dxa"/>
            <w:vMerge w:val="restart"/>
          </w:tcPr>
          <w:p w14:paraId="6F3CF890" w14:textId="33FB4239" w:rsidR="003A4377" w:rsidRPr="003A4377" w:rsidRDefault="003A4377" w:rsidP="00211989">
            <w:pPr>
              <w:contextualSpacing/>
              <w:rPr>
                <w:rFonts w:ascii="Calibri" w:eastAsia="MS Mincho" w:hAnsi="Calibri" w:cs="Calibri"/>
                <w:b/>
                <w:bCs/>
                <w:color w:val="4C94D8" w:themeColor="text2" w:themeTint="80"/>
              </w:rPr>
            </w:pPr>
            <w:r w:rsidRPr="0049378C">
              <w:rPr>
                <w:rFonts w:ascii="Calibri" w:eastAsia="MS Mincho" w:hAnsi="Calibri" w:cs="Calibri"/>
                <w:b/>
                <w:bCs/>
                <w:color w:val="4C94D8" w:themeColor="text2" w:themeTint="80"/>
              </w:rPr>
              <w:t xml:space="preserve">Formal Close Reading Response on </w:t>
            </w:r>
            <w:r w:rsidR="00FC3FEA">
              <w:rPr>
                <w:rFonts w:ascii="Calibri" w:eastAsia="MS Mincho" w:hAnsi="Calibri" w:cs="Calibri"/>
                <w:b/>
                <w:bCs/>
                <w:color w:val="4C94D8" w:themeColor="text2" w:themeTint="80"/>
              </w:rPr>
              <w:t>Mise-</w:t>
            </w:r>
            <w:proofErr w:type="spellStart"/>
            <w:r w:rsidR="00FC3FEA">
              <w:rPr>
                <w:rFonts w:ascii="Calibri" w:eastAsia="MS Mincho" w:hAnsi="Calibri" w:cs="Calibri"/>
                <w:b/>
                <w:bCs/>
                <w:color w:val="4C94D8" w:themeColor="text2" w:themeTint="80"/>
              </w:rPr>
              <w:t>en</w:t>
            </w:r>
            <w:proofErr w:type="spellEnd"/>
            <w:r w:rsidR="00FC3FEA">
              <w:rPr>
                <w:rFonts w:ascii="Calibri" w:eastAsia="MS Mincho" w:hAnsi="Calibri" w:cs="Calibri"/>
                <w:b/>
                <w:bCs/>
                <w:color w:val="4C94D8" w:themeColor="text2" w:themeTint="80"/>
              </w:rPr>
              <w:t>-</w:t>
            </w:r>
            <w:proofErr w:type="spellStart"/>
            <w:r w:rsidR="00FC3FEA">
              <w:rPr>
                <w:rFonts w:ascii="Calibri" w:eastAsia="MS Mincho" w:hAnsi="Calibri" w:cs="Calibri"/>
                <w:b/>
                <w:bCs/>
                <w:color w:val="4C94D8" w:themeColor="text2" w:themeTint="80"/>
              </w:rPr>
              <w:t>scène</w:t>
            </w:r>
            <w:proofErr w:type="spellEnd"/>
            <w:r w:rsidRPr="0049378C">
              <w:rPr>
                <w:rFonts w:ascii="Calibri" w:eastAsia="MS Mincho" w:hAnsi="Calibri" w:cs="Calibri"/>
                <w:b/>
                <w:bCs/>
                <w:color w:val="4C94D8" w:themeColor="text2" w:themeTint="80"/>
              </w:rPr>
              <w:t xml:space="preserve"> due </w:t>
            </w:r>
            <w:r>
              <w:rPr>
                <w:rFonts w:ascii="Calibri" w:eastAsia="MS Mincho" w:hAnsi="Calibri" w:cs="Calibri"/>
                <w:b/>
                <w:bCs/>
                <w:color w:val="4C94D8" w:themeColor="text2" w:themeTint="80"/>
              </w:rPr>
              <w:t>today</w:t>
            </w:r>
            <w:r w:rsidRPr="0049378C">
              <w:rPr>
                <w:rFonts w:ascii="Calibri" w:eastAsia="MS Mincho" w:hAnsi="Calibri" w:cs="Calibri"/>
                <w:b/>
                <w:bCs/>
                <w:color w:val="4C94D8" w:themeColor="text2" w:themeTint="80"/>
              </w:rPr>
              <w:t xml:space="preserve"> by </w:t>
            </w:r>
            <w:r>
              <w:rPr>
                <w:rFonts w:ascii="Calibri" w:eastAsia="MS Mincho" w:hAnsi="Calibri" w:cs="Calibri"/>
                <w:b/>
                <w:bCs/>
                <w:color w:val="4C94D8" w:themeColor="text2" w:themeTint="80"/>
              </w:rPr>
              <w:t>9AM</w:t>
            </w:r>
          </w:p>
          <w:p w14:paraId="2D38FEB6" w14:textId="6ACA5572" w:rsidR="003A4377" w:rsidRDefault="003A4377" w:rsidP="00211989">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p>
          <w:p w14:paraId="06863767" w14:textId="06B3726A" w:rsidR="00211989" w:rsidRPr="00934191" w:rsidRDefault="000C13CA" w:rsidP="00211989">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sidR="003A4377">
              <w:rPr>
                <w:rFonts w:ascii="Calibri" w:eastAsia="MS Mincho" w:hAnsi="Calibri" w:cs="Calibri"/>
                <w:b/>
                <w:bCs/>
                <w:color w:val="4EA72E" w:themeColor="accent6"/>
              </w:rPr>
              <w:t>Tues. (2/17)</w:t>
            </w:r>
            <w:r>
              <w:rPr>
                <w:rFonts w:ascii="Calibri" w:eastAsia="MS Mincho" w:hAnsi="Calibri" w:cs="Calibri"/>
                <w:b/>
                <w:bCs/>
                <w:color w:val="4EA72E" w:themeColor="accent6"/>
              </w:rPr>
              <w:t xml:space="preserve"> </w:t>
            </w:r>
            <w:r w:rsidRPr="00934191">
              <w:rPr>
                <w:rFonts w:ascii="Calibri" w:eastAsia="MS Mincho" w:hAnsi="Calibri" w:cs="Calibri"/>
                <w:b/>
                <w:bCs/>
                <w:color w:val="4EA72E" w:themeColor="accent6"/>
              </w:rPr>
              <w:t xml:space="preserve">by </w:t>
            </w:r>
            <w:r w:rsidR="003A4377">
              <w:rPr>
                <w:rFonts w:ascii="Calibri" w:eastAsia="MS Mincho" w:hAnsi="Calibri" w:cs="Calibri"/>
                <w:b/>
                <w:bCs/>
                <w:color w:val="4EA72E" w:themeColor="accent6"/>
              </w:rPr>
              <w:t>11:59PM</w:t>
            </w:r>
          </w:p>
        </w:tc>
      </w:tr>
      <w:tr w:rsidR="00211989" w14:paraId="533BEEAB" w14:textId="77777777" w:rsidTr="003D2751">
        <w:trPr>
          <w:trHeight w:val="674"/>
        </w:trPr>
        <w:tc>
          <w:tcPr>
            <w:tcW w:w="1517" w:type="dxa"/>
            <w:vMerge/>
          </w:tcPr>
          <w:p w14:paraId="38282748" w14:textId="77777777" w:rsidR="00211989" w:rsidRDefault="00211989" w:rsidP="00211989">
            <w:pPr>
              <w:contextualSpacing/>
              <w:rPr>
                <w:rFonts w:ascii="Calibri" w:eastAsia="MS Mincho" w:hAnsi="Calibri" w:cs="Calibri"/>
                <w:b/>
                <w:bCs/>
                <w:color w:val="000000" w:themeColor="text1"/>
              </w:rPr>
            </w:pPr>
          </w:p>
        </w:tc>
        <w:tc>
          <w:tcPr>
            <w:tcW w:w="5237" w:type="dxa"/>
          </w:tcPr>
          <w:p w14:paraId="7777BA16" w14:textId="64C1E2D0" w:rsidR="00211989" w:rsidRPr="003D2751" w:rsidRDefault="00211989" w:rsidP="00211989">
            <w:pPr>
              <w:contextualSpacing/>
              <w:rPr>
                <w:rFonts w:ascii="Calibri" w:eastAsia="MS Mincho" w:hAnsi="Calibri" w:cs="Calibri"/>
                <w:color w:val="156082" w:themeColor="accent1"/>
              </w:rPr>
            </w:pPr>
            <w:r w:rsidRPr="003D2751">
              <w:rPr>
                <w:rFonts w:ascii="Calibri" w:eastAsia="MS Mincho" w:hAnsi="Calibri" w:cs="Calibri"/>
                <w:color w:val="156082" w:themeColor="accent1"/>
              </w:rPr>
              <w:t xml:space="preserve">Screening: </w:t>
            </w:r>
            <w:r w:rsidRPr="003D2751">
              <w:rPr>
                <w:rFonts w:ascii="Calibri" w:eastAsia="MS Mincho" w:hAnsi="Calibri" w:cs="Calibri"/>
                <w:i/>
                <w:iCs/>
                <w:color w:val="156082" w:themeColor="accent1"/>
              </w:rPr>
              <w:t>The Matrix</w:t>
            </w:r>
            <w:r w:rsidRPr="003D2751">
              <w:rPr>
                <w:rFonts w:ascii="Calibri" w:eastAsia="MS Mincho" w:hAnsi="Calibri" w:cs="Calibri"/>
                <w:color w:val="156082" w:themeColor="accent1"/>
              </w:rPr>
              <w:t xml:space="preserve"> (dir. by The Wachowskis, 1999)</w:t>
            </w:r>
          </w:p>
        </w:tc>
        <w:tc>
          <w:tcPr>
            <w:tcW w:w="2596" w:type="dxa"/>
            <w:vMerge/>
          </w:tcPr>
          <w:p w14:paraId="472AE264" w14:textId="77777777" w:rsidR="00211989" w:rsidRPr="00934191" w:rsidRDefault="00211989" w:rsidP="00211989">
            <w:pPr>
              <w:contextualSpacing/>
              <w:rPr>
                <w:rFonts w:ascii="Calibri" w:eastAsia="MS Mincho" w:hAnsi="Calibri" w:cs="Calibri"/>
                <w:b/>
                <w:bCs/>
                <w:color w:val="4EA72E" w:themeColor="accent6"/>
              </w:rPr>
            </w:pPr>
          </w:p>
        </w:tc>
      </w:tr>
      <w:tr w:rsidR="00211989" w14:paraId="613D806A" w14:textId="77777777" w:rsidTr="00EE7842">
        <w:trPr>
          <w:trHeight w:val="440"/>
        </w:trPr>
        <w:tc>
          <w:tcPr>
            <w:tcW w:w="1517" w:type="dxa"/>
          </w:tcPr>
          <w:p w14:paraId="60E2A6B0" w14:textId="42A65E84"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Wed. 2/18</w:t>
            </w:r>
          </w:p>
        </w:tc>
        <w:tc>
          <w:tcPr>
            <w:tcW w:w="5237" w:type="dxa"/>
          </w:tcPr>
          <w:p w14:paraId="66CBD31F" w14:textId="77777777" w:rsidR="00211989" w:rsidRDefault="00211989" w:rsidP="00211989">
            <w:pPr>
              <w:pStyle w:val="ListParagraph"/>
              <w:numPr>
                <w:ilvl w:val="0"/>
                <w:numId w:val="29"/>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28B9323D" w14:textId="4B15222A" w:rsidR="00211989" w:rsidRPr="00E805E2" w:rsidRDefault="00211989" w:rsidP="00211989">
            <w:pPr>
              <w:pStyle w:val="ListParagraph"/>
              <w:numPr>
                <w:ilvl w:val="1"/>
                <w:numId w:val="29"/>
              </w:numPr>
              <w:rPr>
                <w:rFonts w:ascii="Calibri" w:eastAsia="MS Mincho" w:hAnsi="Calibri" w:cs="Calibri"/>
                <w:color w:val="000000" w:themeColor="text1"/>
              </w:rPr>
            </w:pPr>
            <w:r>
              <w:rPr>
                <w:rFonts w:ascii="Calibri" w:eastAsia="MS Mincho" w:hAnsi="Calibri" w:cs="Calibri"/>
                <w:color w:val="000000" w:themeColor="text1"/>
              </w:rPr>
              <w:t>Discussion of initial film reactions and Cinematography</w:t>
            </w:r>
          </w:p>
          <w:p w14:paraId="7221A24C" w14:textId="4B9F943A" w:rsidR="00211989" w:rsidRPr="006A0A55" w:rsidRDefault="00211989" w:rsidP="00211989">
            <w:pPr>
              <w:rPr>
                <w:rFonts w:ascii="Calibri" w:eastAsia="MS Mincho" w:hAnsi="Calibri" w:cs="Calibri"/>
                <w:i/>
                <w:iCs/>
              </w:rPr>
            </w:pPr>
          </w:p>
        </w:tc>
        <w:tc>
          <w:tcPr>
            <w:tcW w:w="2596" w:type="dxa"/>
          </w:tcPr>
          <w:p w14:paraId="0F5C4130" w14:textId="421009DC" w:rsidR="00211989" w:rsidRPr="00934191" w:rsidRDefault="000C13CA" w:rsidP="000C13CA">
            <w:pPr>
              <w:contextualSpacing/>
              <w:rPr>
                <w:rFonts w:ascii="Calibri" w:eastAsia="MS Mincho" w:hAnsi="Calibri" w:cs="Calibri"/>
                <w:b/>
                <w:bCs/>
                <w:color w:val="4EA72E" w:themeColor="accent6"/>
              </w:rPr>
            </w:pPr>
            <w:r w:rsidRPr="00686AF1">
              <w:rPr>
                <w:rFonts w:ascii="Calibri" w:eastAsia="MS Mincho" w:hAnsi="Calibri" w:cs="Calibri"/>
                <w:b/>
                <w:bCs/>
                <w:color w:val="4C94D8" w:themeColor="text2" w:themeTint="80"/>
              </w:rPr>
              <w:t xml:space="preserve">Group Presentation due </w:t>
            </w:r>
            <w:r w:rsidR="00BF218D">
              <w:rPr>
                <w:rFonts w:ascii="Calibri" w:eastAsia="MS Mincho" w:hAnsi="Calibri" w:cs="Calibri"/>
                <w:b/>
                <w:bCs/>
                <w:color w:val="4C94D8" w:themeColor="text2" w:themeTint="80"/>
              </w:rPr>
              <w:t>Thurs</w:t>
            </w:r>
            <w:r w:rsidRPr="00686AF1">
              <w:rPr>
                <w:rFonts w:ascii="Calibri" w:eastAsia="MS Mincho" w:hAnsi="Calibri" w:cs="Calibri"/>
                <w:b/>
                <w:bCs/>
                <w:color w:val="4C94D8" w:themeColor="text2" w:themeTint="80"/>
              </w:rPr>
              <w:t>. (2/1</w:t>
            </w:r>
            <w:r w:rsidR="00BF218D">
              <w:rPr>
                <w:rFonts w:ascii="Calibri" w:eastAsia="MS Mincho" w:hAnsi="Calibri" w:cs="Calibri"/>
                <w:b/>
                <w:bCs/>
                <w:color w:val="4C94D8" w:themeColor="text2" w:themeTint="80"/>
              </w:rPr>
              <w:t>9</w:t>
            </w:r>
            <w:r w:rsidRPr="00686AF1">
              <w:rPr>
                <w:rFonts w:ascii="Calibri" w:eastAsia="MS Mincho" w:hAnsi="Calibri" w:cs="Calibri"/>
                <w:b/>
                <w:bCs/>
                <w:color w:val="4C94D8" w:themeColor="text2" w:themeTint="80"/>
              </w:rPr>
              <w:t>) by 11:59PM</w:t>
            </w:r>
          </w:p>
        </w:tc>
      </w:tr>
      <w:tr w:rsidR="00211989" w14:paraId="146EF4A2" w14:textId="77777777" w:rsidTr="00EE7842">
        <w:trPr>
          <w:trHeight w:val="440"/>
        </w:trPr>
        <w:tc>
          <w:tcPr>
            <w:tcW w:w="1517" w:type="dxa"/>
          </w:tcPr>
          <w:p w14:paraId="0F744245" w14:textId="31BC419D"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2/20</w:t>
            </w:r>
          </w:p>
        </w:tc>
        <w:tc>
          <w:tcPr>
            <w:tcW w:w="5237" w:type="dxa"/>
          </w:tcPr>
          <w:p w14:paraId="3372D8CA" w14:textId="77777777" w:rsidR="00211989" w:rsidRDefault="00211989" w:rsidP="00211989">
            <w:pPr>
              <w:pStyle w:val="ListParagraph"/>
              <w:numPr>
                <w:ilvl w:val="0"/>
                <w:numId w:val="29"/>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57F38BAF" w14:textId="0BD045E5" w:rsidR="00211989" w:rsidRPr="00E805E2" w:rsidRDefault="00211989" w:rsidP="00211989">
            <w:pPr>
              <w:pStyle w:val="ListParagraph"/>
              <w:numPr>
                <w:ilvl w:val="1"/>
                <w:numId w:val="29"/>
              </w:numPr>
              <w:rPr>
                <w:rFonts w:ascii="Calibri" w:eastAsia="MS Mincho" w:hAnsi="Calibri" w:cs="Calibri"/>
                <w:color w:val="000000" w:themeColor="text1"/>
              </w:rPr>
            </w:pPr>
            <w:r>
              <w:rPr>
                <w:rFonts w:ascii="Calibri" w:eastAsia="MS Mincho" w:hAnsi="Calibri" w:cs="Calibri"/>
                <w:color w:val="000000" w:themeColor="text1"/>
              </w:rPr>
              <w:t>Presentation</w:t>
            </w:r>
          </w:p>
          <w:p w14:paraId="7A1F09C9" w14:textId="2DF85C1E" w:rsidR="00211989" w:rsidRPr="006A0A55" w:rsidRDefault="00211989" w:rsidP="00211989">
            <w:pPr>
              <w:rPr>
                <w:rFonts w:ascii="Calibri" w:eastAsia="MS Mincho" w:hAnsi="Calibri" w:cs="Calibri"/>
              </w:rPr>
            </w:pPr>
          </w:p>
        </w:tc>
        <w:tc>
          <w:tcPr>
            <w:tcW w:w="2596" w:type="dxa"/>
          </w:tcPr>
          <w:p w14:paraId="60D98923" w14:textId="1446F5F3" w:rsidR="00211989" w:rsidRPr="00494D4D" w:rsidRDefault="00211989" w:rsidP="00C52835">
            <w:pPr>
              <w:contextualSpacing/>
              <w:rPr>
                <w:rFonts w:ascii="Calibri" w:eastAsia="MS Mincho" w:hAnsi="Calibri" w:cs="Calibri"/>
                <w:color w:val="4EA72E" w:themeColor="accent6"/>
              </w:rPr>
            </w:pPr>
          </w:p>
        </w:tc>
      </w:tr>
      <w:tr w:rsidR="00211989" w14:paraId="1548FDE7" w14:textId="77777777" w:rsidTr="00EE7842">
        <w:trPr>
          <w:trHeight w:val="332"/>
        </w:trPr>
        <w:tc>
          <w:tcPr>
            <w:tcW w:w="9350" w:type="dxa"/>
            <w:gridSpan w:val="3"/>
          </w:tcPr>
          <w:p w14:paraId="7FABBA6C" w14:textId="114F53ED" w:rsidR="00211989" w:rsidRDefault="00211989" w:rsidP="00211989">
            <w:pPr>
              <w:jc w:val="center"/>
              <w:rPr>
                <w:rFonts w:ascii="Calibri" w:eastAsia="MS Mincho" w:hAnsi="Calibri" w:cs="Calibri"/>
                <w:b/>
                <w:bCs/>
                <w:color w:val="0F9ED5" w:themeColor="accent4"/>
              </w:rPr>
            </w:pPr>
            <w:r w:rsidRPr="000F445A">
              <w:rPr>
                <w:rFonts w:ascii="Calibri" w:eastAsia="MS Mincho" w:hAnsi="Calibri" w:cs="Calibri"/>
                <w:b/>
                <w:bCs/>
                <w:color w:val="0F9ED5" w:themeColor="accent4"/>
              </w:rPr>
              <w:t xml:space="preserve">Week </w:t>
            </w:r>
            <w:r>
              <w:rPr>
                <w:rFonts w:ascii="Calibri" w:eastAsia="MS Mincho" w:hAnsi="Calibri" w:cs="Calibri"/>
                <w:b/>
                <w:bCs/>
                <w:color w:val="0F9ED5" w:themeColor="accent4"/>
              </w:rPr>
              <w:t>7: Editing</w:t>
            </w:r>
          </w:p>
          <w:p w14:paraId="7A1BBDB0" w14:textId="77777777" w:rsidR="00211989" w:rsidRPr="00CA72BA" w:rsidRDefault="00211989" w:rsidP="00211989">
            <w:pPr>
              <w:jc w:val="center"/>
              <w:rPr>
                <w:rFonts w:ascii="Calibri" w:eastAsia="MS Mincho" w:hAnsi="Calibri" w:cs="Calibri"/>
                <w:b/>
                <w:bCs/>
                <w:color w:val="0F9ED5" w:themeColor="accent4"/>
              </w:rPr>
            </w:pPr>
          </w:p>
        </w:tc>
      </w:tr>
      <w:tr w:rsidR="00211989" w14:paraId="7E5DE2AA" w14:textId="77777777" w:rsidTr="006A0A55">
        <w:trPr>
          <w:trHeight w:val="1182"/>
        </w:trPr>
        <w:tc>
          <w:tcPr>
            <w:tcW w:w="1517" w:type="dxa"/>
            <w:vMerge w:val="restart"/>
          </w:tcPr>
          <w:p w14:paraId="4A647604" w14:textId="6667FB59"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2/23</w:t>
            </w:r>
          </w:p>
        </w:tc>
        <w:tc>
          <w:tcPr>
            <w:tcW w:w="5237" w:type="dxa"/>
          </w:tcPr>
          <w:p w14:paraId="5E94349C" w14:textId="77777777" w:rsidR="00211989" w:rsidRPr="00E805E2" w:rsidRDefault="00211989" w:rsidP="00211989">
            <w:pPr>
              <w:pStyle w:val="ListParagraph"/>
              <w:numPr>
                <w:ilvl w:val="0"/>
                <w:numId w:val="29"/>
              </w:numPr>
              <w:rPr>
                <w:rFonts w:ascii="Calibri" w:eastAsia="MS Mincho" w:hAnsi="Calibri" w:cs="Calibri"/>
              </w:rPr>
            </w:pPr>
            <w:r w:rsidRPr="00E805E2">
              <w:rPr>
                <w:rFonts w:ascii="Calibri" w:eastAsia="MS Mincho" w:hAnsi="Calibri" w:cs="Calibri"/>
              </w:rPr>
              <w:t>Before class:</w:t>
            </w:r>
          </w:p>
          <w:p w14:paraId="76B33536" w14:textId="77777777" w:rsidR="00211989" w:rsidRPr="00E805E2" w:rsidRDefault="00211989" w:rsidP="00211989">
            <w:pPr>
              <w:pStyle w:val="ListParagraph"/>
              <w:numPr>
                <w:ilvl w:val="1"/>
                <w:numId w:val="29"/>
              </w:numPr>
              <w:rPr>
                <w:rFonts w:ascii="Calibri" w:eastAsia="MS Mincho" w:hAnsi="Calibri" w:cs="Calibri"/>
                <w:color w:val="000000" w:themeColor="text1"/>
              </w:rPr>
            </w:pPr>
            <w:r w:rsidRPr="00E805E2">
              <w:rPr>
                <w:rFonts w:ascii="Calibri" w:eastAsia="MS Mincho" w:hAnsi="Calibri" w:cs="Calibri"/>
                <w:color w:val="000000" w:themeColor="text1"/>
              </w:rPr>
              <w:t xml:space="preserve">Read </w:t>
            </w:r>
            <w:r w:rsidRPr="00E805E2">
              <w:rPr>
                <w:rFonts w:ascii="Calibri" w:eastAsia="MS Mincho" w:hAnsi="Calibri" w:cs="Calibri"/>
                <w:i/>
                <w:iCs/>
                <w:color w:val="000000" w:themeColor="text1"/>
              </w:rPr>
              <w:t>Film Art</w:t>
            </w:r>
            <w:r w:rsidRPr="00E805E2">
              <w:rPr>
                <w:rFonts w:ascii="Calibri" w:eastAsia="MS Mincho" w:hAnsi="Calibri" w:cs="Calibri"/>
                <w:color w:val="000000" w:themeColor="text1"/>
              </w:rPr>
              <w:t>, Chapter 6: “The Relation of Shot to Shot:</w:t>
            </w:r>
            <w:r>
              <w:rPr>
                <w:rFonts w:ascii="Calibri" w:eastAsia="MS Mincho" w:hAnsi="Calibri" w:cs="Calibri"/>
                <w:color w:val="000000" w:themeColor="text1"/>
              </w:rPr>
              <w:t xml:space="preserve"> </w:t>
            </w:r>
            <w:r w:rsidRPr="00E805E2">
              <w:rPr>
                <w:rFonts w:ascii="Calibri" w:eastAsia="MS Mincho" w:hAnsi="Calibri" w:cs="Calibri"/>
                <w:color w:val="000000" w:themeColor="text1"/>
              </w:rPr>
              <w:t>Editing”</w:t>
            </w:r>
          </w:p>
          <w:p w14:paraId="540D5213" w14:textId="77777777" w:rsidR="00211989" w:rsidRDefault="00211989" w:rsidP="00211989">
            <w:pPr>
              <w:pStyle w:val="ListParagraph"/>
              <w:numPr>
                <w:ilvl w:val="0"/>
                <w:numId w:val="29"/>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0B10520C" w14:textId="1C2CFDAE" w:rsidR="00211989" w:rsidRPr="006A0A55" w:rsidRDefault="00211989" w:rsidP="00211989">
            <w:pPr>
              <w:pStyle w:val="ListParagraph"/>
              <w:numPr>
                <w:ilvl w:val="1"/>
                <w:numId w:val="29"/>
              </w:numPr>
              <w:rPr>
                <w:rFonts w:ascii="Calibri" w:eastAsia="MS Mincho" w:hAnsi="Calibri" w:cs="Calibri"/>
              </w:rPr>
            </w:pPr>
            <w:r>
              <w:rPr>
                <w:rFonts w:ascii="Calibri" w:eastAsia="MS Mincho" w:hAnsi="Calibri" w:cs="Calibri"/>
                <w:color w:val="000000" w:themeColor="text1"/>
              </w:rPr>
              <w:t>Editing lecture</w:t>
            </w:r>
          </w:p>
        </w:tc>
        <w:tc>
          <w:tcPr>
            <w:tcW w:w="2596" w:type="dxa"/>
            <w:vMerge w:val="restart"/>
          </w:tcPr>
          <w:p w14:paraId="2AE80B92" w14:textId="7102BE00" w:rsidR="00C52835" w:rsidRPr="00686AF1" w:rsidRDefault="00C52835" w:rsidP="00C52835">
            <w:pPr>
              <w:contextualSpacing/>
              <w:rPr>
                <w:rFonts w:ascii="Calibri" w:eastAsia="MS Mincho" w:hAnsi="Calibri" w:cs="Calibri"/>
                <w:b/>
                <w:bCs/>
                <w:color w:val="4C94D8" w:themeColor="text2" w:themeTint="80"/>
              </w:rPr>
            </w:pPr>
            <w:r w:rsidRPr="00686AF1">
              <w:rPr>
                <w:rFonts w:ascii="Calibri" w:eastAsia="MS Mincho" w:hAnsi="Calibri" w:cs="Calibri"/>
                <w:b/>
                <w:bCs/>
                <w:color w:val="4C94D8" w:themeColor="text2" w:themeTint="80"/>
              </w:rPr>
              <w:t xml:space="preserve">Formal Close Reading Response on </w:t>
            </w:r>
            <w:r>
              <w:rPr>
                <w:rFonts w:ascii="Calibri" w:eastAsia="MS Mincho" w:hAnsi="Calibri" w:cs="Calibri"/>
                <w:b/>
                <w:bCs/>
                <w:color w:val="4C94D8" w:themeColor="text2" w:themeTint="80"/>
              </w:rPr>
              <w:t xml:space="preserve">Cinematography </w:t>
            </w:r>
            <w:r w:rsidRPr="00686AF1">
              <w:rPr>
                <w:rFonts w:ascii="Calibri" w:eastAsia="MS Mincho" w:hAnsi="Calibri" w:cs="Calibri"/>
                <w:b/>
                <w:bCs/>
                <w:color w:val="4C94D8" w:themeColor="text2" w:themeTint="80"/>
              </w:rPr>
              <w:t xml:space="preserve">due </w:t>
            </w:r>
            <w:r>
              <w:rPr>
                <w:rFonts w:ascii="Calibri" w:eastAsia="MS Mincho" w:hAnsi="Calibri" w:cs="Calibri"/>
                <w:b/>
                <w:bCs/>
                <w:color w:val="4C94D8" w:themeColor="text2" w:themeTint="80"/>
              </w:rPr>
              <w:t>today</w:t>
            </w:r>
            <w:r w:rsidRPr="00686AF1">
              <w:rPr>
                <w:rFonts w:ascii="Calibri" w:eastAsia="MS Mincho" w:hAnsi="Calibri" w:cs="Calibri"/>
                <w:b/>
                <w:bCs/>
                <w:color w:val="4C94D8" w:themeColor="text2" w:themeTint="80"/>
              </w:rPr>
              <w:t xml:space="preserve"> by </w:t>
            </w:r>
            <w:r>
              <w:rPr>
                <w:rFonts w:ascii="Calibri" w:eastAsia="MS Mincho" w:hAnsi="Calibri" w:cs="Calibri"/>
                <w:b/>
                <w:bCs/>
                <w:color w:val="4C94D8" w:themeColor="text2" w:themeTint="80"/>
              </w:rPr>
              <w:t>9AM</w:t>
            </w:r>
          </w:p>
          <w:p w14:paraId="79B83577" w14:textId="42009071" w:rsidR="00C52835" w:rsidRDefault="00C52835" w:rsidP="0095478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p>
          <w:p w14:paraId="42A05754" w14:textId="52D17007" w:rsidR="0095478B" w:rsidRDefault="0095478B" w:rsidP="0095478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Tues. (</w:t>
            </w:r>
            <w:r w:rsidR="00BF218D">
              <w:rPr>
                <w:rFonts w:ascii="Calibri" w:eastAsia="MS Mincho" w:hAnsi="Calibri" w:cs="Calibri"/>
                <w:b/>
                <w:bCs/>
                <w:color w:val="4EA72E" w:themeColor="accent6"/>
              </w:rPr>
              <w:t>2/24</w:t>
            </w:r>
            <w:r>
              <w:rPr>
                <w:rFonts w:ascii="Calibri" w:eastAsia="MS Mincho" w:hAnsi="Calibri" w:cs="Calibri"/>
                <w:b/>
                <w:bCs/>
                <w:color w:val="4EA72E" w:themeColor="accent6"/>
              </w:rPr>
              <w:t>)</w:t>
            </w:r>
            <w:r>
              <w:rPr>
                <w:rFonts w:ascii="Calibri" w:eastAsia="MS Mincho" w:hAnsi="Calibri" w:cs="Calibri"/>
                <w:b/>
                <w:bCs/>
                <w:color w:val="4EA72E" w:themeColor="accent6"/>
              </w:rPr>
              <w:t xml:space="preserve">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p w14:paraId="0C283AA1" w14:textId="77777777" w:rsidR="00211989" w:rsidRPr="00934191" w:rsidRDefault="00211989" w:rsidP="00211989">
            <w:pPr>
              <w:contextualSpacing/>
              <w:rPr>
                <w:rFonts w:ascii="Calibri" w:eastAsia="MS Mincho" w:hAnsi="Calibri" w:cs="Calibri"/>
                <w:b/>
                <w:bCs/>
                <w:color w:val="4EA72E" w:themeColor="accent6"/>
              </w:rPr>
            </w:pPr>
          </w:p>
        </w:tc>
      </w:tr>
      <w:tr w:rsidR="00211989" w14:paraId="55DE2665" w14:textId="77777777" w:rsidTr="006A0A55">
        <w:trPr>
          <w:trHeight w:val="773"/>
        </w:trPr>
        <w:tc>
          <w:tcPr>
            <w:tcW w:w="1517" w:type="dxa"/>
            <w:vMerge/>
          </w:tcPr>
          <w:p w14:paraId="70CF8BAE" w14:textId="77777777" w:rsidR="00211989" w:rsidRDefault="00211989" w:rsidP="00211989">
            <w:pPr>
              <w:contextualSpacing/>
              <w:rPr>
                <w:rFonts w:ascii="Calibri" w:eastAsia="MS Mincho" w:hAnsi="Calibri" w:cs="Calibri"/>
                <w:b/>
                <w:bCs/>
                <w:color w:val="000000" w:themeColor="text1"/>
              </w:rPr>
            </w:pPr>
          </w:p>
        </w:tc>
        <w:tc>
          <w:tcPr>
            <w:tcW w:w="5237" w:type="dxa"/>
          </w:tcPr>
          <w:p w14:paraId="652E7557" w14:textId="0063008C" w:rsidR="00211989" w:rsidRPr="007B3FB4" w:rsidRDefault="00211989" w:rsidP="00211989">
            <w:pPr>
              <w:rPr>
                <w:rFonts w:ascii="Calibri" w:eastAsia="MS Mincho" w:hAnsi="Calibri" w:cs="Calibri"/>
                <w:i/>
                <w:iCs/>
                <w:color w:val="156082" w:themeColor="accent1"/>
              </w:rPr>
            </w:pPr>
            <w:r w:rsidRPr="003D2751">
              <w:rPr>
                <w:rFonts w:ascii="Calibri" w:eastAsia="MS Mincho" w:hAnsi="Calibri" w:cs="Calibri"/>
                <w:color w:val="156082" w:themeColor="accent1"/>
              </w:rPr>
              <w:t>Screening</w:t>
            </w:r>
            <w:r w:rsidRPr="003D2751">
              <w:rPr>
                <w:rFonts w:ascii="Calibri" w:eastAsia="MS Mincho" w:hAnsi="Calibri" w:cs="Calibri"/>
                <w:i/>
                <w:iCs/>
                <w:color w:val="156082" w:themeColor="accent1"/>
              </w:rPr>
              <w:t>: In the Mood for Love</w:t>
            </w:r>
            <w:r w:rsidR="007B3FB4">
              <w:rPr>
                <w:rFonts w:ascii="Calibri" w:eastAsia="MS Mincho" w:hAnsi="Calibri" w:cs="Calibri"/>
                <w:color w:val="156082" w:themeColor="accent1"/>
              </w:rPr>
              <w:t xml:space="preserve"> or </w:t>
            </w:r>
            <w:r w:rsidR="007B3FB4" w:rsidRPr="007B3FB4">
              <w:rPr>
                <w:rFonts w:ascii="Calibri" w:eastAsia="MS Mincho" w:hAnsi="Calibri" w:cs="Calibri"/>
                <w:i/>
                <w:iCs/>
                <w:color w:val="156082" w:themeColor="accent1"/>
              </w:rPr>
              <w:t>Chungking Express</w:t>
            </w:r>
          </w:p>
        </w:tc>
        <w:tc>
          <w:tcPr>
            <w:tcW w:w="2596" w:type="dxa"/>
            <w:vMerge/>
          </w:tcPr>
          <w:p w14:paraId="4258706F" w14:textId="77777777" w:rsidR="00211989" w:rsidRPr="00934191" w:rsidRDefault="00211989" w:rsidP="00211989">
            <w:pPr>
              <w:contextualSpacing/>
              <w:rPr>
                <w:rFonts w:ascii="Calibri" w:eastAsia="MS Mincho" w:hAnsi="Calibri" w:cs="Calibri"/>
                <w:b/>
                <w:bCs/>
                <w:color w:val="4EA72E" w:themeColor="accent6"/>
              </w:rPr>
            </w:pPr>
          </w:p>
        </w:tc>
      </w:tr>
      <w:tr w:rsidR="00211989" w14:paraId="5E8FA4D7" w14:textId="77777777" w:rsidTr="00EE7842">
        <w:trPr>
          <w:trHeight w:val="440"/>
        </w:trPr>
        <w:tc>
          <w:tcPr>
            <w:tcW w:w="1517" w:type="dxa"/>
          </w:tcPr>
          <w:p w14:paraId="78A5770B" w14:textId="0CBEE9B2"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Wed. 2/25</w:t>
            </w:r>
          </w:p>
        </w:tc>
        <w:tc>
          <w:tcPr>
            <w:tcW w:w="5237" w:type="dxa"/>
          </w:tcPr>
          <w:p w14:paraId="00BCCD53" w14:textId="77777777" w:rsidR="00211989" w:rsidRPr="006028B6" w:rsidRDefault="00211989" w:rsidP="00211989">
            <w:pPr>
              <w:pStyle w:val="ListParagraph"/>
              <w:numPr>
                <w:ilvl w:val="0"/>
                <w:numId w:val="29"/>
              </w:numPr>
              <w:rPr>
                <w:rFonts w:ascii="Calibri" w:eastAsia="MS Mincho" w:hAnsi="Calibri" w:cs="Calibri"/>
                <w:i/>
                <w:iCs/>
              </w:rPr>
            </w:pPr>
            <w:r>
              <w:rPr>
                <w:rFonts w:ascii="Calibri" w:eastAsia="MS Mincho" w:hAnsi="Calibri" w:cs="Calibri"/>
              </w:rPr>
              <w:t>In class:</w:t>
            </w:r>
          </w:p>
          <w:p w14:paraId="43B48E1D" w14:textId="070B29E1" w:rsidR="00211989" w:rsidRPr="006A0A55" w:rsidRDefault="00211989" w:rsidP="00211989">
            <w:pPr>
              <w:pStyle w:val="ListParagraph"/>
              <w:numPr>
                <w:ilvl w:val="1"/>
                <w:numId w:val="29"/>
              </w:numPr>
              <w:rPr>
                <w:rFonts w:ascii="Calibri" w:eastAsia="MS Mincho" w:hAnsi="Calibri" w:cs="Calibri"/>
                <w:i/>
                <w:iCs/>
              </w:rPr>
            </w:pPr>
            <w:r w:rsidRPr="0048530C">
              <w:rPr>
                <w:rFonts w:ascii="Calibri" w:eastAsia="MS Mincho" w:hAnsi="Calibri" w:cs="Calibri"/>
              </w:rPr>
              <w:t xml:space="preserve">Discussion of initial film reactions and </w:t>
            </w:r>
            <w:r>
              <w:rPr>
                <w:rFonts w:ascii="Calibri" w:eastAsia="MS Mincho" w:hAnsi="Calibri" w:cs="Calibri"/>
              </w:rPr>
              <w:t>Editing</w:t>
            </w:r>
          </w:p>
          <w:p w14:paraId="495441BD" w14:textId="770877D1" w:rsidR="00211989" w:rsidRPr="008B119E" w:rsidRDefault="00211989" w:rsidP="00211989">
            <w:pPr>
              <w:contextualSpacing/>
              <w:rPr>
                <w:rFonts w:ascii="Calibri" w:eastAsia="MS Mincho" w:hAnsi="Calibri" w:cs="Calibri"/>
              </w:rPr>
            </w:pPr>
          </w:p>
        </w:tc>
        <w:tc>
          <w:tcPr>
            <w:tcW w:w="2596" w:type="dxa"/>
          </w:tcPr>
          <w:p w14:paraId="406ADC3B" w14:textId="5681C235" w:rsidR="00211989" w:rsidRPr="00934191" w:rsidRDefault="0095478B" w:rsidP="00211989">
            <w:pPr>
              <w:contextualSpacing/>
              <w:rPr>
                <w:rFonts w:ascii="Calibri" w:eastAsia="MS Mincho" w:hAnsi="Calibri" w:cs="Calibri"/>
                <w:b/>
                <w:bCs/>
                <w:color w:val="4EA72E" w:themeColor="accent6"/>
              </w:rPr>
            </w:pPr>
            <w:r w:rsidRPr="002A79E7">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2A79E7">
              <w:rPr>
                <w:rFonts w:ascii="Calibri" w:eastAsia="MS Mincho" w:hAnsi="Calibri" w:cs="Calibri"/>
                <w:b/>
                <w:bCs/>
                <w:color w:val="4C94D8" w:themeColor="text2" w:themeTint="80"/>
              </w:rPr>
              <w:t>. (2/</w:t>
            </w:r>
            <w:r>
              <w:rPr>
                <w:rFonts w:ascii="Calibri" w:eastAsia="MS Mincho" w:hAnsi="Calibri" w:cs="Calibri"/>
                <w:b/>
                <w:bCs/>
                <w:color w:val="4C94D8" w:themeColor="text2" w:themeTint="80"/>
              </w:rPr>
              <w:t>26</w:t>
            </w:r>
            <w:r w:rsidRPr="002A79E7">
              <w:rPr>
                <w:rFonts w:ascii="Calibri" w:eastAsia="MS Mincho" w:hAnsi="Calibri" w:cs="Calibri"/>
                <w:b/>
                <w:bCs/>
                <w:color w:val="4C94D8" w:themeColor="text2" w:themeTint="80"/>
              </w:rPr>
              <w:t>) by 11:59PM</w:t>
            </w:r>
          </w:p>
        </w:tc>
      </w:tr>
      <w:tr w:rsidR="00211989" w14:paraId="11D95BE0" w14:textId="77777777" w:rsidTr="00EE7842">
        <w:trPr>
          <w:trHeight w:val="593"/>
        </w:trPr>
        <w:tc>
          <w:tcPr>
            <w:tcW w:w="1517" w:type="dxa"/>
          </w:tcPr>
          <w:p w14:paraId="47B3AB0A" w14:textId="16F9A768"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2/27</w:t>
            </w:r>
          </w:p>
        </w:tc>
        <w:tc>
          <w:tcPr>
            <w:tcW w:w="5237" w:type="dxa"/>
          </w:tcPr>
          <w:p w14:paraId="5CD3B28B" w14:textId="3CF551E7" w:rsidR="00211989" w:rsidRPr="006A0A55" w:rsidRDefault="00211989" w:rsidP="00211989">
            <w:pPr>
              <w:pStyle w:val="ListParagraph"/>
              <w:numPr>
                <w:ilvl w:val="0"/>
                <w:numId w:val="29"/>
              </w:numPr>
              <w:rPr>
                <w:rFonts w:ascii="Calibri" w:eastAsia="MS Mincho" w:hAnsi="Calibri" w:cs="Calibri"/>
              </w:rPr>
            </w:pPr>
            <w:r>
              <w:rPr>
                <w:rFonts w:ascii="Calibri" w:eastAsia="MS Mincho" w:hAnsi="Calibri" w:cs="Calibri"/>
              </w:rPr>
              <w:t>Before class:</w:t>
            </w:r>
          </w:p>
          <w:p w14:paraId="407565F9" w14:textId="77777777" w:rsidR="00211989" w:rsidRPr="007B3FB4" w:rsidRDefault="00211989" w:rsidP="00211989">
            <w:pPr>
              <w:pStyle w:val="ListParagraph"/>
              <w:numPr>
                <w:ilvl w:val="1"/>
                <w:numId w:val="29"/>
              </w:numPr>
              <w:rPr>
                <w:rFonts w:ascii="Calibri" w:eastAsia="MS Mincho" w:hAnsi="Calibri" w:cs="Calibri"/>
              </w:rPr>
            </w:pPr>
            <w:r>
              <w:rPr>
                <w:rFonts w:ascii="Calibri" w:eastAsia="MS Mincho" w:hAnsi="Calibri" w:cs="Calibri"/>
              </w:rPr>
              <w:t xml:space="preserve">Read “’We Won’t Be Like Them’: Repetition Compulsion in Wong Kar-Wai’s </w:t>
            </w:r>
            <w:r>
              <w:rPr>
                <w:rFonts w:ascii="Calibri" w:eastAsia="MS Mincho" w:hAnsi="Calibri" w:cs="Calibri"/>
                <w:i/>
                <w:iCs/>
              </w:rPr>
              <w:t>In the Mood for Love</w:t>
            </w:r>
            <w:r>
              <w:rPr>
                <w:rFonts w:ascii="Calibri" w:eastAsia="MS Mincho" w:hAnsi="Calibri" w:cs="Calibri"/>
              </w:rPr>
              <w:t xml:space="preserve">” by Nancy Blake </w:t>
            </w:r>
            <w:r w:rsidRPr="004A5634">
              <w:rPr>
                <w:rFonts w:ascii="Calibri" w:eastAsia="MS Mincho" w:hAnsi="Calibri" w:cs="Calibri"/>
                <w:color w:val="D86DCB" w:themeColor="accent5" w:themeTint="99"/>
              </w:rPr>
              <w:t>(Available on Canvas)</w:t>
            </w:r>
          </w:p>
          <w:p w14:paraId="5A5AF11F" w14:textId="5B42A64A" w:rsidR="007B3FB4" w:rsidRPr="007B3FB4" w:rsidRDefault="007B3FB4" w:rsidP="00211989">
            <w:pPr>
              <w:pStyle w:val="ListParagraph"/>
              <w:numPr>
                <w:ilvl w:val="1"/>
                <w:numId w:val="29"/>
              </w:numPr>
              <w:rPr>
                <w:rFonts w:ascii="Calibri" w:eastAsia="MS Mincho" w:hAnsi="Calibri" w:cs="Calibri"/>
                <w:color w:val="000000" w:themeColor="text1"/>
              </w:rPr>
            </w:pPr>
            <w:r>
              <w:rPr>
                <w:rFonts w:ascii="Calibri" w:eastAsia="MS Mincho" w:hAnsi="Calibri" w:cs="Calibri"/>
                <w:color w:val="000000" w:themeColor="text1"/>
              </w:rPr>
              <w:lastRenderedPageBreak/>
              <w:t>o</w:t>
            </w:r>
            <w:r w:rsidRPr="007B3FB4">
              <w:rPr>
                <w:rFonts w:ascii="Calibri" w:eastAsia="MS Mincho" w:hAnsi="Calibri" w:cs="Calibri"/>
                <w:color w:val="000000" w:themeColor="text1"/>
              </w:rPr>
              <w:t xml:space="preserve">r </w:t>
            </w:r>
          </w:p>
          <w:p w14:paraId="29005013" w14:textId="3FAC2168" w:rsidR="007B3FB4" w:rsidRPr="007B3FB4" w:rsidRDefault="007B3FB4" w:rsidP="007B3FB4">
            <w:pPr>
              <w:numPr>
                <w:ilvl w:val="0"/>
                <w:numId w:val="62"/>
              </w:numPr>
              <w:spacing w:beforeAutospacing="1" w:afterAutospacing="1"/>
              <w:ind w:left="1095"/>
              <w:rPr>
                <w:rFonts w:ascii="Calibri" w:hAnsi="Calibri" w:cs="Calibri"/>
                <w:color w:val="273540"/>
              </w:rPr>
            </w:pPr>
            <w:r w:rsidRPr="007B3FB4">
              <w:rPr>
                <w:rFonts w:ascii="Calibri" w:hAnsi="Calibri" w:cs="Calibri"/>
                <w:color w:val="273540"/>
              </w:rPr>
              <w:t>Read:</w:t>
            </w:r>
            <w:r w:rsidRPr="007B3FB4">
              <w:rPr>
                <w:rStyle w:val="apple-converted-space"/>
                <w:rFonts w:ascii="Calibri" w:eastAsiaTheme="majorEastAsia" w:hAnsi="Calibri" w:cs="Calibri"/>
                <w:color w:val="273540"/>
              </w:rPr>
              <w:t> </w:t>
            </w:r>
            <w:hyperlink r:id="rId16" w:tgtFrame="_blank" w:history="1">
              <w:r w:rsidRPr="007B3FB4">
                <w:rPr>
                  <w:rStyle w:val="screenreader-only"/>
                  <w:rFonts w:ascii="Calibri" w:eastAsiaTheme="majorEastAsia" w:hAnsi="Calibri" w:cs="Calibri"/>
                  <w:color w:val="0000FF"/>
                  <w:u w:val="single"/>
                  <w:bdr w:val="none" w:sz="0" w:space="0" w:color="auto" w:frame="1"/>
                </w:rPr>
                <w:t xml:space="preserve">Roger Ebert's 1996 review of Chungking </w:t>
              </w:r>
              <w:proofErr w:type="spellStart"/>
              <w:r w:rsidRPr="007B3FB4">
                <w:rPr>
                  <w:rStyle w:val="screenreader-only"/>
                  <w:rFonts w:ascii="Calibri" w:eastAsiaTheme="majorEastAsia" w:hAnsi="Calibri" w:cs="Calibri"/>
                  <w:color w:val="0000FF"/>
                  <w:u w:val="single"/>
                  <w:bdr w:val="none" w:sz="0" w:space="0" w:color="auto" w:frame="1"/>
                </w:rPr>
                <w:t>Express</w:t>
              </w:r>
            </w:hyperlink>
            <w:proofErr w:type="spellEnd"/>
          </w:p>
          <w:p w14:paraId="1025445B"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In class:</w:t>
            </w:r>
          </w:p>
          <w:p w14:paraId="17A7A273" w14:textId="7D90D7D4" w:rsidR="00211989" w:rsidRPr="00686AF1" w:rsidRDefault="00211989" w:rsidP="00211989">
            <w:pPr>
              <w:pStyle w:val="ListParagraph"/>
              <w:numPr>
                <w:ilvl w:val="1"/>
                <w:numId w:val="29"/>
              </w:numPr>
              <w:rPr>
                <w:rFonts w:ascii="Calibri" w:eastAsia="MS Mincho" w:hAnsi="Calibri" w:cs="Calibri"/>
              </w:rPr>
            </w:pPr>
            <w:r>
              <w:rPr>
                <w:rFonts w:ascii="Calibri" w:eastAsia="MS Mincho" w:hAnsi="Calibri" w:cs="Calibri"/>
              </w:rPr>
              <w:t>Presentation</w:t>
            </w:r>
          </w:p>
        </w:tc>
        <w:tc>
          <w:tcPr>
            <w:tcW w:w="2596" w:type="dxa"/>
          </w:tcPr>
          <w:p w14:paraId="636FE761" w14:textId="3DBB3B77" w:rsidR="00211989" w:rsidRPr="002A79E7" w:rsidRDefault="00211989" w:rsidP="00211989">
            <w:pPr>
              <w:contextualSpacing/>
              <w:rPr>
                <w:rFonts w:ascii="Calibri" w:eastAsia="MS Mincho" w:hAnsi="Calibri" w:cs="Calibri"/>
                <w:color w:val="4C94D8" w:themeColor="text2" w:themeTint="80"/>
              </w:rPr>
            </w:pPr>
          </w:p>
          <w:p w14:paraId="570C6707" w14:textId="7F5DF407" w:rsidR="00211989" w:rsidRPr="00494D4D" w:rsidRDefault="00211989" w:rsidP="00211989">
            <w:pPr>
              <w:contextualSpacing/>
              <w:rPr>
                <w:rFonts w:ascii="Calibri" w:eastAsia="MS Mincho" w:hAnsi="Calibri" w:cs="Calibri"/>
                <w:color w:val="4EA72E" w:themeColor="accent6"/>
              </w:rPr>
            </w:pPr>
          </w:p>
        </w:tc>
      </w:tr>
      <w:tr w:rsidR="00211989" w14:paraId="2B719050" w14:textId="77777777" w:rsidTr="00EE7842">
        <w:trPr>
          <w:trHeight w:val="242"/>
        </w:trPr>
        <w:tc>
          <w:tcPr>
            <w:tcW w:w="9350" w:type="dxa"/>
            <w:gridSpan w:val="3"/>
          </w:tcPr>
          <w:p w14:paraId="4FB3F55D" w14:textId="61B9D6DA" w:rsidR="00211989" w:rsidRDefault="00211989" w:rsidP="00211989">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8: Sound</w:t>
            </w:r>
          </w:p>
          <w:p w14:paraId="45D8DBB5" w14:textId="77777777" w:rsidR="00211989" w:rsidRPr="00CA72BA" w:rsidRDefault="00211989" w:rsidP="00211989">
            <w:pPr>
              <w:contextualSpacing/>
              <w:jc w:val="center"/>
              <w:rPr>
                <w:rFonts w:ascii="Calibri" w:eastAsia="MS Mincho" w:hAnsi="Calibri" w:cs="Calibri"/>
                <w:b/>
                <w:bCs/>
                <w:color w:val="0F9ED5" w:themeColor="accent4"/>
              </w:rPr>
            </w:pPr>
          </w:p>
        </w:tc>
      </w:tr>
      <w:tr w:rsidR="00211989" w14:paraId="3DEA6132" w14:textId="77777777" w:rsidTr="006A0A55">
        <w:trPr>
          <w:trHeight w:val="1316"/>
        </w:trPr>
        <w:tc>
          <w:tcPr>
            <w:tcW w:w="1517" w:type="dxa"/>
            <w:vMerge w:val="restart"/>
          </w:tcPr>
          <w:p w14:paraId="3EBA1392" w14:textId="11916491"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3/2</w:t>
            </w:r>
          </w:p>
        </w:tc>
        <w:tc>
          <w:tcPr>
            <w:tcW w:w="5237" w:type="dxa"/>
          </w:tcPr>
          <w:p w14:paraId="1C9655E3" w14:textId="77777777" w:rsidR="00211989" w:rsidRPr="00E805E2" w:rsidRDefault="00211989" w:rsidP="00211989">
            <w:pPr>
              <w:pStyle w:val="ListParagraph"/>
              <w:numPr>
                <w:ilvl w:val="0"/>
                <w:numId w:val="29"/>
              </w:numPr>
              <w:rPr>
                <w:rFonts w:ascii="Calibri" w:eastAsia="MS Mincho" w:hAnsi="Calibri" w:cs="Calibri"/>
              </w:rPr>
            </w:pPr>
            <w:r w:rsidRPr="00E805E2">
              <w:rPr>
                <w:rFonts w:ascii="Calibri" w:eastAsia="MS Mincho" w:hAnsi="Calibri" w:cs="Calibri"/>
              </w:rPr>
              <w:t>Before class:</w:t>
            </w:r>
          </w:p>
          <w:p w14:paraId="4E69B6B0" w14:textId="77777777" w:rsidR="00211989" w:rsidRDefault="00211989" w:rsidP="00211989">
            <w:pPr>
              <w:pStyle w:val="ListParagraph"/>
              <w:numPr>
                <w:ilvl w:val="1"/>
                <w:numId w:val="29"/>
              </w:numPr>
              <w:rPr>
                <w:rFonts w:ascii="Calibri" w:eastAsia="MS Mincho" w:hAnsi="Calibri" w:cs="Calibri"/>
                <w:color w:val="000000" w:themeColor="text1"/>
              </w:rPr>
            </w:pPr>
            <w:r w:rsidRPr="0067347E">
              <w:rPr>
                <w:rFonts w:ascii="Calibri" w:eastAsia="MS Mincho" w:hAnsi="Calibri" w:cs="Calibri"/>
                <w:color w:val="000000" w:themeColor="text1"/>
              </w:rPr>
              <w:t>Read</w:t>
            </w:r>
            <w:r w:rsidRPr="0067347E">
              <w:rPr>
                <w:rFonts w:ascii="Calibri" w:eastAsia="MS Mincho" w:hAnsi="Calibri" w:cs="Calibri"/>
                <w:i/>
                <w:iCs/>
                <w:color w:val="000000" w:themeColor="text1"/>
              </w:rPr>
              <w:t xml:space="preserve"> Film Art</w:t>
            </w:r>
            <w:r w:rsidRPr="0067347E">
              <w:rPr>
                <w:rFonts w:ascii="Calibri" w:eastAsia="MS Mincho" w:hAnsi="Calibri" w:cs="Calibri"/>
                <w:color w:val="000000" w:themeColor="text1"/>
              </w:rPr>
              <w:t>, Chapter 7, “Sound in the Cinema”</w:t>
            </w:r>
          </w:p>
          <w:p w14:paraId="489253E1" w14:textId="77777777" w:rsidR="00211989" w:rsidRPr="0067347E" w:rsidRDefault="00211989" w:rsidP="00211989">
            <w:pPr>
              <w:pStyle w:val="ListParagraph"/>
              <w:numPr>
                <w:ilvl w:val="1"/>
                <w:numId w:val="29"/>
              </w:numPr>
              <w:rPr>
                <w:rFonts w:ascii="Calibri" w:eastAsia="MS Mincho" w:hAnsi="Calibri" w:cs="Calibri"/>
                <w:color w:val="000000" w:themeColor="text1"/>
              </w:rPr>
            </w:pPr>
            <w:r>
              <w:rPr>
                <w:rFonts w:ascii="Calibri" w:eastAsia="MS Mincho" w:hAnsi="Calibri" w:cs="Calibri"/>
                <w:color w:val="000000" w:themeColor="text1"/>
              </w:rPr>
              <w:t xml:space="preserve">Read </w:t>
            </w:r>
            <w:r>
              <w:rPr>
                <w:rFonts w:ascii="Calibri" w:eastAsia="MS Mincho" w:hAnsi="Calibri" w:cs="Calibri"/>
                <w:i/>
                <w:iCs/>
                <w:color w:val="000000" w:themeColor="text1"/>
              </w:rPr>
              <w:t xml:space="preserve">Film Sound: Theory and Practice, </w:t>
            </w:r>
            <w:r>
              <w:rPr>
                <w:rFonts w:ascii="Calibri" w:eastAsia="MS Mincho" w:hAnsi="Calibri" w:cs="Calibri"/>
                <w:color w:val="000000" w:themeColor="text1"/>
              </w:rPr>
              <w:t xml:space="preserve">“The Art of Sound” by René Clair </w:t>
            </w:r>
            <w:r w:rsidRPr="004A5634">
              <w:rPr>
                <w:rFonts w:ascii="Calibri" w:eastAsia="MS Mincho" w:hAnsi="Calibri" w:cs="Calibri"/>
                <w:color w:val="D86DCB" w:themeColor="accent5" w:themeTint="99"/>
              </w:rPr>
              <w:t>(Available on Canvas)</w:t>
            </w:r>
          </w:p>
          <w:p w14:paraId="30A8C5B1" w14:textId="77777777" w:rsidR="00211989" w:rsidRDefault="00211989" w:rsidP="00211989">
            <w:pPr>
              <w:pStyle w:val="ListParagraph"/>
              <w:numPr>
                <w:ilvl w:val="0"/>
                <w:numId w:val="29"/>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2ED20069" w14:textId="7F2D9944" w:rsidR="00211989" w:rsidRPr="00A82354" w:rsidRDefault="00211989" w:rsidP="00A82354">
            <w:pPr>
              <w:pStyle w:val="ListParagraph"/>
              <w:numPr>
                <w:ilvl w:val="1"/>
                <w:numId w:val="29"/>
              </w:numPr>
              <w:rPr>
                <w:rFonts w:ascii="Calibri" w:eastAsia="MS Mincho" w:hAnsi="Calibri" w:cs="Calibri"/>
                <w:i/>
                <w:iCs/>
              </w:rPr>
            </w:pPr>
            <w:r>
              <w:rPr>
                <w:rFonts w:ascii="Calibri" w:eastAsia="MS Mincho" w:hAnsi="Calibri" w:cs="Calibri"/>
              </w:rPr>
              <w:t>Sound lecture</w:t>
            </w:r>
          </w:p>
          <w:p w14:paraId="45362F00" w14:textId="17211FF2" w:rsidR="00211989" w:rsidRPr="004410BE" w:rsidRDefault="00211989" w:rsidP="00211989">
            <w:pPr>
              <w:pStyle w:val="ListParagraph"/>
              <w:ind w:left="360"/>
              <w:rPr>
                <w:rFonts w:ascii="Calibri" w:eastAsia="MS Mincho" w:hAnsi="Calibri" w:cs="Calibri"/>
                <w:i/>
                <w:iCs/>
              </w:rPr>
            </w:pPr>
          </w:p>
        </w:tc>
        <w:tc>
          <w:tcPr>
            <w:tcW w:w="2596" w:type="dxa"/>
            <w:vMerge w:val="restart"/>
          </w:tcPr>
          <w:p w14:paraId="5EAC2730" w14:textId="052CE44A" w:rsidR="00211989" w:rsidRDefault="0095478B" w:rsidP="00211989">
            <w:pPr>
              <w:contextualSpacing/>
              <w:rPr>
                <w:rFonts w:ascii="Calibri" w:eastAsia="MS Mincho" w:hAnsi="Calibri" w:cs="Calibri"/>
                <w:b/>
                <w:bCs/>
                <w:color w:val="4C94D8" w:themeColor="text2" w:themeTint="80"/>
              </w:rPr>
            </w:pPr>
            <w:r w:rsidRPr="002A79E7">
              <w:rPr>
                <w:rFonts w:ascii="Calibri" w:eastAsia="MS Mincho" w:hAnsi="Calibri" w:cs="Calibri"/>
                <w:b/>
                <w:bCs/>
                <w:color w:val="4C94D8" w:themeColor="text2" w:themeTint="80"/>
              </w:rPr>
              <w:t xml:space="preserve">Formal Close Reading Response on </w:t>
            </w:r>
            <w:r w:rsidR="00C52835">
              <w:rPr>
                <w:rFonts w:ascii="Calibri" w:eastAsia="MS Mincho" w:hAnsi="Calibri" w:cs="Calibri"/>
                <w:b/>
                <w:bCs/>
                <w:color w:val="4C94D8" w:themeColor="text2" w:themeTint="80"/>
              </w:rPr>
              <w:t xml:space="preserve">Editing </w:t>
            </w:r>
            <w:r w:rsidRPr="002A79E7">
              <w:rPr>
                <w:rFonts w:ascii="Calibri" w:eastAsia="MS Mincho" w:hAnsi="Calibri" w:cs="Calibri"/>
                <w:b/>
                <w:bCs/>
                <w:color w:val="4C94D8" w:themeColor="text2" w:themeTint="80"/>
              </w:rPr>
              <w:t xml:space="preserve">due </w:t>
            </w:r>
            <w:r w:rsidR="00C52835">
              <w:rPr>
                <w:rFonts w:ascii="Calibri" w:eastAsia="MS Mincho" w:hAnsi="Calibri" w:cs="Calibri"/>
                <w:b/>
                <w:bCs/>
                <w:color w:val="4C94D8" w:themeColor="text2" w:themeTint="80"/>
              </w:rPr>
              <w:t xml:space="preserve">today </w:t>
            </w:r>
            <w:r w:rsidRPr="002A79E7">
              <w:rPr>
                <w:rFonts w:ascii="Calibri" w:eastAsia="MS Mincho" w:hAnsi="Calibri" w:cs="Calibri"/>
                <w:b/>
                <w:bCs/>
                <w:color w:val="4C94D8" w:themeColor="text2" w:themeTint="80"/>
              </w:rPr>
              <w:t xml:space="preserve">by </w:t>
            </w:r>
            <w:r>
              <w:rPr>
                <w:rFonts w:ascii="Calibri" w:eastAsia="MS Mincho" w:hAnsi="Calibri" w:cs="Calibri"/>
                <w:b/>
                <w:bCs/>
                <w:color w:val="4C94D8" w:themeColor="text2" w:themeTint="80"/>
              </w:rPr>
              <w:t>9AM</w:t>
            </w:r>
          </w:p>
          <w:p w14:paraId="3C02D211" w14:textId="26DC4CEC" w:rsidR="0095478B" w:rsidRDefault="0095478B" w:rsidP="0095478B">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p>
          <w:p w14:paraId="0D684929" w14:textId="78EB9477" w:rsidR="0095478B" w:rsidRDefault="0095478B" w:rsidP="0095478B">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Letterboxd Reaction due</w:t>
            </w:r>
            <w:r>
              <w:rPr>
                <w:rFonts w:ascii="Calibri" w:eastAsia="MS Mincho" w:hAnsi="Calibri" w:cs="Calibri"/>
                <w:b/>
                <w:bCs/>
                <w:color w:val="4EA72E" w:themeColor="accent6"/>
              </w:rPr>
              <w:t xml:space="preserve"> Tues. 3/3 by</w:t>
            </w:r>
            <w:r w:rsidRPr="00934191">
              <w:rPr>
                <w:rFonts w:ascii="Calibri" w:eastAsia="MS Mincho" w:hAnsi="Calibri" w:cs="Calibri"/>
                <w:b/>
                <w:bCs/>
                <w:color w:val="4EA72E" w:themeColor="accent6"/>
              </w:rPr>
              <w:t xml:space="preserve"> </w:t>
            </w:r>
            <w:r>
              <w:rPr>
                <w:rFonts w:ascii="Calibri" w:eastAsia="MS Mincho" w:hAnsi="Calibri" w:cs="Calibri"/>
                <w:b/>
                <w:bCs/>
                <w:color w:val="4EA72E" w:themeColor="accent6"/>
              </w:rPr>
              <w:t>11:59</w:t>
            </w:r>
            <w:r>
              <w:rPr>
                <w:rFonts w:ascii="Calibri" w:eastAsia="MS Mincho" w:hAnsi="Calibri" w:cs="Calibri"/>
                <w:b/>
                <w:bCs/>
                <w:color w:val="4EA72E" w:themeColor="accent6"/>
              </w:rPr>
              <w:t>PM</w:t>
            </w:r>
          </w:p>
          <w:p w14:paraId="4AB5DCF4" w14:textId="1C3A76AA" w:rsidR="0095478B" w:rsidRPr="0095478B" w:rsidRDefault="0095478B" w:rsidP="00211989">
            <w:pPr>
              <w:contextualSpacing/>
              <w:rPr>
                <w:rFonts w:ascii="Calibri" w:eastAsia="MS Mincho" w:hAnsi="Calibri" w:cs="Calibri"/>
                <w:b/>
                <w:bCs/>
                <w:color w:val="4C94D8" w:themeColor="text2" w:themeTint="80"/>
              </w:rPr>
            </w:pPr>
          </w:p>
        </w:tc>
      </w:tr>
      <w:tr w:rsidR="00211989" w14:paraId="01E17D31" w14:textId="77777777" w:rsidTr="006A0A55">
        <w:trPr>
          <w:trHeight w:val="773"/>
        </w:trPr>
        <w:tc>
          <w:tcPr>
            <w:tcW w:w="1517" w:type="dxa"/>
            <w:vMerge/>
          </w:tcPr>
          <w:p w14:paraId="6FDB746F" w14:textId="77777777" w:rsidR="00211989" w:rsidRDefault="00211989" w:rsidP="00211989">
            <w:pPr>
              <w:contextualSpacing/>
              <w:rPr>
                <w:rFonts w:ascii="Calibri" w:eastAsia="MS Mincho" w:hAnsi="Calibri" w:cs="Calibri"/>
                <w:b/>
                <w:bCs/>
                <w:color w:val="000000" w:themeColor="text1"/>
              </w:rPr>
            </w:pPr>
          </w:p>
        </w:tc>
        <w:tc>
          <w:tcPr>
            <w:tcW w:w="5237" w:type="dxa"/>
          </w:tcPr>
          <w:p w14:paraId="510EAE53" w14:textId="75A183B0" w:rsidR="00211989" w:rsidRPr="00E805E2" w:rsidRDefault="00211989" w:rsidP="00211989">
            <w:pPr>
              <w:pStyle w:val="ListParagraph"/>
              <w:ind w:left="360"/>
              <w:rPr>
                <w:rFonts w:ascii="Calibri" w:eastAsia="MS Mincho" w:hAnsi="Calibri" w:cs="Calibri"/>
              </w:rPr>
            </w:pPr>
            <w:r w:rsidRPr="006A0A55">
              <w:rPr>
                <w:rFonts w:ascii="Calibri" w:eastAsia="MS Mincho" w:hAnsi="Calibri" w:cs="Calibri"/>
                <w:color w:val="156082" w:themeColor="accent1"/>
              </w:rPr>
              <w:t xml:space="preserve">Screening: </w:t>
            </w:r>
            <w:r w:rsidRPr="006A0A55">
              <w:rPr>
                <w:rFonts w:ascii="Calibri" w:eastAsia="MS Mincho" w:hAnsi="Calibri" w:cs="Calibri"/>
                <w:i/>
                <w:iCs/>
                <w:color w:val="156082" w:themeColor="accent1"/>
              </w:rPr>
              <w:t xml:space="preserve">Sound of Metal </w:t>
            </w:r>
            <w:r w:rsidRPr="006A0A55">
              <w:rPr>
                <w:rFonts w:ascii="Calibri" w:eastAsia="MS Mincho" w:hAnsi="Calibri" w:cs="Calibri"/>
                <w:color w:val="156082" w:themeColor="accent1"/>
              </w:rPr>
              <w:t>(dir. by Darius Marder, 2019)</w:t>
            </w:r>
          </w:p>
        </w:tc>
        <w:tc>
          <w:tcPr>
            <w:tcW w:w="2596" w:type="dxa"/>
            <w:vMerge/>
          </w:tcPr>
          <w:p w14:paraId="3B42847D" w14:textId="77777777" w:rsidR="00211989" w:rsidRPr="00934191" w:rsidRDefault="00211989" w:rsidP="00211989">
            <w:pPr>
              <w:contextualSpacing/>
              <w:rPr>
                <w:rFonts w:ascii="Calibri" w:eastAsia="MS Mincho" w:hAnsi="Calibri" w:cs="Calibri"/>
                <w:b/>
                <w:bCs/>
                <w:color w:val="4EA72E" w:themeColor="accent6"/>
              </w:rPr>
            </w:pPr>
          </w:p>
        </w:tc>
      </w:tr>
      <w:tr w:rsidR="00211989" w14:paraId="3A8C985F" w14:textId="77777777" w:rsidTr="00EE7842">
        <w:trPr>
          <w:trHeight w:val="440"/>
        </w:trPr>
        <w:tc>
          <w:tcPr>
            <w:tcW w:w="1517" w:type="dxa"/>
          </w:tcPr>
          <w:p w14:paraId="639F8BDC" w14:textId="7FFBC4A5"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Wed. 3/4</w:t>
            </w:r>
          </w:p>
        </w:tc>
        <w:tc>
          <w:tcPr>
            <w:tcW w:w="5237" w:type="dxa"/>
          </w:tcPr>
          <w:p w14:paraId="3D84A42F" w14:textId="77777777" w:rsidR="00211989" w:rsidRDefault="00211989" w:rsidP="00211989">
            <w:pPr>
              <w:pStyle w:val="ListParagraph"/>
              <w:numPr>
                <w:ilvl w:val="0"/>
                <w:numId w:val="29"/>
              </w:numPr>
              <w:rPr>
                <w:rFonts w:ascii="Calibri" w:eastAsia="MS Mincho" w:hAnsi="Calibri" w:cs="Calibri"/>
              </w:rPr>
            </w:pPr>
            <w:r>
              <w:rPr>
                <w:rFonts w:ascii="Calibri" w:eastAsia="MS Mincho" w:hAnsi="Calibri" w:cs="Calibri"/>
              </w:rPr>
              <w:t>In class:</w:t>
            </w:r>
          </w:p>
          <w:p w14:paraId="5AD88215" w14:textId="25952D79" w:rsidR="00211989" w:rsidRPr="006A0A55" w:rsidRDefault="00211989" w:rsidP="00211989">
            <w:pPr>
              <w:pStyle w:val="ListParagraph"/>
              <w:numPr>
                <w:ilvl w:val="1"/>
                <w:numId w:val="29"/>
              </w:numPr>
              <w:rPr>
                <w:rFonts w:ascii="Calibri" w:eastAsia="MS Mincho" w:hAnsi="Calibri" w:cs="Calibri"/>
              </w:rPr>
            </w:pPr>
            <w:r w:rsidRPr="006A0A55">
              <w:rPr>
                <w:rFonts w:ascii="Calibri" w:eastAsia="MS Mincho" w:hAnsi="Calibri" w:cs="Calibri"/>
              </w:rPr>
              <w:t xml:space="preserve">Discussion of initial film reactions and </w:t>
            </w:r>
            <w:r>
              <w:rPr>
                <w:rFonts w:ascii="Calibri" w:eastAsia="MS Mincho" w:hAnsi="Calibri" w:cs="Calibri"/>
              </w:rPr>
              <w:t>Sound</w:t>
            </w:r>
          </w:p>
          <w:p w14:paraId="0252D101" w14:textId="59EDE72F" w:rsidR="00211989" w:rsidRPr="00AE479B" w:rsidRDefault="00211989" w:rsidP="00211989">
            <w:pPr>
              <w:contextualSpacing/>
              <w:rPr>
                <w:rFonts w:ascii="Calibri" w:eastAsia="MS Mincho" w:hAnsi="Calibri" w:cs="Calibri"/>
                <w:highlight w:val="yellow"/>
              </w:rPr>
            </w:pPr>
          </w:p>
        </w:tc>
        <w:tc>
          <w:tcPr>
            <w:tcW w:w="2596" w:type="dxa"/>
          </w:tcPr>
          <w:p w14:paraId="3E28B3F5" w14:textId="54FAF554" w:rsidR="00211989" w:rsidRPr="0095478B" w:rsidRDefault="0095478B" w:rsidP="0095478B">
            <w:pPr>
              <w:contextualSpacing/>
              <w:rPr>
                <w:rFonts w:ascii="Calibri" w:eastAsia="MS Mincho" w:hAnsi="Calibri" w:cs="Calibri"/>
                <w:color w:val="4C94D8" w:themeColor="text2" w:themeTint="80"/>
              </w:rPr>
            </w:pPr>
            <w:r w:rsidRPr="002A79E7">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2A79E7">
              <w:rPr>
                <w:rFonts w:ascii="Calibri" w:eastAsia="MS Mincho" w:hAnsi="Calibri" w:cs="Calibri"/>
                <w:b/>
                <w:bCs/>
                <w:color w:val="4C94D8" w:themeColor="text2" w:themeTint="80"/>
              </w:rPr>
              <w:t>. (</w:t>
            </w:r>
            <w:r>
              <w:rPr>
                <w:rFonts w:ascii="Calibri" w:eastAsia="MS Mincho" w:hAnsi="Calibri" w:cs="Calibri"/>
                <w:b/>
                <w:bCs/>
                <w:color w:val="4C94D8" w:themeColor="text2" w:themeTint="80"/>
              </w:rPr>
              <w:t>3/5)</w:t>
            </w:r>
            <w:r w:rsidRPr="002A79E7">
              <w:rPr>
                <w:rFonts w:ascii="Calibri" w:eastAsia="MS Mincho" w:hAnsi="Calibri" w:cs="Calibri"/>
                <w:b/>
                <w:bCs/>
                <w:color w:val="4C94D8" w:themeColor="text2" w:themeTint="80"/>
              </w:rPr>
              <w:t xml:space="preserve"> by </w:t>
            </w:r>
            <w:r>
              <w:rPr>
                <w:rFonts w:ascii="Calibri" w:eastAsia="MS Mincho" w:hAnsi="Calibri" w:cs="Calibri"/>
                <w:b/>
                <w:bCs/>
                <w:color w:val="4C94D8" w:themeColor="text2" w:themeTint="80"/>
              </w:rPr>
              <w:t>11:59PM</w:t>
            </w:r>
          </w:p>
        </w:tc>
      </w:tr>
      <w:tr w:rsidR="00211989" w14:paraId="477BC3D5" w14:textId="77777777" w:rsidTr="00EE7842">
        <w:trPr>
          <w:trHeight w:val="440"/>
        </w:trPr>
        <w:tc>
          <w:tcPr>
            <w:tcW w:w="1517" w:type="dxa"/>
          </w:tcPr>
          <w:p w14:paraId="3EBE413D" w14:textId="19B5CB66"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3/6</w:t>
            </w:r>
          </w:p>
        </w:tc>
        <w:tc>
          <w:tcPr>
            <w:tcW w:w="5237" w:type="dxa"/>
          </w:tcPr>
          <w:p w14:paraId="5E3F75D4" w14:textId="7148511F" w:rsidR="00C52835" w:rsidRPr="00C52835" w:rsidRDefault="00C52835" w:rsidP="00C52835">
            <w:pPr>
              <w:pStyle w:val="ListParagraph"/>
              <w:numPr>
                <w:ilvl w:val="0"/>
                <w:numId w:val="29"/>
              </w:numPr>
              <w:rPr>
                <w:rFonts w:ascii="Calibri" w:eastAsia="MS Mincho" w:hAnsi="Calibri" w:cs="Calibri"/>
              </w:rPr>
            </w:pPr>
            <w:r w:rsidRPr="00C52835">
              <w:rPr>
                <w:rFonts w:ascii="Calibri" w:eastAsia="MS Mincho" w:hAnsi="Calibri" w:cs="Calibri"/>
              </w:rPr>
              <w:t xml:space="preserve">Before class: </w:t>
            </w:r>
          </w:p>
          <w:p w14:paraId="50C8B15D" w14:textId="19229F0F" w:rsidR="00C52835" w:rsidRPr="00C52835" w:rsidRDefault="00C52835" w:rsidP="00C52835">
            <w:pPr>
              <w:pStyle w:val="ListParagraph"/>
              <w:numPr>
                <w:ilvl w:val="1"/>
                <w:numId w:val="29"/>
              </w:numPr>
              <w:rPr>
                <w:rFonts w:ascii="Calibri" w:eastAsia="MS Mincho" w:hAnsi="Calibri" w:cs="Calibri"/>
              </w:rPr>
            </w:pPr>
            <w:r w:rsidRPr="00C52835">
              <w:rPr>
                <w:rFonts w:ascii="Calibri" w:eastAsia="MS Mincho" w:hAnsi="Calibri" w:cs="Calibri"/>
              </w:rPr>
              <w:t xml:space="preserve">Read “Listening to Metal” by </w:t>
            </w:r>
            <w:r w:rsidRPr="00C52835">
              <w:rPr>
                <w:rFonts w:ascii="Calibri" w:eastAsia="MS Mincho" w:hAnsi="Calibri" w:cs="Calibri"/>
              </w:rPr>
              <w:t>Caetlin Benson-Allott</w:t>
            </w:r>
            <w:r>
              <w:rPr>
                <w:rFonts w:ascii="Calibri" w:eastAsia="MS Mincho" w:hAnsi="Calibri" w:cs="Calibri"/>
              </w:rPr>
              <w:t xml:space="preserve"> </w:t>
            </w:r>
            <w:r w:rsidRPr="00C52835">
              <w:rPr>
                <w:rFonts w:ascii="Calibri" w:eastAsia="MS Mincho" w:hAnsi="Calibri" w:cs="Calibri"/>
                <w:color w:val="D86DCB" w:themeColor="accent5" w:themeTint="99"/>
              </w:rPr>
              <w:t>(Available on Canvas)</w:t>
            </w:r>
          </w:p>
          <w:p w14:paraId="5A501AA3" w14:textId="77777777" w:rsidR="00A82354" w:rsidRDefault="00A82354" w:rsidP="00A82354">
            <w:pPr>
              <w:pStyle w:val="ListParagraph"/>
              <w:numPr>
                <w:ilvl w:val="0"/>
                <w:numId w:val="29"/>
              </w:numPr>
              <w:rPr>
                <w:rFonts w:ascii="Calibri" w:eastAsia="MS Mincho" w:hAnsi="Calibri" w:cs="Calibri"/>
              </w:rPr>
            </w:pPr>
            <w:r>
              <w:rPr>
                <w:rFonts w:ascii="Calibri" w:eastAsia="MS Mincho" w:hAnsi="Calibri" w:cs="Calibri"/>
              </w:rPr>
              <w:t>In class:</w:t>
            </w:r>
          </w:p>
          <w:p w14:paraId="6E1C20AB" w14:textId="4EE24A7A" w:rsidR="00C52835" w:rsidRPr="00A82354" w:rsidRDefault="00A82354" w:rsidP="00A82354">
            <w:pPr>
              <w:pStyle w:val="ListParagraph"/>
              <w:numPr>
                <w:ilvl w:val="1"/>
                <w:numId w:val="29"/>
              </w:numPr>
              <w:rPr>
                <w:rFonts w:ascii="Calibri" w:eastAsia="MS Mincho" w:hAnsi="Calibri" w:cs="Calibri"/>
              </w:rPr>
            </w:pPr>
            <w:r w:rsidRPr="00A82354">
              <w:rPr>
                <w:rFonts w:ascii="Calibri" w:eastAsia="MS Mincho" w:hAnsi="Calibri" w:cs="Calibri"/>
              </w:rPr>
              <w:t>Presentation</w:t>
            </w:r>
            <w:r w:rsidRPr="00A82354">
              <w:rPr>
                <w:rFonts w:ascii="Calibri" w:eastAsia="MS Mincho" w:hAnsi="Calibri" w:cs="Calibri"/>
                <w:highlight w:val="yellow"/>
              </w:rPr>
              <w:t xml:space="preserve"> </w:t>
            </w:r>
          </w:p>
        </w:tc>
        <w:tc>
          <w:tcPr>
            <w:tcW w:w="2596" w:type="dxa"/>
          </w:tcPr>
          <w:p w14:paraId="783FBBC6" w14:textId="77777777" w:rsidR="00211989" w:rsidRDefault="00211989" w:rsidP="00211989">
            <w:pPr>
              <w:contextualSpacing/>
              <w:rPr>
                <w:rFonts w:ascii="Calibri" w:eastAsia="MS Mincho" w:hAnsi="Calibri" w:cs="Calibri"/>
                <w:b/>
                <w:bCs/>
                <w:color w:val="4EA72E" w:themeColor="accent6"/>
              </w:rPr>
            </w:pPr>
          </w:p>
          <w:p w14:paraId="40138255" w14:textId="77777777" w:rsidR="00211989" w:rsidRPr="00ED2666" w:rsidRDefault="00211989" w:rsidP="00211989">
            <w:pPr>
              <w:contextualSpacing/>
              <w:rPr>
                <w:rFonts w:ascii="Calibri" w:eastAsia="MS Mincho" w:hAnsi="Calibri" w:cs="Calibri"/>
                <w:b/>
                <w:bCs/>
                <w:color w:val="4EA72E" w:themeColor="accent6"/>
              </w:rPr>
            </w:pPr>
          </w:p>
        </w:tc>
      </w:tr>
      <w:tr w:rsidR="00211989" w14:paraId="670A2C64" w14:textId="77777777" w:rsidTr="00EE7842">
        <w:trPr>
          <w:trHeight w:val="440"/>
        </w:trPr>
        <w:tc>
          <w:tcPr>
            <w:tcW w:w="9350" w:type="dxa"/>
            <w:gridSpan w:val="3"/>
          </w:tcPr>
          <w:p w14:paraId="72148AC2" w14:textId="318ADB8B" w:rsidR="00211989" w:rsidRDefault="00211989" w:rsidP="00211989">
            <w:pPr>
              <w:contextualSpacing/>
              <w:jc w:val="center"/>
              <w:rPr>
                <w:rFonts w:ascii="Calibri" w:eastAsia="MS Mincho" w:hAnsi="Calibri" w:cs="Calibri"/>
                <w:b/>
                <w:bCs/>
                <w:color w:val="0F9ED5" w:themeColor="accent4"/>
              </w:rPr>
            </w:pPr>
            <w:r>
              <w:rPr>
                <w:rFonts w:ascii="Calibri" w:eastAsia="MS Mincho" w:hAnsi="Calibri" w:cs="Calibri"/>
                <w:b/>
                <w:bCs/>
                <w:color w:val="0F9ED5" w:themeColor="accent4"/>
              </w:rPr>
              <w:t>Week 9: Holistic Film Analysis</w:t>
            </w:r>
          </w:p>
          <w:p w14:paraId="191C2027" w14:textId="77777777" w:rsidR="00211989" w:rsidRPr="00ED2666" w:rsidRDefault="00211989" w:rsidP="00211989">
            <w:pPr>
              <w:contextualSpacing/>
              <w:rPr>
                <w:rFonts w:ascii="Calibri" w:eastAsia="MS Mincho" w:hAnsi="Calibri" w:cs="Calibri"/>
                <w:b/>
                <w:bCs/>
                <w:color w:val="4EA72E" w:themeColor="accent6"/>
              </w:rPr>
            </w:pPr>
          </w:p>
        </w:tc>
      </w:tr>
      <w:tr w:rsidR="00555F4D" w14:paraId="1CF825D3" w14:textId="77777777" w:rsidTr="00555F4D">
        <w:trPr>
          <w:trHeight w:val="525"/>
        </w:trPr>
        <w:tc>
          <w:tcPr>
            <w:tcW w:w="1517" w:type="dxa"/>
            <w:vMerge w:val="restart"/>
          </w:tcPr>
          <w:p w14:paraId="0C55E953" w14:textId="44825568" w:rsidR="00555F4D" w:rsidRPr="00BA7FD6" w:rsidRDefault="00555F4D"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3/9</w:t>
            </w:r>
          </w:p>
        </w:tc>
        <w:tc>
          <w:tcPr>
            <w:tcW w:w="5237" w:type="dxa"/>
          </w:tcPr>
          <w:p w14:paraId="6BF9A3CA" w14:textId="77777777" w:rsidR="00555F4D" w:rsidRPr="00555F4D" w:rsidRDefault="00555F4D" w:rsidP="00211989">
            <w:pPr>
              <w:pStyle w:val="ListParagraph"/>
              <w:numPr>
                <w:ilvl w:val="0"/>
                <w:numId w:val="34"/>
              </w:numPr>
              <w:rPr>
                <w:rFonts w:ascii="Calibri" w:eastAsia="MS Mincho" w:hAnsi="Calibri" w:cs="Calibri"/>
                <w:color w:val="C00000"/>
              </w:rPr>
            </w:pPr>
            <w:r>
              <w:rPr>
                <w:rFonts w:ascii="Calibri" w:eastAsia="MS Mincho" w:hAnsi="Calibri" w:cs="Calibri"/>
                <w:color w:val="000000" w:themeColor="text1"/>
              </w:rPr>
              <w:t>In class:</w:t>
            </w:r>
          </w:p>
          <w:p w14:paraId="33E002CD" w14:textId="72FCEC14" w:rsidR="00555F4D" w:rsidRPr="00555F4D" w:rsidRDefault="00555F4D" w:rsidP="00555F4D">
            <w:pPr>
              <w:pStyle w:val="ListParagraph"/>
              <w:numPr>
                <w:ilvl w:val="1"/>
                <w:numId w:val="34"/>
              </w:numPr>
              <w:rPr>
                <w:rFonts w:ascii="Calibri" w:eastAsia="MS Mincho" w:hAnsi="Calibri" w:cs="Calibri"/>
                <w:color w:val="C00000"/>
              </w:rPr>
            </w:pPr>
            <w:r>
              <w:rPr>
                <w:rFonts w:ascii="Calibri" w:eastAsia="MS Mincho" w:hAnsi="Calibri" w:cs="Calibri"/>
                <w:color w:val="000000" w:themeColor="text1"/>
              </w:rPr>
              <w:t>Introducing the Final Paper</w:t>
            </w:r>
          </w:p>
          <w:p w14:paraId="4E7A6565" w14:textId="4890C4C2" w:rsidR="00555F4D" w:rsidRPr="00555F4D" w:rsidRDefault="00555F4D" w:rsidP="00555F4D">
            <w:pPr>
              <w:pStyle w:val="ListParagraph"/>
              <w:numPr>
                <w:ilvl w:val="1"/>
                <w:numId w:val="34"/>
              </w:numPr>
              <w:rPr>
                <w:rFonts w:ascii="Calibri" w:eastAsia="MS Mincho" w:hAnsi="Calibri" w:cs="Calibri"/>
                <w:color w:val="C00000"/>
              </w:rPr>
            </w:pPr>
            <w:r>
              <w:rPr>
                <w:rFonts w:ascii="Calibri" w:eastAsia="MS Mincho" w:hAnsi="Calibri" w:cs="Calibri"/>
                <w:color w:val="000000" w:themeColor="text1"/>
              </w:rPr>
              <w:t xml:space="preserve">Lecture </w:t>
            </w:r>
            <w:r w:rsidRPr="00253AB5">
              <w:rPr>
                <w:rFonts w:ascii="Calibri" w:eastAsia="MS Mincho" w:hAnsi="Calibri" w:cs="Calibri"/>
                <w:color w:val="000000" w:themeColor="text1"/>
              </w:rPr>
              <w:t>on how to find scholarly sources</w:t>
            </w:r>
          </w:p>
          <w:p w14:paraId="21731FDA" w14:textId="4CF40EFD" w:rsidR="00555F4D" w:rsidRPr="00555F4D" w:rsidRDefault="00555F4D" w:rsidP="00555F4D">
            <w:pPr>
              <w:rPr>
                <w:rFonts w:ascii="Calibri" w:eastAsia="MS Mincho" w:hAnsi="Calibri" w:cs="Calibri"/>
                <w:color w:val="C00000"/>
              </w:rPr>
            </w:pPr>
          </w:p>
        </w:tc>
        <w:tc>
          <w:tcPr>
            <w:tcW w:w="2596" w:type="dxa"/>
            <w:vMerge w:val="restart"/>
          </w:tcPr>
          <w:p w14:paraId="1F4D03BF" w14:textId="15F4C9DB" w:rsidR="0095478B" w:rsidRPr="0095478B" w:rsidRDefault="0095478B" w:rsidP="000B7671">
            <w:pPr>
              <w:contextualSpacing/>
              <w:rPr>
                <w:rFonts w:ascii="Calibri" w:eastAsia="MS Mincho" w:hAnsi="Calibri" w:cs="Calibri"/>
                <w:b/>
                <w:bCs/>
                <w:color w:val="4C94D8" w:themeColor="text2" w:themeTint="80"/>
              </w:rPr>
            </w:pPr>
            <w:r w:rsidRPr="002A79E7">
              <w:rPr>
                <w:rFonts w:ascii="Calibri" w:eastAsia="MS Mincho" w:hAnsi="Calibri" w:cs="Calibri"/>
                <w:b/>
                <w:bCs/>
                <w:color w:val="4C94D8" w:themeColor="text2" w:themeTint="80"/>
              </w:rPr>
              <w:t xml:space="preserve">Formal Close Reading Response on </w:t>
            </w:r>
            <w:r w:rsidR="00C52835">
              <w:rPr>
                <w:rFonts w:ascii="Calibri" w:eastAsia="MS Mincho" w:hAnsi="Calibri" w:cs="Calibri"/>
                <w:b/>
                <w:bCs/>
                <w:color w:val="4C94D8" w:themeColor="text2" w:themeTint="80"/>
              </w:rPr>
              <w:t>Sound</w:t>
            </w:r>
            <w:r w:rsidRPr="002A79E7">
              <w:rPr>
                <w:rFonts w:ascii="Calibri" w:eastAsia="MS Mincho" w:hAnsi="Calibri" w:cs="Calibri"/>
                <w:b/>
                <w:bCs/>
                <w:color w:val="4C94D8" w:themeColor="text2" w:themeTint="80"/>
              </w:rPr>
              <w:t xml:space="preserve"> due </w:t>
            </w:r>
            <w:r w:rsidR="00BB5C60">
              <w:rPr>
                <w:rFonts w:ascii="Calibri" w:eastAsia="MS Mincho" w:hAnsi="Calibri" w:cs="Calibri"/>
                <w:b/>
                <w:bCs/>
                <w:color w:val="4C94D8" w:themeColor="text2" w:themeTint="80"/>
              </w:rPr>
              <w:t>today</w:t>
            </w:r>
            <w:r w:rsidRPr="002A79E7">
              <w:rPr>
                <w:rFonts w:ascii="Calibri" w:eastAsia="MS Mincho" w:hAnsi="Calibri" w:cs="Calibri"/>
                <w:b/>
                <w:bCs/>
                <w:color w:val="4C94D8" w:themeColor="text2" w:themeTint="80"/>
              </w:rPr>
              <w:t xml:space="preserve"> by </w:t>
            </w:r>
            <w:r w:rsidR="00BB5C60">
              <w:rPr>
                <w:rFonts w:ascii="Calibri" w:eastAsia="MS Mincho" w:hAnsi="Calibri" w:cs="Calibri"/>
                <w:b/>
                <w:bCs/>
                <w:color w:val="4C94D8" w:themeColor="text2" w:themeTint="80"/>
              </w:rPr>
              <w:t>9AM</w:t>
            </w:r>
          </w:p>
          <w:p w14:paraId="548E7675" w14:textId="787F5F4C" w:rsidR="00555F4D" w:rsidRDefault="0095478B" w:rsidP="000B7671">
            <w:pPr>
              <w:contextualSpacing/>
              <w:rPr>
                <w:rFonts w:ascii="Calibri" w:eastAsia="MS Mincho" w:hAnsi="Calibri" w:cs="Calibri"/>
                <w:b/>
                <w:bCs/>
                <w:color w:val="4EA72E" w:themeColor="accent6"/>
              </w:rPr>
            </w:pPr>
            <w:r>
              <w:rPr>
                <w:rFonts w:ascii="Calibri" w:eastAsia="MS Mincho" w:hAnsi="Calibri" w:cs="Calibri"/>
                <w:b/>
                <w:bCs/>
                <w:color w:val="4EA72E" w:themeColor="accent6"/>
              </w:rPr>
              <w:t>------------------------------</w:t>
            </w:r>
            <w:r w:rsidR="00555F4D" w:rsidRPr="00934191">
              <w:rPr>
                <w:rFonts w:ascii="Calibri" w:eastAsia="MS Mincho" w:hAnsi="Calibri" w:cs="Calibri"/>
                <w:b/>
                <w:bCs/>
                <w:color w:val="4EA72E" w:themeColor="accent6"/>
              </w:rPr>
              <w:t xml:space="preserve">Letterboxd Reaction due </w:t>
            </w:r>
            <w:r w:rsidR="00555F4D">
              <w:rPr>
                <w:rFonts w:ascii="Calibri" w:eastAsia="MS Mincho" w:hAnsi="Calibri" w:cs="Calibri"/>
                <w:b/>
                <w:bCs/>
                <w:color w:val="4EA72E" w:themeColor="accent6"/>
              </w:rPr>
              <w:t>Tues (3/</w:t>
            </w:r>
            <w:r w:rsidR="00555F4D">
              <w:rPr>
                <w:rFonts w:ascii="Calibri" w:eastAsia="MS Mincho" w:hAnsi="Calibri" w:cs="Calibri"/>
                <w:b/>
                <w:bCs/>
                <w:color w:val="4EA72E" w:themeColor="accent6"/>
              </w:rPr>
              <w:t>10</w:t>
            </w:r>
            <w:r w:rsidR="00555F4D">
              <w:rPr>
                <w:rFonts w:ascii="Calibri" w:eastAsia="MS Mincho" w:hAnsi="Calibri" w:cs="Calibri"/>
                <w:b/>
                <w:bCs/>
                <w:color w:val="4EA72E" w:themeColor="accent6"/>
              </w:rPr>
              <w:t xml:space="preserve">) </w:t>
            </w:r>
            <w:r w:rsidR="00555F4D" w:rsidRPr="00934191">
              <w:rPr>
                <w:rFonts w:ascii="Calibri" w:eastAsia="MS Mincho" w:hAnsi="Calibri" w:cs="Calibri"/>
                <w:b/>
                <w:bCs/>
                <w:color w:val="4EA72E" w:themeColor="accent6"/>
              </w:rPr>
              <w:t xml:space="preserve">by </w:t>
            </w:r>
            <w:r w:rsidR="00555F4D">
              <w:rPr>
                <w:rFonts w:ascii="Calibri" w:eastAsia="MS Mincho" w:hAnsi="Calibri" w:cs="Calibri"/>
                <w:b/>
                <w:bCs/>
                <w:color w:val="4EA72E" w:themeColor="accent6"/>
              </w:rPr>
              <w:t>11:59PM</w:t>
            </w:r>
          </w:p>
          <w:p w14:paraId="5899BD18" w14:textId="77777777" w:rsidR="00555F4D" w:rsidRPr="00ED2666" w:rsidRDefault="00555F4D" w:rsidP="00211989">
            <w:pPr>
              <w:contextualSpacing/>
              <w:rPr>
                <w:rFonts w:ascii="Calibri" w:eastAsia="MS Mincho" w:hAnsi="Calibri" w:cs="Calibri"/>
                <w:b/>
                <w:bCs/>
                <w:color w:val="4EA72E" w:themeColor="accent6"/>
              </w:rPr>
            </w:pPr>
          </w:p>
        </w:tc>
      </w:tr>
      <w:tr w:rsidR="00555F4D" w14:paraId="09ACFAF9" w14:textId="77777777" w:rsidTr="00555F4D">
        <w:trPr>
          <w:trHeight w:val="524"/>
        </w:trPr>
        <w:tc>
          <w:tcPr>
            <w:tcW w:w="1517" w:type="dxa"/>
            <w:vMerge/>
          </w:tcPr>
          <w:p w14:paraId="4DCDAAC2" w14:textId="77777777" w:rsidR="00555F4D" w:rsidRDefault="00555F4D" w:rsidP="00211989">
            <w:pPr>
              <w:contextualSpacing/>
              <w:rPr>
                <w:rFonts w:ascii="Calibri" w:eastAsia="MS Mincho" w:hAnsi="Calibri" w:cs="Calibri"/>
                <w:b/>
                <w:bCs/>
                <w:color w:val="000000" w:themeColor="text1"/>
              </w:rPr>
            </w:pPr>
          </w:p>
        </w:tc>
        <w:tc>
          <w:tcPr>
            <w:tcW w:w="5237" w:type="dxa"/>
          </w:tcPr>
          <w:p w14:paraId="661CABEA" w14:textId="7C9743F1" w:rsidR="00555F4D" w:rsidRPr="00555F4D" w:rsidRDefault="00555F4D" w:rsidP="00555F4D">
            <w:pPr>
              <w:rPr>
                <w:rFonts w:ascii="Calibri" w:eastAsia="MS Mincho" w:hAnsi="Calibri" w:cs="Calibri"/>
                <w:color w:val="000000" w:themeColor="text1"/>
              </w:rPr>
            </w:pPr>
            <w:r>
              <w:rPr>
                <w:rFonts w:ascii="Calibri" w:eastAsia="MS Mincho" w:hAnsi="Calibri" w:cs="Calibri"/>
                <w:color w:val="000000" w:themeColor="text1"/>
              </w:rPr>
              <w:t xml:space="preserve">Screening: </w:t>
            </w:r>
            <w:r w:rsidRPr="00555F4D">
              <w:rPr>
                <w:rFonts w:ascii="Calibri" w:eastAsia="MS Mincho" w:hAnsi="Calibri" w:cs="Calibri"/>
                <w:i/>
                <w:iCs/>
                <w:color w:val="000000" w:themeColor="text1"/>
              </w:rPr>
              <w:t>Perfect Days</w:t>
            </w:r>
            <w:r>
              <w:rPr>
                <w:rFonts w:ascii="Calibri" w:eastAsia="MS Mincho" w:hAnsi="Calibri" w:cs="Calibri"/>
                <w:color w:val="000000" w:themeColor="text1"/>
              </w:rPr>
              <w:t xml:space="preserve"> (dir. by Wim Wenders, 2023)</w:t>
            </w:r>
          </w:p>
        </w:tc>
        <w:tc>
          <w:tcPr>
            <w:tcW w:w="2596" w:type="dxa"/>
            <w:vMerge/>
          </w:tcPr>
          <w:p w14:paraId="74FC2F3C" w14:textId="77777777" w:rsidR="00555F4D" w:rsidRPr="00934191" w:rsidRDefault="00555F4D" w:rsidP="000B7671">
            <w:pPr>
              <w:contextualSpacing/>
              <w:rPr>
                <w:rFonts w:ascii="Calibri" w:eastAsia="MS Mincho" w:hAnsi="Calibri" w:cs="Calibri"/>
                <w:b/>
                <w:bCs/>
                <w:color w:val="4EA72E" w:themeColor="accent6"/>
              </w:rPr>
            </w:pPr>
          </w:p>
        </w:tc>
      </w:tr>
      <w:tr w:rsidR="00211989" w14:paraId="476C98FF" w14:textId="77777777" w:rsidTr="00EE7842">
        <w:trPr>
          <w:trHeight w:val="440"/>
        </w:trPr>
        <w:tc>
          <w:tcPr>
            <w:tcW w:w="1517" w:type="dxa"/>
          </w:tcPr>
          <w:p w14:paraId="76CFDCE7" w14:textId="7DDD4EC2" w:rsidR="00211989" w:rsidRPr="00F34B97" w:rsidRDefault="00211989" w:rsidP="00211989">
            <w:pPr>
              <w:contextualSpacing/>
              <w:rPr>
                <w:rFonts w:ascii="Calibri" w:eastAsia="MS Mincho" w:hAnsi="Calibri" w:cs="Calibri"/>
                <w:b/>
                <w:bCs/>
                <w:color w:val="C00000"/>
              </w:rPr>
            </w:pPr>
            <w:r>
              <w:rPr>
                <w:rFonts w:ascii="Calibri" w:eastAsia="MS Mincho" w:hAnsi="Calibri" w:cs="Calibri"/>
                <w:b/>
                <w:bCs/>
                <w:color w:val="000000" w:themeColor="text1"/>
              </w:rPr>
              <w:t>Wed. 3/11</w:t>
            </w:r>
          </w:p>
        </w:tc>
        <w:tc>
          <w:tcPr>
            <w:tcW w:w="5237" w:type="dxa"/>
          </w:tcPr>
          <w:p w14:paraId="5863B85E" w14:textId="77777777" w:rsidR="00555F4D" w:rsidRDefault="00555F4D" w:rsidP="00555F4D">
            <w:pPr>
              <w:pStyle w:val="ListParagraph"/>
              <w:numPr>
                <w:ilvl w:val="0"/>
                <w:numId w:val="34"/>
              </w:numPr>
              <w:rPr>
                <w:rFonts w:ascii="Calibri" w:eastAsia="MS Mincho" w:hAnsi="Calibri" w:cs="Calibri"/>
                <w:color w:val="000000" w:themeColor="text1"/>
              </w:rPr>
            </w:pPr>
            <w:r>
              <w:rPr>
                <w:rFonts w:ascii="Calibri" w:eastAsia="MS Mincho" w:hAnsi="Calibri" w:cs="Calibri"/>
                <w:color w:val="000000" w:themeColor="text1"/>
              </w:rPr>
              <w:t>In class:</w:t>
            </w:r>
          </w:p>
          <w:p w14:paraId="1F5A6E2D" w14:textId="6A7023F5" w:rsidR="00211989" w:rsidRPr="00555F4D" w:rsidRDefault="00555F4D" w:rsidP="00211989">
            <w:pPr>
              <w:pStyle w:val="ListParagraph"/>
              <w:numPr>
                <w:ilvl w:val="1"/>
                <w:numId w:val="34"/>
              </w:numPr>
              <w:rPr>
                <w:rFonts w:ascii="Calibri" w:eastAsia="MS Mincho" w:hAnsi="Calibri" w:cs="Calibri"/>
                <w:color w:val="000000" w:themeColor="text1"/>
              </w:rPr>
            </w:pPr>
            <w:r>
              <w:rPr>
                <w:rFonts w:ascii="Calibri" w:eastAsia="MS Mincho" w:hAnsi="Calibri" w:cs="Calibri"/>
                <w:color w:val="000000" w:themeColor="text1"/>
              </w:rPr>
              <w:t>Discussion of initial film reactions and Holistic Film Analysis</w:t>
            </w:r>
          </w:p>
        </w:tc>
        <w:tc>
          <w:tcPr>
            <w:tcW w:w="2596" w:type="dxa"/>
          </w:tcPr>
          <w:p w14:paraId="6B41692B" w14:textId="2AFE5385" w:rsidR="00211989" w:rsidRPr="00F34B97" w:rsidRDefault="000B7671" w:rsidP="00211989">
            <w:pPr>
              <w:contextualSpacing/>
              <w:rPr>
                <w:rFonts w:ascii="Calibri" w:eastAsia="MS Mincho" w:hAnsi="Calibri" w:cs="Calibri"/>
                <w:b/>
                <w:bCs/>
                <w:color w:val="C00000"/>
              </w:rPr>
            </w:pPr>
            <w:r w:rsidRPr="00194EA2">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194EA2">
              <w:rPr>
                <w:rFonts w:ascii="Calibri" w:eastAsia="MS Mincho" w:hAnsi="Calibri" w:cs="Calibri"/>
                <w:b/>
                <w:bCs/>
                <w:color w:val="4C94D8" w:themeColor="text2" w:themeTint="80"/>
              </w:rPr>
              <w:t>. (</w:t>
            </w:r>
            <w:r>
              <w:rPr>
                <w:rFonts w:ascii="Calibri" w:eastAsia="MS Mincho" w:hAnsi="Calibri" w:cs="Calibri"/>
                <w:b/>
                <w:bCs/>
                <w:color w:val="4C94D8" w:themeColor="text2" w:themeTint="80"/>
              </w:rPr>
              <w:t>3/</w:t>
            </w:r>
            <w:r>
              <w:rPr>
                <w:rFonts w:ascii="Calibri" w:eastAsia="MS Mincho" w:hAnsi="Calibri" w:cs="Calibri"/>
                <w:b/>
                <w:bCs/>
                <w:color w:val="4C94D8" w:themeColor="text2" w:themeTint="80"/>
              </w:rPr>
              <w:t>12</w:t>
            </w:r>
            <w:r w:rsidRPr="00194EA2">
              <w:rPr>
                <w:rFonts w:ascii="Calibri" w:eastAsia="MS Mincho" w:hAnsi="Calibri" w:cs="Calibri"/>
                <w:b/>
                <w:bCs/>
                <w:color w:val="4C94D8" w:themeColor="text2" w:themeTint="80"/>
              </w:rPr>
              <w:t>) by 11:59PM</w:t>
            </w:r>
          </w:p>
        </w:tc>
      </w:tr>
      <w:tr w:rsidR="00211989" w14:paraId="2C0AF0B4" w14:textId="77777777" w:rsidTr="00EE7842">
        <w:trPr>
          <w:trHeight w:val="440"/>
        </w:trPr>
        <w:tc>
          <w:tcPr>
            <w:tcW w:w="1517" w:type="dxa"/>
          </w:tcPr>
          <w:p w14:paraId="45FACAD7" w14:textId="3AC0FA64" w:rsidR="00211989" w:rsidRPr="00E66F5E"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lastRenderedPageBreak/>
              <w:t>Fri. 3/13</w:t>
            </w:r>
          </w:p>
        </w:tc>
        <w:tc>
          <w:tcPr>
            <w:tcW w:w="5237" w:type="dxa"/>
          </w:tcPr>
          <w:p w14:paraId="4E1AC3C5" w14:textId="77777777" w:rsidR="00A82354" w:rsidRDefault="00A82354" w:rsidP="00A82354">
            <w:pPr>
              <w:pStyle w:val="ListParagraph"/>
              <w:numPr>
                <w:ilvl w:val="0"/>
                <w:numId w:val="34"/>
              </w:numPr>
              <w:rPr>
                <w:rFonts w:ascii="Calibri" w:eastAsia="MS Mincho" w:hAnsi="Calibri" w:cs="Calibri"/>
              </w:rPr>
            </w:pPr>
            <w:r>
              <w:rPr>
                <w:rFonts w:ascii="Calibri" w:eastAsia="MS Mincho" w:hAnsi="Calibri" w:cs="Calibri"/>
              </w:rPr>
              <w:t>In class:</w:t>
            </w:r>
          </w:p>
          <w:p w14:paraId="414483D4" w14:textId="12A2EE97" w:rsidR="00211989" w:rsidRDefault="00A82354" w:rsidP="00A82354">
            <w:pPr>
              <w:pStyle w:val="ListParagraph"/>
              <w:numPr>
                <w:ilvl w:val="1"/>
                <w:numId w:val="34"/>
              </w:numPr>
              <w:rPr>
                <w:rFonts w:ascii="Calibri" w:eastAsia="MS Mincho" w:hAnsi="Calibri" w:cs="Calibri"/>
                <w:color w:val="000000" w:themeColor="text1"/>
              </w:rPr>
            </w:pPr>
            <w:r>
              <w:rPr>
                <w:rFonts w:ascii="Calibri" w:eastAsia="MS Mincho" w:hAnsi="Calibri" w:cs="Calibri"/>
              </w:rPr>
              <w:t>Presentatio</w:t>
            </w:r>
            <w:r>
              <w:rPr>
                <w:rFonts w:ascii="Calibri" w:eastAsia="MS Mincho" w:hAnsi="Calibri" w:cs="Calibri"/>
              </w:rPr>
              <w:t>n</w:t>
            </w:r>
          </w:p>
        </w:tc>
        <w:tc>
          <w:tcPr>
            <w:tcW w:w="2596" w:type="dxa"/>
          </w:tcPr>
          <w:p w14:paraId="7C82412A" w14:textId="77777777" w:rsidR="00211989" w:rsidRPr="00934191" w:rsidRDefault="00211989" w:rsidP="00211989">
            <w:pPr>
              <w:contextualSpacing/>
              <w:rPr>
                <w:rFonts w:ascii="Calibri" w:eastAsia="MS Mincho" w:hAnsi="Calibri" w:cs="Calibri"/>
                <w:b/>
                <w:bCs/>
                <w:color w:val="4EA72E" w:themeColor="accent6"/>
              </w:rPr>
            </w:pPr>
          </w:p>
        </w:tc>
      </w:tr>
      <w:tr w:rsidR="00211989" w14:paraId="2D9DB03A" w14:textId="77777777" w:rsidTr="00EE7842">
        <w:trPr>
          <w:trHeight w:val="440"/>
        </w:trPr>
        <w:tc>
          <w:tcPr>
            <w:tcW w:w="9350" w:type="dxa"/>
            <w:gridSpan w:val="3"/>
          </w:tcPr>
          <w:p w14:paraId="15143CCD" w14:textId="159F4383" w:rsidR="00211989" w:rsidRPr="008448F2" w:rsidRDefault="00211989" w:rsidP="00211989">
            <w:pPr>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10: Spring Break</w:t>
            </w:r>
          </w:p>
          <w:p w14:paraId="446D3BD8" w14:textId="77777777" w:rsidR="00211989" w:rsidRPr="00ED2666" w:rsidRDefault="00211989" w:rsidP="00211989">
            <w:pPr>
              <w:contextualSpacing/>
              <w:jc w:val="center"/>
              <w:rPr>
                <w:rFonts w:ascii="Calibri" w:eastAsia="MS Mincho" w:hAnsi="Calibri" w:cs="Calibri"/>
                <w:b/>
                <w:bCs/>
                <w:color w:val="4EA72E" w:themeColor="accent6"/>
              </w:rPr>
            </w:pPr>
          </w:p>
        </w:tc>
      </w:tr>
      <w:tr w:rsidR="00211989" w14:paraId="009747DC" w14:textId="77777777" w:rsidTr="00211989">
        <w:trPr>
          <w:trHeight w:val="440"/>
        </w:trPr>
        <w:tc>
          <w:tcPr>
            <w:tcW w:w="1517" w:type="dxa"/>
          </w:tcPr>
          <w:p w14:paraId="0E942930" w14:textId="477C8007" w:rsidR="00211989" w:rsidRPr="00211989" w:rsidRDefault="00211989" w:rsidP="00211989">
            <w:pPr>
              <w:jc w:val="center"/>
              <w:rPr>
                <w:rFonts w:ascii="Calibri" w:eastAsia="MS Mincho" w:hAnsi="Calibri" w:cs="Calibri"/>
                <w:b/>
                <w:bCs/>
                <w:color w:val="C00000"/>
              </w:rPr>
            </w:pPr>
            <w:r w:rsidRPr="00211989">
              <w:rPr>
                <w:rFonts w:ascii="Calibri" w:eastAsia="MS Mincho" w:hAnsi="Calibri" w:cs="Calibri"/>
                <w:b/>
                <w:bCs/>
                <w:color w:val="C00000"/>
              </w:rPr>
              <w:t>3/16-3/20</w:t>
            </w:r>
          </w:p>
        </w:tc>
        <w:tc>
          <w:tcPr>
            <w:tcW w:w="5237" w:type="dxa"/>
          </w:tcPr>
          <w:p w14:paraId="64FCC138" w14:textId="0E486EED" w:rsidR="00211989" w:rsidRPr="003B23E5" w:rsidRDefault="00211989" w:rsidP="00211989">
            <w:pPr>
              <w:jc w:val="center"/>
              <w:rPr>
                <w:rFonts w:ascii="Calibri" w:eastAsia="MS Mincho" w:hAnsi="Calibri" w:cs="Calibri"/>
                <w:b/>
                <w:bCs/>
                <w:color w:val="0F9ED5" w:themeColor="accent4"/>
              </w:rPr>
            </w:pPr>
            <w:r w:rsidRPr="002C4645">
              <w:rPr>
                <w:rFonts w:ascii="Calibri" w:eastAsia="MS Mincho" w:hAnsi="Calibri" w:cs="Calibri"/>
                <w:color w:val="C00000"/>
              </w:rPr>
              <w:t>No classes – Spring Break</w:t>
            </w:r>
          </w:p>
        </w:tc>
        <w:tc>
          <w:tcPr>
            <w:tcW w:w="2596" w:type="dxa"/>
          </w:tcPr>
          <w:p w14:paraId="3B5680C8" w14:textId="2E3050B0" w:rsidR="00211989" w:rsidRPr="003B23E5" w:rsidRDefault="00211989" w:rsidP="00211989">
            <w:pPr>
              <w:jc w:val="center"/>
              <w:rPr>
                <w:rFonts w:ascii="Calibri" w:eastAsia="MS Mincho" w:hAnsi="Calibri" w:cs="Calibri"/>
                <w:b/>
                <w:bCs/>
                <w:color w:val="0F9ED5" w:themeColor="accent4"/>
              </w:rPr>
            </w:pPr>
          </w:p>
        </w:tc>
      </w:tr>
      <w:tr w:rsidR="00211989" w14:paraId="5F36E3BC" w14:textId="77777777" w:rsidTr="00DE49CA">
        <w:trPr>
          <w:trHeight w:val="440"/>
        </w:trPr>
        <w:tc>
          <w:tcPr>
            <w:tcW w:w="9350" w:type="dxa"/>
            <w:gridSpan w:val="3"/>
          </w:tcPr>
          <w:p w14:paraId="2DE82213" w14:textId="77777777" w:rsidR="00211989" w:rsidRDefault="00211989" w:rsidP="00211989">
            <w:pPr>
              <w:jc w:val="center"/>
              <w:rPr>
                <w:rFonts w:ascii="Calibri" w:eastAsia="MS Mincho" w:hAnsi="Calibri" w:cs="Calibri"/>
                <w:b/>
                <w:bCs/>
                <w:color w:val="E97132" w:themeColor="accent2"/>
                <w:sz w:val="28"/>
                <w:szCs w:val="28"/>
              </w:rPr>
            </w:pPr>
          </w:p>
          <w:p w14:paraId="1868291F" w14:textId="6D63EF81" w:rsidR="00211989" w:rsidRPr="00550670" w:rsidRDefault="00211989" w:rsidP="00211989">
            <w:pPr>
              <w:jc w:val="center"/>
              <w:rPr>
                <w:rFonts w:ascii="Calibri" w:eastAsia="MS Mincho" w:hAnsi="Calibri" w:cs="Calibri"/>
                <w:b/>
                <w:bCs/>
                <w:color w:val="E97132" w:themeColor="accent2"/>
                <w:sz w:val="28"/>
                <w:szCs w:val="28"/>
              </w:rPr>
            </w:pPr>
            <w:r w:rsidRPr="00934191">
              <w:rPr>
                <w:rFonts w:ascii="Calibri" w:eastAsia="MS Mincho" w:hAnsi="Calibri" w:cs="Calibri"/>
                <w:b/>
                <w:bCs/>
                <w:color w:val="E97132" w:themeColor="accent2"/>
                <w:sz w:val="28"/>
                <w:szCs w:val="28"/>
              </w:rPr>
              <w:t xml:space="preserve">UNIT </w:t>
            </w:r>
            <w:r>
              <w:rPr>
                <w:rFonts w:ascii="Calibri" w:eastAsia="MS Mincho" w:hAnsi="Calibri" w:cs="Calibri"/>
                <w:b/>
                <w:bCs/>
                <w:color w:val="E97132" w:themeColor="accent2"/>
                <w:sz w:val="28"/>
                <w:szCs w:val="28"/>
              </w:rPr>
              <w:t>2</w:t>
            </w:r>
            <w:r w:rsidRPr="00934191">
              <w:rPr>
                <w:rFonts w:ascii="Calibri" w:eastAsia="MS Mincho" w:hAnsi="Calibri" w:cs="Calibri"/>
                <w:b/>
                <w:bCs/>
                <w:color w:val="E97132" w:themeColor="accent2"/>
                <w:sz w:val="28"/>
                <w:szCs w:val="28"/>
              </w:rPr>
              <w:t>: Genres, Animation,</w:t>
            </w:r>
            <w:r>
              <w:rPr>
                <w:rFonts w:ascii="Calibri" w:eastAsia="MS Mincho" w:hAnsi="Calibri" w:cs="Calibri"/>
                <w:b/>
                <w:bCs/>
                <w:color w:val="E97132" w:themeColor="accent2"/>
                <w:sz w:val="28"/>
                <w:szCs w:val="28"/>
              </w:rPr>
              <w:t xml:space="preserve"> and</w:t>
            </w:r>
            <w:r w:rsidRPr="00934191">
              <w:rPr>
                <w:rFonts w:ascii="Calibri" w:eastAsia="MS Mincho" w:hAnsi="Calibri" w:cs="Calibri"/>
                <w:b/>
                <w:bCs/>
                <w:color w:val="E97132" w:themeColor="accent2"/>
                <w:sz w:val="28"/>
                <w:szCs w:val="28"/>
              </w:rPr>
              <w:t xml:space="preserve"> Documentary</w:t>
            </w:r>
          </w:p>
          <w:p w14:paraId="6EFE52A4" w14:textId="77777777" w:rsidR="00211989" w:rsidRPr="008448F2" w:rsidRDefault="00211989" w:rsidP="00211989">
            <w:pPr>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11: Multi-genre? Or genre-breaking?</w:t>
            </w:r>
          </w:p>
          <w:p w14:paraId="524C9682" w14:textId="77777777" w:rsidR="00211989" w:rsidRPr="003B23E5" w:rsidRDefault="00211989" w:rsidP="00211989">
            <w:pPr>
              <w:jc w:val="center"/>
              <w:rPr>
                <w:rFonts w:ascii="Calibri" w:eastAsia="MS Mincho" w:hAnsi="Calibri" w:cs="Calibri"/>
                <w:b/>
                <w:bCs/>
                <w:color w:val="0F9ED5" w:themeColor="accent4"/>
              </w:rPr>
            </w:pPr>
          </w:p>
        </w:tc>
      </w:tr>
      <w:tr w:rsidR="00640CFF" w14:paraId="7149A9BC" w14:textId="77777777" w:rsidTr="00640CFF">
        <w:trPr>
          <w:trHeight w:val="667"/>
        </w:trPr>
        <w:tc>
          <w:tcPr>
            <w:tcW w:w="1517" w:type="dxa"/>
            <w:vMerge w:val="restart"/>
          </w:tcPr>
          <w:p w14:paraId="157E63FC" w14:textId="5373A59A" w:rsidR="00640CFF" w:rsidRPr="00E66F5E" w:rsidRDefault="00640CFF" w:rsidP="00211989">
            <w:pPr>
              <w:contextualSpacing/>
              <w:rPr>
                <w:rFonts w:ascii="Calibri" w:eastAsia="MS Mincho" w:hAnsi="Calibri" w:cs="Calibri"/>
                <w:b/>
                <w:bCs/>
                <w:color w:val="000000" w:themeColor="text1"/>
              </w:rPr>
            </w:pPr>
            <w:r w:rsidRPr="00EA602A">
              <w:rPr>
                <w:rFonts w:ascii="Calibri" w:eastAsia="MS Mincho" w:hAnsi="Calibri" w:cs="Calibri"/>
                <w:b/>
                <w:bCs/>
                <w:color w:val="000000" w:themeColor="text1"/>
              </w:rPr>
              <w:t>Mon. 3/23</w:t>
            </w:r>
          </w:p>
        </w:tc>
        <w:tc>
          <w:tcPr>
            <w:tcW w:w="5237" w:type="dxa"/>
          </w:tcPr>
          <w:p w14:paraId="29CA65BF" w14:textId="77777777" w:rsidR="00640CFF" w:rsidRPr="00E805E2" w:rsidRDefault="00640CFF" w:rsidP="00211989">
            <w:pPr>
              <w:pStyle w:val="ListParagraph"/>
              <w:numPr>
                <w:ilvl w:val="0"/>
                <w:numId w:val="34"/>
              </w:numPr>
              <w:rPr>
                <w:rFonts w:ascii="Calibri" w:eastAsia="MS Mincho" w:hAnsi="Calibri" w:cs="Calibri"/>
              </w:rPr>
            </w:pPr>
            <w:r w:rsidRPr="00E805E2">
              <w:rPr>
                <w:rFonts w:ascii="Calibri" w:eastAsia="MS Mincho" w:hAnsi="Calibri" w:cs="Calibri"/>
              </w:rPr>
              <w:t>Before class:</w:t>
            </w:r>
          </w:p>
          <w:p w14:paraId="692A7F71" w14:textId="06B5F65F" w:rsidR="00640CFF" w:rsidRPr="004410BE" w:rsidRDefault="00640CFF" w:rsidP="00211989">
            <w:pPr>
              <w:pStyle w:val="ListParagraph"/>
              <w:numPr>
                <w:ilvl w:val="1"/>
                <w:numId w:val="34"/>
              </w:numPr>
              <w:rPr>
                <w:rFonts w:ascii="Calibri" w:eastAsia="MS Mincho" w:hAnsi="Calibri" w:cs="Calibri"/>
                <w:color w:val="000000" w:themeColor="text1"/>
              </w:rPr>
            </w:pPr>
            <w:r w:rsidRPr="0067347E">
              <w:rPr>
                <w:rFonts w:ascii="Calibri" w:eastAsia="MS Mincho" w:hAnsi="Calibri" w:cs="Calibri"/>
                <w:color w:val="000000" w:themeColor="text1"/>
              </w:rPr>
              <w:t>Read</w:t>
            </w:r>
            <w:r w:rsidRPr="0067347E">
              <w:rPr>
                <w:rFonts w:ascii="Calibri" w:eastAsia="MS Mincho" w:hAnsi="Calibri" w:cs="Calibri"/>
                <w:i/>
                <w:iCs/>
                <w:color w:val="000000" w:themeColor="text1"/>
              </w:rPr>
              <w:t xml:space="preserve"> </w:t>
            </w:r>
            <w:r w:rsidRPr="004410BE">
              <w:rPr>
                <w:rFonts w:ascii="Calibri" w:eastAsia="MS Mincho" w:hAnsi="Calibri" w:cs="Calibri"/>
                <w:i/>
                <w:iCs/>
                <w:color w:val="000000" w:themeColor="text1"/>
              </w:rPr>
              <w:t>Film Art</w:t>
            </w:r>
            <w:r w:rsidRPr="004410BE">
              <w:rPr>
                <w:rFonts w:ascii="Calibri" w:eastAsia="MS Mincho" w:hAnsi="Calibri" w:cs="Calibri"/>
                <w:color w:val="000000" w:themeColor="text1"/>
              </w:rPr>
              <w:t>, Chapter 9, “Film Genres”</w:t>
            </w:r>
          </w:p>
          <w:p w14:paraId="1A5E2BFE" w14:textId="0423FFB1" w:rsidR="00640CFF" w:rsidRPr="004410BE" w:rsidRDefault="00640CFF" w:rsidP="00211989">
            <w:pPr>
              <w:pStyle w:val="ListParagraph"/>
              <w:numPr>
                <w:ilvl w:val="0"/>
                <w:numId w:val="34"/>
              </w:numPr>
              <w:rPr>
                <w:rFonts w:ascii="Calibri" w:eastAsia="MS Mincho" w:hAnsi="Calibri" w:cs="Calibri"/>
                <w:color w:val="000000" w:themeColor="text1"/>
              </w:rPr>
            </w:pPr>
            <w:r w:rsidRPr="00E805E2">
              <w:rPr>
                <w:rFonts w:ascii="Calibri" w:eastAsia="MS Mincho" w:hAnsi="Calibri" w:cs="Calibri"/>
                <w:color w:val="000000" w:themeColor="text1"/>
              </w:rPr>
              <w:t>In class:</w:t>
            </w:r>
          </w:p>
          <w:p w14:paraId="01572B34" w14:textId="77777777" w:rsidR="00640CFF" w:rsidRPr="00640CFF" w:rsidRDefault="00640CFF" w:rsidP="00211989">
            <w:pPr>
              <w:pStyle w:val="ListParagraph"/>
              <w:numPr>
                <w:ilvl w:val="1"/>
                <w:numId w:val="34"/>
              </w:numPr>
              <w:rPr>
                <w:rFonts w:ascii="Calibri" w:eastAsia="MS Mincho" w:hAnsi="Calibri" w:cs="Calibri"/>
                <w:color w:val="000000" w:themeColor="text1"/>
              </w:rPr>
            </w:pPr>
            <w:r>
              <w:rPr>
                <w:rFonts w:ascii="Calibri" w:eastAsia="MS Mincho" w:hAnsi="Calibri" w:cs="Calibri"/>
              </w:rPr>
              <w:t>Genres lecture</w:t>
            </w:r>
          </w:p>
          <w:p w14:paraId="4D68F702" w14:textId="6A2A7AF8" w:rsidR="00640CFF" w:rsidRPr="00640CFF" w:rsidRDefault="00640CFF" w:rsidP="00640CFF">
            <w:pPr>
              <w:rPr>
                <w:rFonts w:ascii="Calibri" w:eastAsia="MS Mincho" w:hAnsi="Calibri" w:cs="Calibri"/>
                <w:color w:val="000000" w:themeColor="text1"/>
              </w:rPr>
            </w:pPr>
          </w:p>
        </w:tc>
        <w:tc>
          <w:tcPr>
            <w:tcW w:w="2596" w:type="dxa"/>
            <w:vMerge w:val="restart"/>
          </w:tcPr>
          <w:p w14:paraId="1E258F4C" w14:textId="77777777" w:rsidR="00640CFF" w:rsidRDefault="00640CFF" w:rsidP="00BD1F62">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(3/24)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p w14:paraId="4ED8E157" w14:textId="77777777" w:rsidR="00640CFF" w:rsidRPr="00F34B97" w:rsidRDefault="00640CFF" w:rsidP="00211989">
            <w:pPr>
              <w:contextualSpacing/>
              <w:rPr>
                <w:rFonts w:ascii="Calibri" w:eastAsia="MS Mincho" w:hAnsi="Calibri" w:cs="Calibri"/>
                <w:b/>
                <w:bCs/>
                <w:color w:val="C00000"/>
              </w:rPr>
            </w:pPr>
          </w:p>
        </w:tc>
      </w:tr>
      <w:tr w:rsidR="00640CFF" w14:paraId="79D138CF" w14:textId="77777777" w:rsidTr="00640CFF">
        <w:trPr>
          <w:trHeight w:val="666"/>
        </w:trPr>
        <w:tc>
          <w:tcPr>
            <w:tcW w:w="1517" w:type="dxa"/>
            <w:vMerge/>
          </w:tcPr>
          <w:p w14:paraId="6A453824" w14:textId="77777777" w:rsidR="00640CFF" w:rsidRPr="00EA602A" w:rsidRDefault="00640CFF" w:rsidP="00211989">
            <w:pPr>
              <w:contextualSpacing/>
              <w:rPr>
                <w:rFonts w:ascii="Calibri" w:eastAsia="MS Mincho" w:hAnsi="Calibri" w:cs="Calibri"/>
                <w:b/>
                <w:bCs/>
                <w:color w:val="000000" w:themeColor="text1"/>
              </w:rPr>
            </w:pPr>
          </w:p>
        </w:tc>
        <w:tc>
          <w:tcPr>
            <w:tcW w:w="5237" w:type="dxa"/>
          </w:tcPr>
          <w:p w14:paraId="6F816953" w14:textId="77777777" w:rsidR="00640CFF" w:rsidRPr="00640CFF" w:rsidRDefault="00640CFF" w:rsidP="00640CFF">
            <w:pPr>
              <w:rPr>
                <w:rFonts w:ascii="Calibri" w:eastAsia="MS Mincho" w:hAnsi="Calibri" w:cs="Calibri"/>
                <w:i/>
                <w:iCs/>
                <w:color w:val="156082" w:themeColor="accent1"/>
              </w:rPr>
            </w:pPr>
            <w:r w:rsidRPr="00640CFF">
              <w:rPr>
                <w:rFonts w:ascii="Calibri" w:eastAsia="MS Mincho" w:hAnsi="Calibri" w:cs="Calibri"/>
                <w:color w:val="156082" w:themeColor="accent1"/>
              </w:rPr>
              <w:t>Screening</w:t>
            </w:r>
            <w:r w:rsidRPr="00640CFF">
              <w:rPr>
                <w:rFonts w:ascii="Calibri" w:eastAsia="MS Mincho" w:hAnsi="Calibri" w:cs="Calibri"/>
                <w:i/>
                <w:iCs/>
                <w:color w:val="156082" w:themeColor="accent1"/>
              </w:rPr>
              <w:t xml:space="preserve">: Parasite, Everything Everywhere All At Once, or </w:t>
            </w:r>
            <w:proofErr w:type="spellStart"/>
            <w:r w:rsidRPr="00640CFF">
              <w:rPr>
                <w:rFonts w:ascii="Calibri" w:eastAsia="MS Mincho" w:hAnsi="Calibri" w:cs="Calibri"/>
                <w:i/>
                <w:iCs/>
                <w:color w:val="156082" w:themeColor="accent1"/>
              </w:rPr>
              <w:t>Bugonia</w:t>
            </w:r>
            <w:proofErr w:type="spellEnd"/>
          </w:p>
          <w:p w14:paraId="7C87BBA1" w14:textId="77777777" w:rsidR="00640CFF" w:rsidRPr="00E805E2" w:rsidRDefault="00640CFF" w:rsidP="00640CFF">
            <w:pPr>
              <w:pStyle w:val="ListParagraph"/>
              <w:ind w:left="360"/>
              <w:rPr>
                <w:rFonts w:ascii="Calibri" w:eastAsia="MS Mincho" w:hAnsi="Calibri" w:cs="Calibri"/>
              </w:rPr>
            </w:pPr>
          </w:p>
        </w:tc>
        <w:tc>
          <w:tcPr>
            <w:tcW w:w="2596" w:type="dxa"/>
            <w:vMerge/>
          </w:tcPr>
          <w:p w14:paraId="7E3607AB" w14:textId="77777777" w:rsidR="00640CFF" w:rsidRPr="00934191" w:rsidRDefault="00640CFF" w:rsidP="00BD1F62">
            <w:pPr>
              <w:contextualSpacing/>
              <w:rPr>
                <w:rFonts w:ascii="Calibri" w:eastAsia="MS Mincho" w:hAnsi="Calibri" w:cs="Calibri"/>
                <w:b/>
                <w:bCs/>
                <w:color w:val="4EA72E" w:themeColor="accent6"/>
              </w:rPr>
            </w:pPr>
          </w:p>
        </w:tc>
      </w:tr>
      <w:tr w:rsidR="00211989" w14:paraId="615D9EF1" w14:textId="77777777" w:rsidTr="00EE7842">
        <w:trPr>
          <w:trHeight w:val="440"/>
        </w:trPr>
        <w:tc>
          <w:tcPr>
            <w:tcW w:w="1517" w:type="dxa"/>
          </w:tcPr>
          <w:p w14:paraId="3201770D" w14:textId="0A076C1C" w:rsidR="00211989" w:rsidRDefault="00211989" w:rsidP="00211989">
            <w:pPr>
              <w:contextualSpacing/>
              <w:rPr>
                <w:rFonts w:ascii="Calibri" w:eastAsia="MS Mincho" w:hAnsi="Calibri" w:cs="Calibri"/>
                <w:b/>
                <w:bCs/>
                <w:color w:val="000000" w:themeColor="text1"/>
              </w:rPr>
            </w:pPr>
            <w:r w:rsidRPr="00EA602A">
              <w:rPr>
                <w:rFonts w:ascii="Calibri" w:eastAsia="MS Mincho" w:hAnsi="Calibri" w:cs="Calibri"/>
                <w:b/>
                <w:bCs/>
                <w:color w:val="000000" w:themeColor="text1"/>
              </w:rPr>
              <w:t>Wed. 3/25</w:t>
            </w:r>
          </w:p>
        </w:tc>
        <w:tc>
          <w:tcPr>
            <w:tcW w:w="5237" w:type="dxa"/>
          </w:tcPr>
          <w:p w14:paraId="3C45C9BB" w14:textId="77777777" w:rsidR="00640CFF" w:rsidRPr="00640CFF" w:rsidRDefault="00640CFF" w:rsidP="00640CFF">
            <w:pPr>
              <w:pStyle w:val="ListParagraph"/>
              <w:numPr>
                <w:ilvl w:val="0"/>
                <w:numId w:val="45"/>
              </w:numPr>
              <w:rPr>
                <w:rFonts w:ascii="Calibri" w:eastAsia="MS Mincho" w:hAnsi="Calibri" w:cs="Calibri"/>
              </w:rPr>
            </w:pPr>
            <w:r>
              <w:rPr>
                <w:rFonts w:ascii="Calibri" w:eastAsia="MS Mincho" w:hAnsi="Calibri" w:cs="Calibri"/>
                <w:color w:val="000000" w:themeColor="text1"/>
              </w:rPr>
              <w:t xml:space="preserve">In class: </w:t>
            </w:r>
          </w:p>
          <w:p w14:paraId="40E346F8" w14:textId="0923C4E9" w:rsidR="00211989" w:rsidRPr="00640CFF" w:rsidRDefault="00640CFF" w:rsidP="00640CFF">
            <w:pPr>
              <w:pStyle w:val="ListParagraph"/>
              <w:numPr>
                <w:ilvl w:val="1"/>
                <w:numId w:val="45"/>
              </w:numPr>
              <w:rPr>
                <w:rFonts w:ascii="Calibri" w:eastAsia="MS Mincho" w:hAnsi="Calibri" w:cs="Calibri"/>
              </w:rPr>
            </w:pPr>
            <w:r w:rsidRPr="00640CFF">
              <w:rPr>
                <w:rFonts w:ascii="Calibri" w:eastAsia="MS Mincho" w:hAnsi="Calibri" w:cs="Calibri"/>
                <w:color w:val="000000" w:themeColor="text1"/>
              </w:rPr>
              <w:t>Discussion of initial film reactions and Film Genres</w:t>
            </w:r>
          </w:p>
        </w:tc>
        <w:tc>
          <w:tcPr>
            <w:tcW w:w="2596" w:type="dxa"/>
          </w:tcPr>
          <w:p w14:paraId="6A267B85" w14:textId="27D248B1" w:rsidR="00211989" w:rsidRPr="00ED2666" w:rsidRDefault="00BD1F62" w:rsidP="00BD1F62">
            <w:pPr>
              <w:contextualSpacing/>
              <w:rPr>
                <w:rFonts w:ascii="Calibri" w:eastAsia="MS Mincho" w:hAnsi="Calibri" w:cs="Calibri"/>
                <w:b/>
                <w:bCs/>
                <w:color w:val="4EA72E" w:themeColor="accent6"/>
              </w:rPr>
            </w:pPr>
            <w:r w:rsidRPr="00B00DA8">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B00DA8">
              <w:rPr>
                <w:rFonts w:ascii="Calibri" w:eastAsia="MS Mincho" w:hAnsi="Calibri" w:cs="Calibri"/>
                <w:b/>
                <w:bCs/>
                <w:color w:val="4C94D8" w:themeColor="text2" w:themeTint="80"/>
              </w:rPr>
              <w:t xml:space="preserve"> (3/</w:t>
            </w:r>
            <w:r>
              <w:rPr>
                <w:rFonts w:ascii="Calibri" w:eastAsia="MS Mincho" w:hAnsi="Calibri" w:cs="Calibri"/>
                <w:b/>
                <w:bCs/>
                <w:color w:val="4C94D8" w:themeColor="text2" w:themeTint="80"/>
              </w:rPr>
              <w:t>26</w:t>
            </w:r>
            <w:r w:rsidRPr="00B00DA8">
              <w:rPr>
                <w:rFonts w:ascii="Calibri" w:eastAsia="MS Mincho" w:hAnsi="Calibri" w:cs="Calibri"/>
                <w:b/>
                <w:bCs/>
                <w:color w:val="4C94D8" w:themeColor="text2" w:themeTint="80"/>
              </w:rPr>
              <w:t>) by 11:59PM</w:t>
            </w:r>
          </w:p>
        </w:tc>
      </w:tr>
      <w:tr w:rsidR="00211989" w14:paraId="53F51B3A" w14:textId="77777777" w:rsidTr="00EE7842">
        <w:trPr>
          <w:trHeight w:val="440"/>
        </w:trPr>
        <w:tc>
          <w:tcPr>
            <w:tcW w:w="1517" w:type="dxa"/>
          </w:tcPr>
          <w:p w14:paraId="5FA76688" w14:textId="77777777" w:rsidR="00211989" w:rsidRDefault="00211989" w:rsidP="00211989">
            <w:pPr>
              <w:contextualSpacing/>
              <w:rPr>
                <w:rFonts w:ascii="Calibri" w:eastAsia="MS Mincho" w:hAnsi="Calibri" w:cs="Calibri"/>
                <w:b/>
                <w:bCs/>
                <w:color w:val="000000" w:themeColor="text1"/>
              </w:rPr>
            </w:pPr>
          </w:p>
          <w:p w14:paraId="34154739" w14:textId="15713D9E" w:rsidR="00211989" w:rsidRDefault="00BD1F62"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3/27</w:t>
            </w:r>
          </w:p>
        </w:tc>
        <w:tc>
          <w:tcPr>
            <w:tcW w:w="5237" w:type="dxa"/>
          </w:tcPr>
          <w:p w14:paraId="399AA0A5" w14:textId="4B2049CA" w:rsidR="00211989" w:rsidRDefault="00211989" w:rsidP="00640CFF">
            <w:pPr>
              <w:pStyle w:val="ListParagraph"/>
              <w:numPr>
                <w:ilvl w:val="0"/>
                <w:numId w:val="45"/>
              </w:numPr>
              <w:rPr>
                <w:rFonts w:ascii="Calibri" w:eastAsia="MS Mincho" w:hAnsi="Calibri" w:cs="Calibri"/>
              </w:rPr>
            </w:pPr>
            <w:r>
              <w:rPr>
                <w:rFonts w:ascii="Calibri" w:eastAsia="MS Mincho" w:hAnsi="Calibri" w:cs="Calibri"/>
              </w:rPr>
              <w:t>Before class:</w:t>
            </w:r>
          </w:p>
          <w:p w14:paraId="2B529C77" w14:textId="550A4F60" w:rsidR="00211989" w:rsidRPr="00640CFF" w:rsidRDefault="00211989" w:rsidP="00640CFF">
            <w:pPr>
              <w:pStyle w:val="ListParagraph"/>
              <w:numPr>
                <w:ilvl w:val="1"/>
                <w:numId w:val="45"/>
              </w:numPr>
              <w:rPr>
                <w:rFonts w:ascii="Calibri" w:eastAsia="MS Mincho" w:hAnsi="Calibri" w:cs="Calibri"/>
              </w:rPr>
            </w:pPr>
            <w:r>
              <w:rPr>
                <w:rFonts w:ascii="Calibri" w:eastAsia="MS Mincho" w:hAnsi="Calibri" w:cs="Calibri"/>
                <w:color w:val="000000" w:themeColor="text1"/>
              </w:rPr>
              <w:t>Read</w:t>
            </w:r>
            <w:r w:rsidR="002D0318">
              <w:rPr>
                <w:rFonts w:ascii="Calibri" w:eastAsia="MS Mincho" w:hAnsi="Calibri" w:cs="Calibri"/>
                <w:color w:val="000000" w:themeColor="text1"/>
              </w:rPr>
              <w:t xml:space="preserve"> (maybe)</w:t>
            </w:r>
            <w:r>
              <w:rPr>
                <w:rFonts w:ascii="Calibri" w:eastAsia="MS Mincho" w:hAnsi="Calibri" w:cs="Calibri"/>
                <w:color w:val="000000" w:themeColor="text1"/>
              </w:rPr>
              <w:t xml:space="preserve"> “Everything </w:t>
            </w:r>
            <w:r w:rsidRPr="0048530C">
              <w:rPr>
                <w:rFonts w:ascii="Calibri" w:eastAsia="MS Mincho" w:hAnsi="Calibri" w:cs="Calibri"/>
                <w:color w:val="000000" w:themeColor="text1"/>
              </w:rPr>
              <w:t>Everywhere All at Once and the Intimate Public of Asian American Cinema</w:t>
            </w:r>
            <w:r>
              <w:rPr>
                <w:rFonts w:ascii="Calibri" w:eastAsia="MS Mincho" w:hAnsi="Calibri" w:cs="Calibri"/>
                <w:color w:val="000000" w:themeColor="text1"/>
              </w:rPr>
              <w:t xml:space="preserve">” by Jason Coe </w:t>
            </w:r>
            <w:r w:rsidRPr="00CA72BA">
              <w:rPr>
                <w:rFonts w:ascii="Calibri" w:eastAsia="MS Mincho" w:hAnsi="Calibri" w:cs="Calibri"/>
                <w:color w:val="D86DCB" w:themeColor="accent5" w:themeTint="99"/>
              </w:rPr>
              <w:t>(Available on Canvas)</w:t>
            </w:r>
          </w:p>
          <w:p w14:paraId="6955D151" w14:textId="77777777" w:rsidR="00640CFF" w:rsidRDefault="00640CFF" w:rsidP="00640CFF">
            <w:pPr>
              <w:pStyle w:val="ListParagraph"/>
              <w:numPr>
                <w:ilvl w:val="0"/>
                <w:numId w:val="45"/>
              </w:numPr>
              <w:rPr>
                <w:rFonts w:ascii="Calibri" w:eastAsia="MS Mincho" w:hAnsi="Calibri" w:cs="Calibri"/>
              </w:rPr>
            </w:pPr>
            <w:r>
              <w:rPr>
                <w:rFonts w:ascii="Calibri" w:eastAsia="MS Mincho" w:hAnsi="Calibri" w:cs="Calibri"/>
              </w:rPr>
              <w:t>In class:</w:t>
            </w:r>
          </w:p>
          <w:p w14:paraId="1C4C0F6F" w14:textId="6F294430" w:rsidR="00640CFF" w:rsidRDefault="00640CFF" w:rsidP="00640CFF">
            <w:pPr>
              <w:pStyle w:val="ListParagraph"/>
              <w:numPr>
                <w:ilvl w:val="1"/>
                <w:numId w:val="45"/>
              </w:numPr>
              <w:rPr>
                <w:rFonts w:ascii="Calibri" w:eastAsia="MS Mincho" w:hAnsi="Calibri" w:cs="Calibri"/>
              </w:rPr>
            </w:pPr>
            <w:r>
              <w:rPr>
                <w:rFonts w:ascii="Calibri" w:eastAsia="MS Mincho" w:hAnsi="Calibri" w:cs="Calibri"/>
              </w:rPr>
              <w:t>Presentation</w:t>
            </w:r>
          </w:p>
          <w:p w14:paraId="3132674B" w14:textId="5C58CF6B" w:rsidR="00211989" w:rsidRPr="00640CFF" w:rsidRDefault="00211989" w:rsidP="00640CFF">
            <w:pPr>
              <w:rPr>
                <w:rFonts w:ascii="Calibri" w:eastAsia="MS Mincho" w:hAnsi="Calibri" w:cs="Calibri"/>
              </w:rPr>
            </w:pPr>
          </w:p>
        </w:tc>
        <w:tc>
          <w:tcPr>
            <w:tcW w:w="2596" w:type="dxa"/>
          </w:tcPr>
          <w:p w14:paraId="5BE3F9DB" w14:textId="20BA5818" w:rsidR="00211989" w:rsidRPr="004777AD" w:rsidRDefault="00211989" w:rsidP="00C90110">
            <w:pPr>
              <w:contextualSpacing/>
              <w:rPr>
                <w:rFonts w:ascii="Calibri" w:eastAsia="MS Mincho" w:hAnsi="Calibri" w:cs="Calibri"/>
                <w:color w:val="4C94D8" w:themeColor="text2" w:themeTint="80"/>
              </w:rPr>
            </w:pPr>
          </w:p>
        </w:tc>
      </w:tr>
      <w:tr w:rsidR="00211989" w14:paraId="5AEF5DAC" w14:textId="77777777" w:rsidTr="00EE7842">
        <w:trPr>
          <w:trHeight w:val="440"/>
        </w:trPr>
        <w:tc>
          <w:tcPr>
            <w:tcW w:w="9350" w:type="dxa"/>
            <w:gridSpan w:val="3"/>
          </w:tcPr>
          <w:p w14:paraId="667C8EB8" w14:textId="77777777" w:rsidR="00211989" w:rsidRPr="003B23E5" w:rsidRDefault="00211989" w:rsidP="00211989">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Week 1</w:t>
            </w:r>
            <w:r>
              <w:rPr>
                <w:rFonts w:ascii="Calibri" w:eastAsia="MS Mincho" w:hAnsi="Calibri" w:cs="Calibri"/>
                <w:b/>
                <w:bCs/>
                <w:color w:val="0F9ED5" w:themeColor="accent4"/>
              </w:rPr>
              <w:t>2: Animation</w:t>
            </w:r>
          </w:p>
          <w:p w14:paraId="537C199C" w14:textId="77777777" w:rsidR="00211989" w:rsidRDefault="00211989" w:rsidP="00211989">
            <w:pPr>
              <w:rPr>
                <w:rFonts w:ascii="Calibri" w:eastAsia="MS Mincho" w:hAnsi="Calibri" w:cs="Calibri"/>
                <w:b/>
                <w:bCs/>
                <w:color w:val="4EA72E" w:themeColor="accent6"/>
              </w:rPr>
            </w:pPr>
          </w:p>
        </w:tc>
      </w:tr>
      <w:tr w:rsidR="008A1833" w14:paraId="0F2D193C" w14:textId="77777777" w:rsidTr="008A1833">
        <w:trPr>
          <w:trHeight w:val="1049"/>
        </w:trPr>
        <w:tc>
          <w:tcPr>
            <w:tcW w:w="1517" w:type="dxa"/>
            <w:vMerge w:val="restart"/>
          </w:tcPr>
          <w:p w14:paraId="2BE96DD2" w14:textId="4481CE98" w:rsidR="008A1833" w:rsidRDefault="008A1833"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3/30</w:t>
            </w:r>
          </w:p>
        </w:tc>
        <w:tc>
          <w:tcPr>
            <w:tcW w:w="5237" w:type="dxa"/>
          </w:tcPr>
          <w:p w14:paraId="79FDA732" w14:textId="77777777" w:rsidR="008A1833" w:rsidRDefault="008A1833" w:rsidP="00211989">
            <w:pPr>
              <w:pStyle w:val="ListParagraph"/>
              <w:numPr>
                <w:ilvl w:val="0"/>
                <w:numId w:val="50"/>
              </w:numPr>
              <w:rPr>
                <w:rFonts w:ascii="Calibri" w:eastAsia="MS Mincho" w:hAnsi="Calibri" w:cs="Calibri"/>
              </w:rPr>
            </w:pPr>
            <w:r>
              <w:rPr>
                <w:rFonts w:ascii="Calibri" w:eastAsia="MS Mincho" w:hAnsi="Calibri" w:cs="Calibri"/>
              </w:rPr>
              <w:t>Before class:</w:t>
            </w:r>
          </w:p>
          <w:p w14:paraId="3C76AB8E" w14:textId="2F1FA670" w:rsidR="008A1833" w:rsidRPr="00AC6E94" w:rsidRDefault="008A1833" w:rsidP="00211989">
            <w:pPr>
              <w:pStyle w:val="ListParagraph"/>
              <w:numPr>
                <w:ilvl w:val="1"/>
                <w:numId w:val="50"/>
              </w:numPr>
              <w:rPr>
                <w:rFonts w:ascii="Calibri" w:eastAsia="MS Mincho" w:hAnsi="Calibri" w:cs="Calibri"/>
                <w:color w:val="000000" w:themeColor="text1"/>
              </w:rPr>
            </w:pPr>
            <w:r w:rsidRPr="00AC6E94">
              <w:rPr>
                <w:rFonts w:ascii="Calibri" w:eastAsia="MS Mincho" w:hAnsi="Calibri" w:cs="Calibri"/>
                <w:color w:val="000000" w:themeColor="text1"/>
              </w:rPr>
              <w:t xml:space="preserve">Read “The Animated Film” (p. 388-96) from </w:t>
            </w:r>
            <w:r w:rsidRPr="00AC6E94">
              <w:rPr>
                <w:rFonts w:ascii="Calibri" w:eastAsia="MS Mincho" w:hAnsi="Calibri" w:cs="Calibri"/>
                <w:i/>
                <w:iCs/>
                <w:color w:val="000000" w:themeColor="text1"/>
              </w:rPr>
              <w:t>Film Art</w:t>
            </w:r>
            <w:r w:rsidRPr="00AC6E94">
              <w:rPr>
                <w:rFonts w:ascii="Calibri" w:eastAsia="MS Mincho" w:hAnsi="Calibri" w:cs="Calibri"/>
                <w:color w:val="000000" w:themeColor="text1"/>
              </w:rPr>
              <w:t>, Chapter 10, “Documentary, Experimental, and Animated Films”</w:t>
            </w:r>
          </w:p>
          <w:p w14:paraId="1EDC8D8B" w14:textId="2A9AAD69" w:rsidR="008A1833" w:rsidRDefault="008A1833" w:rsidP="00211989">
            <w:pPr>
              <w:pStyle w:val="ListParagraph"/>
              <w:numPr>
                <w:ilvl w:val="0"/>
                <w:numId w:val="50"/>
              </w:numPr>
              <w:rPr>
                <w:rFonts w:ascii="Calibri" w:eastAsia="MS Mincho" w:hAnsi="Calibri" w:cs="Calibri"/>
              </w:rPr>
            </w:pPr>
            <w:r>
              <w:rPr>
                <w:rFonts w:ascii="Calibri" w:eastAsia="MS Mincho" w:hAnsi="Calibri" w:cs="Calibri"/>
              </w:rPr>
              <w:t>In class:</w:t>
            </w:r>
          </w:p>
          <w:p w14:paraId="654C65B9" w14:textId="77777777" w:rsidR="008A1833" w:rsidRDefault="008A1833" w:rsidP="00211989">
            <w:pPr>
              <w:pStyle w:val="ListParagraph"/>
              <w:numPr>
                <w:ilvl w:val="1"/>
                <w:numId w:val="50"/>
              </w:numPr>
              <w:rPr>
                <w:rFonts w:ascii="Calibri" w:eastAsia="MS Mincho" w:hAnsi="Calibri" w:cs="Calibri"/>
              </w:rPr>
            </w:pPr>
            <w:r>
              <w:rPr>
                <w:rFonts w:ascii="Calibri" w:eastAsia="MS Mincho" w:hAnsi="Calibri" w:cs="Calibri"/>
              </w:rPr>
              <w:t>Animation lecture</w:t>
            </w:r>
          </w:p>
          <w:p w14:paraId="0550EE64" w14:textId="7DE872C2" w:rsidR="008A1833" w:rsidRPr="008A1833" w:rsidRDefault="008A1833" w:rsidP="008A1833">
            <w:pPr>
              <w:rPr>
                <w:rFonts w:ascii="Calibri" w:eastAsia="MS Mincho" w:hAnsi="Calibri" w:cs="Calibri"/>
              </w:rPr>
            </w:pPr>
          </w:p>
        </w:tc>
        <w:tc>
          <w:tcPr>
            <w:tcW w:w="2596" w:type="dxa"/>
            <w:vMerge w:val="restart"/>
          </w:tcPr>
          <w:p w14:paraId="0CD62A9A" w14:textId="580E6710" w:rsidR="008A1833" w:rsidRPr="00ED2666" w:rsidRDefault="00C90110" w:rsidP="00C90110">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 xml:space="preserve">Tues (3/31)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tc>
      </w:tr>
      <w:tr w:rsidR="008A1833" w14:paraId="0CA58540" w14:textId="77777777" w:rsidTr="003255D6">
        <w:trPr>
          <w:trHeight w:val="503"/>
        </w:trPr>
        <w:tc>
          <w:tcPr>
            <w:tcW w:w="1517" w:type="dxa"/>
            <w:vMerge/>
          </w:tcPr>
          <w:p w14:paraId="7656C1C5" w14:textId="77777777" w:rsidR="008A1833" w:rsidRDefault="008A1833" w:rsidP="00211989">
            <w:pPr>
              <w:contextualSpacing/>
              <w:rPr>
                <w:rFonts w:ascii="Calibri" w:eastAsia="MS Mincho" w:hAnsi="Calibri" w:cs="Calibri"/>
                <w:b/>
                <w:bCs/>
                <w:color w:val="000000" w:themeColor="text1"/>
              </w:rPr>
            </w:pPr>
          </w:p>
        </w:tc>
        <w:tc>
          <w:tcPr>
            <w:tcW w:w="5237" w:type="dxa"/>
          </w:tcPr>
          <w:p w14:paraId="7954A65D" w14:textId="14FC96BF" w:rsidR="008A1833" w:rsidRDefault="008A1833" w:rsidP="008A1833">
            <w:pPr>
              <w:contextualSpacing/>
              <w:rPr>
                <w:rFonts w:ascii="Calibri" w:eastAsia="MS Mincho" w:hAnsi="Calibri" w:cs="Calibri"/>
              </w:rPr>
            </w:pPr>
            <w:r w:rsidRPr="003255D6">
              <w:rPr>
                <w:rFonts w:ascii="Calibri" w:eastAsia="MS Mincho" w:hAnsi="Calibri" w:cs="Calibri"/>
                <w:color w:val="156082" w:themeColor="accent1"/>
              </w:rPr>
              <w:t xml:space="preserve">Screening: </w:t>
            </w:r>
            <w:r w:rsidRPr="003255D6">
              <w:rPr>
                <w:rFonts w:ascii="Calibri" w:eastAsia="MS Mincho" w:hAnsi="Calibri" w:cs="Calibri"/>
                <w:i/>
                <w:iCs/>
                <w:color w:val="156082" w:themeColor="accent1"/>
              </w:rPr>
              <w:t xml:space="preserve">Perfect Blue </w:t>
            </w:r>
            <w:r w:rsidRPr="003255D6">
              <w:rPr>
                <w:rFonts w:ascii="Calibri" w:eastAsia="MS Mincho" w:hAnsi="Calibri" w:cs="Calibri"/>
                <w:color w:val="156082" w:themeColor="accent1"/>
              </w:rPr>
              <w:t>o</w:t>
            </w:r>
            <w:r w:rsidRPr="003255D6">
              <w:rPr>
                <w:rFonts w:ascii="Calibri" w:eastAsia="MS Mincho" w:hAnsi="Calibri" w:cs="Calibri"/>
                <w:i/>
                <w:iCs/>
                <w:color w:val="156082" w:themeColor="accent1"/>
              </w:rPr>
              <w:t>r Spider-Man</w:t>
            </w:r>
          </w:p>
        </w:tc>
        <w:tc>
          <w:tcPr>
            <w:tcW w:w="2596" w:type="dxa"/>
            <w:vMerge/>
          </w:tcPr>
          <w:p w14:paraId="3F7F2B1B" w14:textId="77777777" w:rsidR="008A1833" w:rsidRPr="00ED2666" w:rsidRDefault="008A1833" w:rsidP="00211989">
            <w:pPr>
              <w:contextualSpacing/>
              <w:rPr>
                <w:rFonts w:ascii="Calibri" w:eastAsia="MS Mincho" w:hAnsi="Calibri" w:cs="Calibri"/>
                <w:b/>
                <w:bCs/>
                <w:color w:val="4EA72E" w:themeColor="accent6"/>
              </w:rPr>
            </w:pPr>
          </w:p>
        </w:tc>
      </w:tr>
      <w:tr w:rsidR="00211989" w14:paraId="1CF4F6BB" w14:textId="77777777" w:rsidTr="00EE7842">
        <w:trPr>
          <w:trHeight w:val="440"/>
        </w:trPr>
        <w:tc>
          <w:tcPr>
            <w:tcW w:w="1517" w:type="dxa"/>
          </w:tcPr>
          <w:p w14:paraId="502DCA9E" w14:textId="52B106B7"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lastRenderedPageBreak/>
              <w:t>Wed. 4/1</w:t>
            </w:r>
          </w:p>
        </w:tc>
        <w:tc>
          <w:tcPr>
            <w:tcW w:w="5237" w:type="dxa"/>
          </w:tcPr>
          <w:p w14:paraId="6EC7F5F1" w14:textId="77777777" w:rsidR="008A1833" w:rsidRDefault="008A1833" w:rsidP="00211989">
            <w:pPr>
              <w:pStyle w:val="ListParagraph"/>
              <w:numPr>
                <w:ilvl w:val="0"/>
                <w:numId w:val="50"/>
              </w:numPr>
              <w:rPr>
                <w:rFonts w:ascii="Calibri" w:eastAsia="MS Mincho" w:hAnsi="Calibri" w:cs="Calibri"/>
              </w:rPr>
            </w:pPr>
            <w:r>
              <w:rPr>
                <w:rFonts w:ascii="Calibri" w:eastAsia="MS Mincho" w:hAnsi="Calibri" w:cs="Calibri"/>
              </w:rPr>
              <w:t>In class:</w:t>
            </w:r>
          </w:p>
          <w:p w14:paraId="6E8697B2" w14:textId="798B444B" w:rsidR="008A1833" w:rsidRPr="008A1833" w:rsidRDefault="008A1833" w:rsidP="008A1833">
            <w:pPr>
              <w:pStyle w:val="ListParagraph"/>
              <w:numPr>
                <w:ilvl w:val="1"/>
                <w:numId w:val="50"/>
              </w:numPr>
              <w:rPr>
                <w:rFonts w:ascii="Calibri" w:eastAsia="MS Mincho" w:hAnsi="Calibri" w:cs="Calibri"/>
              </w:rPr>
            </w:pPr>
            <w:r w:rsidRPr="008A1833">
              <w:rPr>
                <w:rFonts w:ascii="Calibri" w:eastAsia="MS Mincho" w:hAnsi="Calibri" w:cs="Calibri"/>
              </w:rPr>
              <w:t>Discussion of initial film reactions and Animation</w:t>
            </w:r>
          </w:p>
          <w:p w14:paraId="07C2F59B" w14:textId="77777777" w:rsidR="008A1833" w:rsidRPr="008448F2" w:rsidRDefault="008A1833" w:rsidP="00211989">
            <w:pPr>
              <w:contextualSpacing/>
              <w:rPr>
                <w:rFonts w:ascii="Calibri" w:eastAsia="MS Mincho" w:hAnsi="Calibri" w:cs="Calibri"/>
                <w:color w:val="000000" w:themeColor="text1"/>
              </w:rPr>
            </w:pPr>
          </w:p>
        </w:tc>
        <w:tc>
          <w:tcPr>
            <w:tcW w:w="2596" w:type="dxa"/>
          </w:tcPr>
          <w:p w14:paraId="5D54E57E" w14:textId="53988CD7" w:rsidR="00211989" w:rsidRPr="00ED2666" w:rsidRDefault="00C90110" w:rsidP="003255D6">
            <w:pPr>
              <w:contextualSpacing/>
              <w:rPr>
                <w:rFonts w:ascii="Calibri" w:eastAsia="MS Mincho" w:hAnsi="Calibri" w:cs="Calibri"/>
                <w:b/>
                <w:bCs/>
                <w:color w:val="4EA72E" w:themeColor="accent6"/>
              </w:rPr>
            </w:pPr>
            <w:r w:rsidRPr="00B00DA8">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B00DA8">
              <w:rPr>
                <w:rFonts w:ascii="Calibri" w:eastAsia="MS Mincho" w:hAnsi="Calibri" w:cs="Calibri"/>
                <w:b/>
                <w:bCs/>
                <w:color w:val="4C94D8" w:themeColor="text2" w:themeTint="80"/>
              </w:rPr>
              <w:t xml:space="preserve"> (</w:t>
            </w:r>
            <w:r>
              <w:rPr>
                <w:rFonts w:ascii="Calibri" w:eastAsia="MS Mincho" w:hAnsi="Calibri" w:cs="Calibri"/>
                <w:b/>
                <w:bCs/>
                <w:color w:val="4C94D8" w:themeColor="text2" w:themeTint="80"/>
              </w:rPr>
              <w:t>4/2</w:t>
            </w:r>
            <w:r w:rsidRPr="00B00DA8">
              <w:rPr>
                <w:rFonts w:ascii="Calibri" w:eastAsia="MS Mincho" w:hAnsi="Calibri" w:cs="Calibri"/>
                <w:b/>
                <w:bCs/>
                <w:color w:val="4C94D8" w:themeColor="text2" w:themeTint="80"/>
              </w:rPr>
              <w:t>) by 11:59PM</w:t>
            </w:r>
          </w:p>
        </w:tc>
      </w:tr>
      <w:tr w:rsidR="00211989" w14:paraId="678196B8" w14:textId="77777777" w:rsidTr="003255D6">
        <w:trPr>
          <w:trHeight w:val="323"/>
        </w:trPr>
        <w:tc>
          <w:tcPr>
            <w:tcW w:w="1517" w:type="dxa"/>
          </w:tcPr>
          <w:p w14:paraId="7CAA233F" w14:textId="5B13B2BA"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4/3</w:t>
            </w:r>
          </w:p>
        </w:tc>
        <w:tc>
          <w:tcPr>
            <w:tcW w:w="5237" w:type="dxa"/>
          </w:tcPr>
          <w:p w14:paraId="26171463" w14:textId="2D250E7D" w:rsidR="00211989" w:rsidRPr="00D222C8" w:rsidRDefault="008A1833" w:rsidP="00211989">
            <w:pPr>
              <w:pStyle w:val="ListParagraph"/>
              <w:numPr>
                <w:ilvl w:val="0"/>
                <w:numId w:val="48"/>
              </w:numPr>
              <w:rPr>
                <w:rFonts w:ascii="Calibri" w:eastAsia="MS Mincho" w:hAnsi="Calibri" w:cs="Calibri"/>
              </w:rPr>
            </w:pPr>
            <w:r>
              <w:rPr>
                <w:rFonts w:ascii="Calibri" w:eastAsia="MS Mincho" w:hAnsi="Calibri" w:cs="Calibri"/>
              </w:rPr>
              <w:t>Presentation</w:t>
            </w:r>
          </w:p>
        </w:tc>
        <w:tc>
          <w:tcPr>
            <w:tcW w:w="2596" w:type="dxa"/>
          </w:tcPr>
          <w:p w14:paraId="686E38B0" w14:textId="77777777" w:rsidR="00211989" w:rsidRPr="00ED2666" w:rsidRDefault="00211989" w:rsidP="003255D6">
            <w:pPr>
              <w:contextualSpacing/>
              <w:rPr>
                <w:rFonts w:ascii="Calibri" w:eastAsia="MS Mincho" w:hAnsi="Calibri" w:cs="Calibri"/>
                <w:b/>
                <w:bCs/>
                <w:color w:val="4EA72E" w:themeColor="accent6"/>
              </w:rPr>
            </w:pPr>
          </w:p>
        </w:tc>
      </w:tr>
      <w:tr w:rsidR="00211989" w14:paraId="6A4A39F1" w14:textId="77777777" w:rsidTr="00EE7842">
        <w:trPr>
          <w:trHeight w:val="440"/>
        </w:trPr>
        <w:tc>
          <w:tcPr>
            <w:tcW w:w="9350" w:type="dxa"/>
            <w:gridSpan w:val="3"/>
          </w:tcPr>
          <w:p w14:paraId="7180086D" w14:textId="77777777" w:rsidR="00211989" w:rsidRDefault="00211989" w:rsidP="00211989">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Week 13</w:t>
            </w:r>
            <w:r>
              <w:rPr>
                <w:rFonts w:ascii="Calibri" w:eastAsia="MS Mincho" w:hAnsi="Calibri" w:cs="Calibri"/>
                <w:b/>
                <w:bCs/>
                <w:color w:val="0F9ED5" w:themeColor="accent4"/>
              </w:rPr>
              <w:t>: Documentary</w:t>
            </w:r>
          </w:p>
          <w:p w14:paraId="57D039E7" w14:textId="77777777" w:rsidR="00211989" w:rsidRPr="00ED2666" w:rsidRDefault="00211989" w:rsidP="00211989">
            <w:pPr>
              <w:contextualSpacing/>
              <w:jc w:val="center"/>
              <w:rPr>
                <w:rFonts w:ascii="Calibri" w:eastAsia="MS Mincho" w:hAnsi="Calibri" w:cs="Calibri"/>
                <w:b/>
                <w:bCs/>
                <w:color w:val="4EA72E" w:themeColor="accent6"/>
              </w:rPr>
            </w:pPr>
          </w:p>
        </w:tc>
      </w:tr>
      <w:tr w:rsidR="0092576A" w14:paraId="039C99CA" w14:textId="77777777" w:rsidTr="0092576A">
        <w:trPr>
          <w:trHeight w:val="1182"/>
        </w:trPr>
        <w:tc>
          <w:tcPr>
            <w:tcW w:w="1517" w:type="dxa"/>
            <w:vMerge w:val="restart"/>
          </w:tcPr>
          <w:p w14:paraId="3C9DC963" w14:textId="7EE1E442" w:rsidR="0092576A" w:rsidRPr="007849E3" w:rsidRDefault="0092576A"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4/6</w:t>
            </w:r>
          </w:p>
        </w:tc>
        <w:tc>
          <w:tcPr>
            <w:tcW w:w="5237" w:type="dxa"/>
          </w:tcPr>
          <w:p w14:paraId="5477C4F1" w14:textId="210995AB" w:rsidR="0092576A" w:rsidRDefault="0092576A" w:rsidP="00211989">
            <w:pPr>
              <w:pStyle w:val="ListParagraph"/>
              <w:numPr>
                <w:ilvl w:val="0"/>
                <w:numId w:val="55"/>
              </w:numPr>
              <w:rPr>
                <w:rFonts w:ascii="Calibri" w:eastAsia="MS Mincho" w:hAnsi="Calibri" w:cs="Calibri"/>
                <w:color w:val="000000" w:themeColor="text1"/>
              </w:rPr>
            </w:pPr>
            <w:r>
              <w:rPr>
                <w:rFonts w:ascii="Calibri" w:eastAsia="MS Mincho" w:hAnsi="Calibri" w:cs="Calibri"/>
                <w:color w:val="000000" w:themeColor="text1"/>
              </w:rPr>
              <w:t>Before class:</w:t>
            </w:r>
          </w:p>
          <w:p w14:paraId="2FC3357A" w14:textId="6EE749C2" w:rsidR="0092576A" w:rsidRPr="007849E3" w:rsidRDefault="0092576A" w:rsidP="00211989">
            <w:pPr>
              <w:pStyle w:val="ListParagraph"/>
              <w:numPr>
                <w:ilvl w:val="1"/>
                <w:numId w:val="55"/>
              </w:numPr>
              <w:rPr>
                <w:rFonts w:ascii="Calibri" w:eastAsia="MS Mincho" w:hAnsi="Calibri" w:cs="Calibri"/>
                <w:color w:val="000000" w:themeColor="text1"/>
              </w:rPr>
            </w:pPr>
            <w:r w:rsidRPr="007849E3">
              <w:rPr>
                <w:rFonts w:ascii="Calibri" w:eastAsia="MS Mincho" w:hAnsi="Calibri" w:cs="Calibri"/>
                <w:color w:val="000000" w:themeColor="text1"/>
              </w:rPr>
              <w:t xml:space="preserve">Read “Documentary (p. 352-70) from </w:t>
            </w:r>
            <w:r w:rsidRPr="007849E3">
              <w:rPr>
                <w:rFonts w:ascii="Calibri" w:eastAsia="MS Mincho" w:hAnsi="Calibri" w:cs="Calibri"/>
                <w:i/>
                <w:iCs/>
                <w:color w:val="000000" w:themeColor="text1"/>
              </w:rPr>
              <w:t>Film Art</w:t>
            </w:r>
            <w:r w:rsidRPr="007849E3">
              <w:rPr>
                <w:rFonts w:ascii="Calibri" w:eastAsia="MS Mincho" w:hAnsi="Calibri" w:cs="Calibri"/>
                <w:color w:val="000000" w:themeColor="text1"/>
              </w:rPr>
              <w:t>, Chapter 10, “Documentary, Experimental, and Animated Films”</w:t>
            </w:r>
          </w:p>
          <w:p w14:paraId="281E4F5F" w14:textId="77777777" w:rsidR="0092576A" w:rsidRDefault="0092576A" w:rsidP="00211989">
            <w:pPr>
              <w:pStyle w:val="ListParagraph"/>
              <w:numPr>
                <w:ilvl w:val="0"/>
                <w:numId w:val="55"/>
              </w:numPr>
              <w:rPr>
                <w:rFonts w:ascii="Calibri" w:eastAsia="MS Mincho" w:hAnsi="Calibri" w:cs="Calibri"/>
                <w:color w:val="000000" w:themeColor="text1"/>
              </w:rPr>
            </w:pPr>
            <w:r>
              <w:rPr>
                <w:rFonts w:ascii="Calibri" w:eastAsia="MS Mincho" w:hAnsi="Calibri" w:cs="Calibri"/>
                <w:color w:val="000000" w:themeColor="text1"/>
              </w:rPr>
              <w:t>In class:</w:t>
            </w:r>
          </w:p>
          <w:p w14:paraId="310FDC24" w14:textId="73997222" w:rsidR="0092576A" w:rsidRPr="0092576A" w:rsidRDefault="0092576A" w:rsidP="0092576A">
            <w:pPr>
              <w:pStyle w:val="ListParagraph"/>
              <w:numPr>
                <w:ilvl w:val="1"/>
                <w:numId w:val="55"/>
              </w:numPr>
              <w:rPr>
                <w:rFonts w:ascii="Calibri" w:eastAsia="MS Mincho" w:hAnsi="Calibri" w:cs="Calibri"/>
                <w:color w:val="000000" w:themeColor="text1"/>
              </w:rPr>
            </w:pPr>
            <w:r w:rsidRPr="00D775D2">
              <w:rPr>
                <w:rFonts w:ascii="Calibri" w:eastAsia="MS Mincho" w:hAnsi="Calibri" w:cs="Calibri"/>
                <w:color w:val="000000" w:themeColor="text1"/>
              </w:rPr>
              <w:t>Documentary lecture</w:t>
            </w:r>
          </w:p>
        </w:tc>
        <w:tc>
          <w:tcPr>
            <w:tcW w:w="2596" w:type="dxa"/>
            <w:vMerge w:val="restart"/>
          </w:tcPr>
          <w:p w14:paraId="487D2260" w14:textId="7F0604CC" w:rsidR="0092576A" w:rsidRPr="00ED2666" w:rsidRDefault="003255D6" w:rsidP="00211989">
            <w:pPr>
              <w:contextualSpacing/>
              <w:rPr>
                <w:rFonts w:ascii="Calibri" w:eastAsia="MS Mincho" w:hAnsi="Calibri" w:cs="Calibri"/>
                <w:b/>
                <w:bCs/>
                <w:color w:val="4EA72E" w:themeColor="accent6"/>
              </w:rPr>
            </w:pPr>
            <w:r w:rsidRPr="00934191">
              <w:rPr>
                <w:rFonts w:ascii="Calibri" w:eastAsia="MS Mincho" w:hAnsi="Calibri" w:cs="Calibri"/>
                <w:b/>
                <w:bCs/>
                <w:color w:val="4EA72E" w:themeColor="accent6"/>
              </w:rPr>
              <w:t xml:space="preserve">Letterboxd Reaction due </w:t>
            </w:r>
            <w:r>
              <w:rPr>
                <w:rFonts w:ascii="Calibri" w:eastAsia="MS Mincho" w:hAnsi="Calibri" w:cs="Calibri"/>
                <w:b/>
                <w:bCs/>
                <w:color w:val="4EA72E" w:themeColor="accent6"/>
              </w:rPr>
              <w:t>Tues (</w:t>
            </w:r>
            <w:r>
              <w:rPr>
                <w:rFonts w:ascii="Calibri" w:eastAsia="MS Mincho" w:hAnsi="Calibri" w:cs="Calibri"/>
                <w:b/>
                <w:bCs/>
                <w:color w:val="4EA72E" w:themeColor="accent6"/>
              </w:rPr>
              <w:t>4</w:t>
            </w:r>
            <w:r>
              <w:rPr>
                <w:rFonts w:ascii="Calibri" w:eastAsia="MS Mincho" w:hAnsi="Calibri" w:cs="Calibri"/>
                <w:b/>
                <w:bCs/>
                <w:color w:val="4EA72E" w:themeColor="accent6"/>
              </w:rPr>
              <w:t xml:space="preserve">/7) </w:t>
            </w:r>
            <w:r w:rsidRPr="00934191">
              <w:rPr>
                <w:rFonts w:ascii="Calibri" w:eastAsia="MS Mincho" w:hAnsi="Calibri" w:cs="Calibri"/>
                <w:b/>
                <w:bCs/>
                <w:color w:val="4EA72E" w:themeColor="accent6"/>
              </w:rPr>
              <w:t xml:space="preserve">by </w:t>
            </w:r>
            <w:r>
              <w:rPr>
                <w:rFonts w:ascii="Calibri" w:eastAsia="MS Mincho" w:hAnsi="Calibri" w:cs="Calibri"/>
                <w:b/>
                <w:bCs/>
                <w:color w:val="4EA72E" w:themeColor="accent6"/>
              </w:rPr>
              <w:t>11:59PM</w:t>
            </w:r>
          </w:p>
        </w:tc>
      </w:tr>
      <w:tr w:rsidR="0092576A" w14:paraId="3C58FBC5" w14:textId="77777777" w:rsidTr="0092576A">
        <w:trPr>
          <w:trHeight w:val="512"/>
        </w:trPr>
        <w:tc>
          <w:tcPr>
            <w:tcW w:w="1517" w:type="dxa"/>
            <w:vMerge/>
          </w:tcPr>
          <w:p w14:paraId="5A05DFDE" w14:textId="77777777" w:rsidR="0092576A" w:rsidRDefault="0092576A" w:rsidP="00211989">
            <w:pPr>
              <w:contextualSpacing/>
              <w:rPr>
                <w:rFonts w:ascii="Calibri" w:eastAsia="MS Mincho" w:hAnsi="Calibri" w:cs="Calibri"/>
                <w:b/>
                <w:bCs/>
                <w:color w:val="000000" w:themeColor="text1"/>
              </w:rPr>
            </w:pPr>
          </w:p>
        </w:tc>
        <w:tc>
          <w:tcPr>
            <w:tcW w:w="5237" w:type="dxa"/>
          </w:tcPr>
          <w:p w14:paraId="2E6A2516" w14:textId="122221A3" w:rsidR="0092576A" w:rsidRPr="0092576A" w:rsidRDefault="0092576A" w:rsidP="0092576A">
            <w:pPr>
              <w:rPr>
                <w:rFonts w:ascii="Calibri" w:hAnsi="Calibri" w:cs="Calibri"/>
              </w:rPr>
            </w:pPr>
            <w:r w:rsidRPr="0092576A">
              <w:rPr>
                <w:rFonts w:ascii="Calibri" w:hAnsi="Calibri" w:cs="Calibri"/>
                <w:color w:val="156082" w:themeColor="accent1"/>
              </w:rPr>
              <w:t xml:space="preserve">Screening: </w:t>
            </w:r>
            <w:r w:rsidRPr="0092576A">
              <w:rPr>
                <w:rFonts w:ascii="Calibri" w:hAnsi="Calibri" w:cs="Calibri"/>
                <w:i/>
                <w:iCs/>
                <w:color w:val="156082" w:themeColor="accent1"/>
              </w:rPr>
              <w:t xml:space="preserve">American Movie </w:t>
            </w:r>
            <w:r w:rsidRPr="0092576A">
              <w:rPr>
                <w:rFonts w:ascii="Calibri" w:hAnsi="Calibri" w:cs="Calibri"/>
                <w:color w:val="156082" w:themeColor="accent1"/>
              </w:rPr>
              <w:t>(Chris Smith, 1999)</w:t>
            </w:r>
          </w:p>
        </w:tc>
        <w:tc>
          <w:tcPr>
            <w:tcW w:w="2596" w:type="dxa"/>
            <w:vMerge/>
          </w:tcPr>
          <w:p w14:paraId="391D83E0" w14:textId="77777777" w:rsidR="0092576A" w:rsidRPr="00ED2666" w:rsidRDefault="0092576A" w:rsidP="00211989">
            <w:pPr>
              <w:contextualSpacing/>
              <w:rPr>
                <w:rFonts w:ascii="Calibri" w:eastAsia="MS Mincho" w:hAnsi="Calibri" w:cs="Calibri"/>
                <w:b/>
                <w:bCs/>
                <w:color w:val="4EA72E" w:themeColor="accent6"/>
              </w:rPr>
            </w:pPr>
          </w:p>
        </w:tc>
      </w:tr>
      <w:tr w:rsidR="00211989" w14:paraId="7DF1794D" w14:textId="77777777" w:rsidTr="00EE7842">
        <w:trPr>
          <w:trHeight w:val="440"/>
        </w:trPr>
        <w:tc>
          <w:tcPr>
            <w:tcW w:w="1517" w:type="dxa"/>
          </w:tcPr>
          <w:p w14:paraId="29C496DA" w14:textId="5A67FD63" w:rsidR="00211989" w:rsidRPr="00630D8F" w:rsidRDefault="00211989" w:rsidP="00211989">
            <w:pPr>
              <w:contextualSpacing/>
              <w:rPr>
                <w:rFonts w:ascii="Calibri" w:eastAsia="MS Mincho" w:hAnsi="Calibri" w:cs="Calibri"/>
                <w:b/>
                <w:bCs/>
                <w:color w:val="000000" w:themeColor="text1"/>
              </w:rPr>
            </w:pPr>
            <w:r w:rsidRPr="00630D8F">
              <w:rPr>
                <w:rFonts w:ascii="Calibri" w:eastAsia="MS Mincho" w:hAnsi="Calibri" w:cs="Calibri"/>
                <w:b/>
                <w:bCs/>
                <w:color w:val="000000" w:themeColor="text1"/>
              </w:rPr>
              <w:t xml:space="preserve">Wed. </w:t>
            </w:r>
            <w:r>
              <w:rPr>
                <w:rFonts w:ascii="Calibri" w:eastAsia="MS Mincho" w:hAnsi="Calibri" w:cs="Calibri"/>
                <w:b/>
                <w:bCs/>
                <w:color w:val="000000" w:themeColor="text1"/>
              </w:rPr>
              <w:t>4</w:t>
            </w:r>
            <w:r w:rsidRPr="00630D8F">
              <w:rPr>
                <w:rFonts w:ascii="Calibri" w:eastAsia="MS Mincho" w:hAnsi="Calibri" w:cs="Calibri"/>
                <w:b/>
                <w:bCs/>
                <w:color w:val="000000" w:themeColor="text1"/>
              </w:rPr>
              <w:t>/</w:t>
            </w:r>
            <w:r>
              <w:rPr>
                <w:rFonts w:ascii="Calibri" w:eastAsia="MS Mincho" w:hAnsi="Calibri" w:cs="Calibri"/>
                <w:b/>
                <w:bCs/>
                <w:color w:val="000000" w:themeColor="text1"/>
              </w:rPr>
              <w:t>8</w:t>
            </w:r>
          </w:p>
        </w:tc>
        <w:tc>
          <w:tcPr>
            <w:tcW w:w="5237" w:type="dxa"/>
          </w:tcPr>
          <w:p w14:paraId="26125638" w14:textId="77777777" w:rsidR="00211989" w:rsidRDefault="0092576A" w:rsidP="0092576A">
            <w:pPr>
              <w:pStyle w:val="ListParagraph"/>
              <w:numPr>
                <w:ilvl w:val="0"/>
                <w:numId w:val="55"/>
              </w:numPr>
              <w:rPr>
                <w:rFonts w:ascii="Calibri" w:eastAsia="MS Mincho" w:hAnsi="Calibri" w:cs="Calibri"/>
                <w:color w:val="000000" w:themeColor="text1"/>
              </w:rPr>
            </w:pPr>
            <w:r>
              <w:rPr>
                <w:rFonts w:ascii="Calibri" w:eastAsia="MS Mincho" w:hAnsi="Calibri" w:cs="Calibri"/>
                <w:color w:val="000000" w:themeColor="text1"/>
              </w:rPr>
              <w:t>In class:</w:t>
            </w:r>
          </w:p>
          <w:p w14:paraId="75DBF312" w14:textId="57ECD38B" w:rsidR="0092576A" w:rsidRPr="0092576A" w:rsidRDefault="008A1833" w:rsidP="0092576A">
            <w:pPr>
              <w:pStyle w:val="ListParagraph"/>
              <w:numPr>
                <w:ilvl w:val="1"/>
                <w:numId w:val="55"/>
              </w:numPr>
              <w:rPr>
                <w:rFonts w:ascii="Calibri" w:eastAsia="MS Mincho" w:hAnsi="Calibri" w:cs="Calibri"/>
                <w:color w:val="000000" w:themeColor="text1"/>
              </w:rPr>
            </w:pPr>
            <w:r>
              <w:rPr>
                <w:rFonts w:ascii="Calibri" w:eastAsia="MS Mincho" w:hAnsi="Calibri" w:cs="Calibri"/>
              </w:rPr>
              <w:t xml:space="preserve">Discussion of initial film reactions and </w:t>
            </w:r>
            <w:r>
              <w:rPr>
                <w:rFonts w:ascii="Calibri" w:eastAsia="MS Mincho" w:hAnsi="Calibri" w:cs="Calibri"/>
              </w:rPr>
              <w:t>Documentary</w:t>
            </w:r>
          </w:p>
        </w:tc>
        <w:tc>
          <w:tcPr>
            <w:tcW w:w="2596" w:type="dxa"/>
          </w:tcPr>
          <w:p w14:paraId="1208FD7E" w14:textId="183234AA" w:rsidR="00211989" w:rsidRPr="003255D6" w:rsidRDefault="003255D6" w:rsidP="00211989">
            <w:pPr>
              <w:contextualSpacing/>
              <w:rPr>
                <w:rFonts w:ascii="Calibri" w:eastAsia="MS Mincho" w:hAnsi="Calibri" w:cs="Calibri"/>
                <w:color w:val="4C94D8" w:themeColor="text2" w:themeTint="80"/>
              </w:rPr>
            </w:pPr>
            <w:r w:rsidRPr="00BC28A6">
              <w:rPr>
                <w:rFonts w:ascii="Calibri" w:eastAsia="MS Mincho" w:hAnsi="Calibri" w:cs="Calibri"/>
                <w:b/>
                <w:bCs/>
                <w:color w:val="4C94D8" w:themeColor="text2" w:themeTint="80"/>
              </w:rPr>
              <w:t xml:space="preserve">Group Presentation due </w:t>
            </w:r>
            <w:r>
              <w:rPr>
                <w:rFonts w:ascii="Calibri" w:eastAsia="MS Mincho" w:hAnsi="Calibri" w:cs="Calibri"/>
                <w:b/>
                <w:bCs/>
                <w:color w:val="4C94D8" w:themeColor="text2" w:themeTint="80"/>
              </w:rPr>
              <w:t>Thurs</w:t>
            </w:r>
            <w:r w:rsidRPr="00BC28A6">
              <w:rPr>
                <w:rFonts w:ascii="Calibri" w:eastAsia="MS Mincho" w:hAnsi="Calibri" w:cs="Calibri"/>
                <w:b/>
                <w:bCs/>
                <w:color w:val="4C94D8" w:themeColor="text2" w:themeTint="80"/>
              </w:rPr>
              <w:t>. (4/</w:t>
            </w:r>
            <w:r>
              <w:rPr>
                <w:rFonts w:ascii="Calibri" w:eastAsia="MS Mincho" w:hAnsi="Calibri" w:cs="Calibri"/>
                <w:b/>
                <w:bCs/>
                <w:color w:val="4C94D8" w:themeColor="text2" w:themeTint="80"/>
              </w:rPr>
              <w:t>9</w:t>
            </w:r>
            <w:r w:rsidRPr="00BC28A6">
              <w:rPr>
                <w:rFonts w:ascii="Calibri" w:eastAsia="MS Mincho" w:hAnsi="Calibri" w:cs="Calibri"/>
                <w:b/>
                <w:bCs/>
                <w:color w:val="4C94D8" w:themeColor="text2" w:themeTint="80"/>
              </w:rPr>
              <w:t>) by 11:59PM</w:t>
            </w:r>
          </w:p>
        </w:tc>
      </w:tr>
      <w:tr w:rsidR="00211989" w14:paraId="5A49E0AE" w14:textId="77777777" w:rsidTr="00EE7842">
        <w:trPr>
          <w:trHeight w:val="440"/>
        </w:trPr>
        <w:tc>
          <w:tcPr>
            <w:tcW w:w="1517" w:type="dxa"/>
          </w:tcPr>
          <w:p w14:paraId="33C77775" w14:textId="6019EBDE"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4/10</w:t>
            </w:r>
          </w:p>
        </w:tc>
        <w:tc>
          <w:tcPr>
            <w:tcW w:w="5237" w:type="dxa"/>
          </w:tcPr>
          <w:p w14:paraId="21720732" w14:textId="77777777" w:rsidR="00D87E9F" w:rsidRDefault="00D87E9F" w:rsidP="00D87E9F">
            <w:pPr>
              <w:pStyle w:val="ListParagraph"/>
              <w:numPr>
                <w:ilvl w:val="0"/>
                <w:numId w:val="55"/>
              </w:numPr>
              <w:rPr>
                <w:rFonts w:ascii="Calibri" w:eastAsia="MS Mincho" w:hAnsi="Calibri" w:cs="Calibri"/>
              </w:rPr>
            </w:pPr>
            <w:r>
              <w:rPr>
                <w:rFonts w:ascii="Calibri" w:eastAsia="MS Mincho" w:hAnsi="Calibri" w:cs="Calibri"/>
              </w:rPr>
              <w:t>In class:</w:t>
            </w:r>
          </w:p>
          <w:p w14:paraId="2E8ABE37" w14:textId="5809A0B5" w:rsidR="00D87E9F" w:rsidRPr="008A1833" w:rsidRDefault="00D87E9F" w:rsidP="00D87E9F">
            <w:pPr>
              <w:pStyle w:val="ListParagraph"/>
              <w:numPr>
                <w:ilvl w:val="1"/>
                <w:numId w:val="55"/>
              </w:numPr>
              <w:rPr>
                <w:rFonts w:ascii="Calibri" w:eastAsia="MS Mincho" w:hAnsi="Calibri" w:cs="Calibri"/>
              </w:rPr>
            </w:pPr>
            <w:r>
              <w:rPr>
                <w:rFonts w:ascii="Calibri" w:eastAsia="MS Mincho" w:hAnsi="Calibri" w:cs="Calibri"/>
              </w:rPr>
              <w:t>Presentation</w:t>
            </w:r>
          </w:p>
          <w:p w14:paraId="2B9A0578" w14:textId="5C61727D" w:rsidR="00211989" w:rsidRPr="00D87E9F" w:rsidRDefault="00211989" w:rsidP="00D87E9F">
            <w:pPr>
              <w:rPr>
                <w:rFonts w:ascii="Calibri" w:eastAsia="MS Mincho" w:hAnsi="Calibri" w:cs="Calibri"/>
                <w:color w:val="000000" w:themeColor="text1"/>
              </w:rPr>
            </w:pPr>
          </w:p>
        </w:tc>
        <w:tc>
          <w:tcPr>
            <w:tcW w:w="2596" w:type="dxa"/>
          </w:tcPr>
          <w:p w14:paraId="3AAAB3BB" w14:textId="77777777" w:rsidR="00211989" w:rsidRDefault="00211989" w:rsidP="00211989">
            <w:pPr>
              <w:contextualSpacing/>
              <w:rPr>
                <w:rFonts w:ascii="Calibri" w:eastAsia="MS Mincho" w:hAnsi="Calibri" w:cs="Calibri"/>
                <w:b/>
                <w:bCs/>
                <w:color w:val="4C94D8" w:themeColor="text2" w:themeTint="80"/>
              </w:rPr>
            </w:pPr>
          </w:p>
          <w:p w14:paraId="2E14428D" w14:textId="77777777" w:rsidR="00211989" w:rsidRPr="00ED2666" w:rsidRDefault="00211989" w:rsidP="003255D6">
            <w:pPr>
              <w:contextualSpacing/>
              <w:rPr>
                <w:rFonts w:ascii="Calibri" w:eastAsia="MS Mincho" w:hAnsi="Calibri" w:cs="Calibri"/>
                <w:b/>
                <w:bCs/>
                <w:color w:val="4EA72E" w:themeColor="accent6"/>
              </w:rPr>
            </w:pPr>
          </w:p>
        </w:tc>
      </w:tr>
      <w:tr w:rsidR="00211989" w14:paraId="1C2E4DC3" w14:textId="77777777" w:rsidTr="00EE7842">
        <w:trPr>
          <w:trHeight w:val="440"/>
        </w:trPr>
        <w:tc>
          <w:tcPr>
            <w:tcW w:w="9350" w:type="dxa"/>
            <w:gridSpan w:val="3"/>
          </w:tcPr>
          <w:p w14:paraId="5F3D5BA9" w14:textId="3CF4B0A4" w:rsidR="00211989" w:rsidRPr="003B23E5" w:rsidRDefault="00211989" w:rsidP="00211989">
            <w:pPr>
              <w:contextualSpacing/>
              <w:jc w:val="center"/>
              <w:rPr>
                <w:rFonts w:ascii="Calibri" w:eastAsia="MS Mincho" w:hAnsi="Calibri" w:cs="Calibri"/>
                <w:b/>
                <w:bCs/>
                <w:color w:val="0F9ED5" w:themeColor="accent4"/>
              </w:rPr>
            </w:pPr>
            <w:r w:rsidRPr="003B23E5">
              <w:rPr>
                <w:rFonts w:ascii="Calibri" w:eastAsia="MS Mincho" w:hAnsi="Calibri" w:cs="Calibri"/>
                <w:b/>
                <w:bCs/>
                <w:color w:val="0F9ED5" w:themeColor="accent4"/>
              </w:rPr>
              <w:t xml:space="preserve">Week </w:t>
            </w:r>
            <w:r>
              <w:rPr>
                <w:rFonts w:ascii="Calibri" w:eastAsia="MS Mincho" w:hAnsi="Calibri" w:cs="Calibri"/>
                <w:b/>
                <w:bCs/>
                <w:color w:val="0F9ED5" w:themeColor="accent4"/>
              </w:rPr>
              <w:t xml:space="preserve">14: </w:t>
            </w:r>
            <w:r w:rsidR="00023AA7">
              <w:rPr>
                <w:rFonts w:ascii="Calibri" w:eastAsia="MS Mincho" w:hAnsi="Calibri" w:cs="Calibri"/>
                <w:b/>
                <w:bCs/>
                <w:color w:val="0F9ED5" w:themeColor="accent4"/>
              </w:rPr>
              <w:t>Preparing for Final Papers</w:t>
            </w:r>
          </w:p>
          <w:p w14:paraId="4FF2442D" w14:textId="77777777" w:rsidR="00211989" w:rsidRPr="00ED2666" w:rsidRDefault="00211989" w:rsidP="00211989">
            <w:pPr>
              <w:contextualSpacing/>
              <w:jc w:val="center"/>
              <w:rPr>
                <w:rFonts w:ascii="Calibri" w:eastAsia="MS Mincho" w:hAnsi="Calibri" w:cs="Calibri"/>
                <w:b/>
                <w:bCs/>
                <w:color w:val="4EA72E" w:themeColor="accent6"/>
              </w:rPr>
            </w:pPr>
          </w:p>
        </w:tc>
      </w:tr>
      <w:tr w:rsidR="00211989" w14:paraId="5D321A59" w14:textId="77777777" w:rsidTr="00EE7842">
        <w:trPr>
          <w:trHeight w:val="440"/>
        </w:trPr>
        <w:tc>
          <w:tcPr>
            <w:tcW w:w="1517" w:type="dxa"/>
          </w:tcPr>
          <w:p w14:paraId="3769FC65" w14:textId="69BB5D5F" w:rsidR="00211989" w:rsidRPr="00CA72BA"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Mon. 4/13</w:t>
            </w:r>
          </w:p>
        </w:tc>
        <w:tc>
          <w:tcPr>
            <w:tcW w:w="5237" w:type="dxa"/>
          </w:tcPr>
          <w:p w14:paraId="06C7A6D5" w14:textId="74190BE8" w:rsidR="005463B7" w:rsidRPr="005463B7" w:rsidRDefault="005463B7" w:rsidP="005463B7">
            <w:pPr>
              <w:rPr>
                <w:rFonts w:ascii="Calibri" w:eastAsia="MS Mincho" w:hAnsi="Calibri" w:cs="Calibri"/>
                <w:i/>
                <w:iCs/>
                <w:color w:val="000000" w:themeColor="text1"/>
              </w:rPr>
            </w:pPr>
          </w:p>
          <w:p w14:paraId="3C588BF7" w14:textId="08AC74FF" w:rsidR="005463B7" w:rsidRDefault="005463B7" w:rsidP="005463B7">
            <w:pPr>
              <w:pStyle w:val="ListParagraph"/>
              <w:numPr>
                <w:ilvl w:val="0"/>
                <w:numId w:val="38"/>
              </w:numPr>
              <w:rPr>
                <w:rFonts w:ascii="Calibri" w:eastAsia="MS Mincho" w:hAnsi="Calibri" w:cs="Calibri"/>
                <w:color w:val="000000" w:themeColor="text1"/>
              </w:rPr>
            </w:pPr>
            <w:r>
              <w:rPr>
                <w:rFonts w:ascii="Calibri" w:eastAsia="MS Mincho" w:hAnsi="Calibri" w:cs="Calibri"/>
                <w:color w:val="000000" w:themeColor="text1"/>
              </w:rPr>
              <w:t>Before class:</w:t>
            </w:r>
          </w:p>
          <w:p w14:paraId="6BE18339" w14:textId="4EB867FB" w:rsidR="005463B7" w:rsidRPr="005463B7" w:rsidRDefault="005463B7" w:rsidP="005463B7">
            <w:pPr>
              <w:pStyle w:val="ListParagraph"/>
              <w:numPr>
                <w:ilvl w:val="1"/>
                <w:numId w:val="38"/>
              </w:numPr>
              <w:rPr>
                <w:rFonts w:ascii="Calibri" w:eastAsia="MS Mincho" w:hAnsi="Calibri" w:cs="Calibri"/>
                <w:color w:val="000000" w:themeColor="text1"/>
              </w:rPr>
            </w:pPr>
            <w:r>
              <w:rPr>
                <w:rFonts w:ascii="Calibri" w:eastAsia="MS Mincho" w:hAnsi="Calibri" w:cs="Calibri"/>
                <w:color w:val="000000" w:themeColor="text1"/>
              </w:rPr>
              <w:t xml:space="preserve">Read </w:t>
            </w:r>
            <w:r w:rsidRPr="005463B7">
              <w:rPr>
                <w:rFonts w:ascii="Calibri" w:eastAsia="MS Mincho" w:hAnsi="Calibri" w:cs="Calibri"/>
                <w:color w:val="000000" w:themeColor="text1"/>
              </w:rPr>
              <w:t>Final Research Paper rubric</w:t>
            </w:r>
            <w:r>
              <w:rPr>
                <w:rFonts w:ascii="Calibri" w:eastAsia="MS Mincho" w:hAnsi="Calibri" w:cs="Calibri"/>
                <w:color w:val="000000" w:themeColor="text1"/>
              </w:rPr>
              <w:t xml:space="preserve"> + Student example </w:t>
            </w:r>
            <w:proofErr w:type="gramStart"/>
            <w:r>
              <w:rPr>
                <w:rFonts w:ascii="Calibri" w:eastAsia="MS Mincho" w:hAnsi="Calibri" w:cs="Calibri"/>
                <w:color w:val="000000" w:themeColor="text1"/>
              </w:rPr>
              <w:t>paper</w:t>
            </w:r>
            <w:r w:rsidRPr="005463B7">
              <w:rPr>
                <w:rFonts w:ascii="Calibri" w:eastAsia="MS Mincho" w:hAnsi="Calibri" w:cs="Calibri"/>
                <w:color w:val="D86DCB" w:themeColor="accent5" w:themeTint="99"/>
              </w:rPr>
              <w:t>(</w:t>
            </w:r>
            <w:proofErr w:type="gramEnd"/>
            <w:r w:rsidRPr="005463B7">
              <w:rPr>
                <w:rFonts w:ascii="Calibri" w:eastAsia="MS Mincho" w:hAnsi="Calibri" w:cs="Calibri"/>
                <w:color w:val="D86DCB" w:themeColor="accent5" w:themeTint="99"/>
              </w:rPr>
              <w:t>Available on Canvas ‘Final Research Paper’ assignment instructions)</w:t>
            </w:r>
          </w:p>
          <w:p w14:paraId="5F6CCCCB" w14:textId="24712824" w:rsidR="005463B7" w:rsidRPr="005463B7" w:rsidRDefault="005463B7" w:rsidP="005463B7">
            <w:pPr>
              <w:rPr>
                <w:rFonts w:ascii="Calibri" w:eastAsia="MS Mincho" w:hAnsi="Calibri" w:cs="Calibri"/>
                <w:color w:val="000000" w:themeColor="text1"/>
              </w:rPr>
            </w:pPr>
            <w:r w:rsidRPr="005463B7">
              <w:rPr>
                <w:rFonts w:ascii="Calibri" w:eastAsia="MS Mincho" w:hAnsi="Calibri" w:cs="Calibri"/>
                <w:color w:val="C00000"/>
              </w:rPr>
              <w:t>No screening</w:t>
            </w:r>
          </w:p>
        </w:tc>
        <w:tc>
          <w:tcPr>
            <w:tcW w:w="2596" w:type="dxa"/>
          </w:tcPr>
          <w:p w14:paraId="6BF97CB5" w14:textId="77777777" w:rsidR="00211989" w:rsidRPr="00ED2666" w:rsidRDefault="00211989" w:rsidP="00211989">
            <w:pPr>
              <w:rPr>
                <w:rFonts w:ascii="Calibri" w:eastAsia="MS Mincho" w:hAnsi="Calibri" w:cs="Calibri"/>
                <w:b/>
                <w:bCs/>
                <w:color w:val="4EA72E" w:themeColor="accent6"/>
              </w:rPr>
            </w:pPr>
          </w:p>
        </w:tc>
      </w:tr>
      <w:tr w:rsidR="00211989" w14:paraId="41741101" w14:textId="77777777" w:rsidTr="00EE7842">
        <w:trPr>
          <w:trHeight w:val="440"/>
        </w:trPr>
        <w:tc>
          <w:tcPr>
            <w:tcW w:w="1517" w:type="dxa"/>
          </w:tcPr>
          <w:p w14:paraId="6629A611" w14:textId="7B6C0FB2" w:rsidR="00211989" w:rsidRPr="000D66CA" w:rsidRDefault="00211989" w:rsidP="00211989">
            <w:pPr>
              <w:contextualSpacing/>
              <w:rPr>
                <w:rFonts w:ascii="Calibri" w:eastAsia="MS Mincho" w:hAnsi="Calibri" w:cs="Calibri"/>
                <w:b/>
                <w:bCs/>
                <w:color w:val="C00000"/>
              </w:rPr>
            </w:pPr>
            <w:r w:rsidRPr="00630D8F">
              <w:rPr>
                <w:rFonts w:ascii="Calibri" w:eastAsia="MS Mincho" w:hAnsi="Calibri" w:cs="Calibri"/>
                <w:b/>
                <w:bCs/>
                <w:color w:val="000000" w:themeColor="text1"/>
              </w:rPr>
              <w:t>Wed. 4/</w:t>
            </w:r>
            <w:r>
              <w:rPr>
                <w:rFonts w:ascii="Calibri" w:eastAsia="MS Mincho" w:hAnsi="Calibri" w:cs="Calibri"/>
                <w:b/>
                <w:bCs/>
                <w:color w:val="000000" w:themeColor="text1"/>
              </w:rPr>
              <w:t>15</w:t>
            </w:r>
          </w:p>
        </w:tc>
        <w:tc>
          <w:tcPr>
            <w:tcW w:w="5237" w:type="dxa"/>
          </w:tcPr>
          <w:p w14:paraId="07F44CC2" w14:textId="2D2FE500" w:rsidR="005463B7" w:rsidRPr="005463B7" w:rsidRDefault="005463B7" w:rsidP="005463B7">
            <w:pPr>
              <w:pStyle w:val="ListParagraph"/>
              <w:numPr>
                <w:ilvl w:val="0"/>
                <w:numId w:val="36"/>
              </w:numPr>
              <w:ind w:left="360"/>
              <w:rPr>
                <w:rFonts w:ascii="Calibri" w:eastAsia="MS Mincho" w:hAnsi="Calibri" w:cs="Calibri"/>
                <w:color w:val="000000" w:themeColor="text1"/>
              </w:rPr>
            </w:pPr>
            <w:r w:rsidRPr="005463B7">
              <w:rPr>
                <w:rFonts w:ascii="Calibri" w:eastAsia="MS Mincho" w:hAnsi="Calibri" w:cs="Calibri"/>
                <w:color w:val="000000" w:themeColor="text1"/>
              </w:rPr>
              <w:t>Class conferences – meetings to discuss papers with students</w:t>
            </w:r>
          </w:p>
          <w:p w14:paraId="66D4BCEE" w14:textId="68EE156F" w:rsidR="005463B7" w:rsidRPr="005463B7" w:rsidRDefault="005463B7" w:rsidP="005463B7">
            <w:pPr>
              <w:pStyle w:val="ListParagraph"/>
              <w:ind w:left="360"/>
              <w:rPr>
                <w:rFonts w:ascii="Calibri" w:eastAsia="MS Mincho" w:hAnsi="Calibri" w:cs="Calibri"/>
                <w:color w:val="C00000"/>
              </w:rPr>
            </w:pPr>
          </w:p>
        </w:tc>
        <w:tc>
          <w:tcPr>
            <w:tcW w:w="2596" w:type="dxa"/>
          </w:tcPr>
          <w:p w14:paraId="0A60DFBD" w14:textId="77777777" w:rsidR="00211989" w:rsidRPr="00ED2666" w:rsidRDefault="00211989" w:rsidP="00211989">
            <w:pPr>
              <w:contextualSpacing/>
              <w:rPr>
                <w:rFonts w:ascii="Calibri" w:eastAsia="MS Mincho" w:hAnsi="Calibri" w:cs="Calibri"/>
                <w:b/>
                <w:bCs/>
                <w:color w:val="4EA72E" w:themeColor="accent6"/>
              </w:rPr>
            </w:pPr>
          </w:p>
        </w:tc>
      </w:tr>
      <w:tr w:rsidR="00211989" w14:paraId="75952F03" w14:textId="77777777" w:rsidTr="00EE7842">
        <w:trPr>
          <w:trHeight w:val="440"/>
        </w:trPr>
        <w:tc>
          <w:tcPr>
            <w:tcW w:w="1517" w:type="dxa"/>
          </w:tcPr>
          <w:p w14:paraId="1CBD27CF" w14:textId="4A1CB918" w:rsidR="00211989" w:rsidRDefault="00211989" w:rsidP="00211989">
            <w:pPr>
              <w:contextualSpacing/>
              <w:rPr>
                <w:rFonts w:ascii="Calibri" w:eastAsia="MS Mincho" w:hAnsi="Calibri" w:cs="Calibri"/>
                <w:b/>
                <w:bCs/>
                <w:color w:val="000000" w:themeColor="text1"/>
              </w:rPr>
            </w:pPr>
            <w:r>
              <w:rPr>
                <w:rFonts w:ascii="Calibri" w:eastAsia="MS Mincho" w:hAnsi="Calibri" w:cs="Calibri"/>
                <w:b/>
                <w:bCs/>
                <w:color w:val="000000" w:themeColor="text1"/>
              </w:rPr>
              <w:t>Fri. 4/17</w:t>
            </w:r>
          </w:p>
        </w:tc>
        <w:tc>
          <w:tcPr>
            <w:tcW w:w="5237" w:type="dxa"/>
          </w:tcPr>
          <w:p w14:paraId="1FACFEE0" w14:textId="5E2842E4" w:rsidR="00211989" w:rsidRPr="00CA72BA" w:rsidRDefault="005463B7" w:rsidP="00211989">
            <w:pPr>
              <w:pStyle w:val="ListParagraph"/>
              <w:numPr>
                <w:ilvl w:val="0"/>
                <w:numId w:val="39"/>
              </w:numPr>
              <w:rPr>
                <w:rFonts w:ascii="Calibri" w:eastAsia="MS Mincho" w:hAnsi="Calibri" w:cs="Calibri"/>
                <w:color w:val="000000" w:themeColor="text1"/>
              </w:rPr>
            </w:pPr>
            <w:r>
              <w:rPr>
                <w:rFonts w:ascii="Calibri" w:eastAsia="MS Mincho" w:hAnsi="Calibri" w:cs="Calibri"/>
                <w:color w:val="000000" w:themeColor="text1"/>
              </w:rPr>
              <w:t>Class conferences – meetings to discuss papers with students</w:t>
            </w:r>
          </w:p>
        </w:tc>
        <w:tc>
          <w:tcPr>
            <w:tcW w:w="2596" w:type="dxa"/>
          </w:tcPr>
          <w:p w14:paraId="4ABAA693" w14:textId="77777777" w:rsidR="00211989" w:rsidRPr="00BC28A6" w:rsidRDefault="00211989" w:rsidP="00211989">
            <w:pPr>
              <w:rPr>
                <w:rFonts w:ascii="Calibri" w:eastAsia="Calibri" w:hAnsi="Calibri" w:cs="Calibri"/>
              </w:rPr>
            </w:pPr>
          </w:p>
        </w:tc>
      </w:tr>
      <w:tr w:rsidR="00211989" w14:paraId="76462CF4" w14:textId="77777777" w:rsidTr="00EE7842">
        <w:trPr>
          <w:trHeight w:val="440"/>
        </w:trPr>
        <w:tc>
          <w:tcPr>
            <w:tcW w:w="9350" w:type="dxa"/>
            <w:gridSpan w:val="3"/>
          </w:tcPr>
          <w:p w14:paraId="77398F95" w14:textId="5BC93407" w:rsidR="00211989" w:rsidRPr="00ED2666" w:rsidRDefault="00211989" w:rsidP="00211989">
            <w:pPr>
              <w:contextualSpacing/>
              <w:jc w:val="center"/>
              <w:rPr>
                <w:rFonts w:ascii="Calibri" w:eastAsia="MS Mincho" w:hAnsi="Calibri" w:cs="Calibri"/>
                <w:b/>
                <w:bCs/>
                <w:color w:val="4EA72E" w:themeColor="accent6"/>
              </w:rPr>
            </w:pPr>
            <w:r w:rsidRPr="00F0123F">
              <w:rPr>
                <w:rFonts w:ascii="Calibri" w:eastAsia="MS Mincho" w:hAnsi="Calibri" w:cs="Calibri"/>
                <w:b/>
                <w:bCs/>
                <w:color w:val="0F9ED5" w:themeColor="accent4"/>
              </w:rPr>
              <w:t>Week 15</w:t>
            </w:r>
            <w:r>
              <w:rPr>
                <w:rFonts w:ascii="Calibri" w:eastAsia="MS Mincho" w:hAnsi="Calibri" w:cs="Calibri"/>
                <w:b/>
                <w:bCs/>
                <w:color w:val="0F9ED5" w:themeColor="accent4"/>
              </w:rPr>
              <w:t xml:space="preserve">: </w:t>
            </w:r>
            <w:r w:rsidR="00C02749">
              <w:rPr>
                <w:rFonts w:ascii="Calibri" w:eastAsia="MS Mincho" w:hAnsi="Calibri" w:cs="Calibri"/>
                <w:b/>
                <w:bCs/>
                <w:color w:val="0F9ED5" w:themeColor="accent4"/>
              </w:rPr>
              <w:t xml:space="preserve">Final </w:t>
            </w:r>
            <w:r w:rsidR="00D0552F">
              <w:rPr>
                <w:rFonts w:ascii="Calibri" w:eastAsia="MS Mincho" w:hAnsi="Calibri" w:cs="Calibri"/>
                <w:b/>
                <w:bCs/>
                <w:color w:val="0F9ED5" w:themeColor="accent4"/>
              </w:rPr>
              <w:t>Week</w:t>
            </w:r>
          </w:p>
        </w:tc>
      </w:tr>
      <w:tr w:rsidR="00211989" w14:paraId="752BFD17" w14:textId="77777777" w:rsidTr="00EA602A">
        <w:trPr>
          <w:trHeight w:val="656"/>
        </w:trPr>
        <w:tc>
          <w:tcPr>
            <w:tcW w:w="1517" w:type="dxa"/>
          </w:tcPr>
          <w:p w14:paraId="2CBE2F04" w14:textId="74F10D05" w:rsidR="00211989" w:rsidRPr="00EA602A" w:rsidRDefault="00211989" w:rsidP="00211989">
            <w:pPr>
              <w:rPr>
                <w:rFonts w:ascii="Calibri" w:eastAsia="MS Mincho" w:hAnsi="Calibri" w:cs="Calibri"/>
                <w:b/>
                <w:bCs/>
                <w:color w:val="000000" w:themeColor="text1"/>
              </w:rPr>
            </w:pPr>
            <w:r w:rsidRPr="00EA602A">
              <w:rPr>
                <w:rFonts w:ascii="Calibri" w:eastAsia="MS Mincho" w:hAnsi="Calibri" w:cs="Calibri"/>
                <w:b/>
                <w:bCs/>
                <w:color w:val="000000" w:themeColor="text1"/>
              </w:rPr>
              <w:t>Mon. 4/20</w:t>
            </w:r>
          </w:p>
        </w:tc>
        <w:tc>
          <w:tcPr>
            <w:tcW w:w="5237" w:type="dxa"/>
          </w:tcPr>
          <w:p w14:paraId="39B41DD4" w14:textId="77777777" w:rsidR="00211989" w:rsidRPr="005463B7" w:rsidRDefault="005463B7" w:rsidP="005463B7">
            <w:pPr>
              <w:pStyle w:val="ListParagraph"/>
              <w:numPr>
                <w:ilvl w:val="0"/>
                <w:numId w:val="39"/>
              </w:numPr>
              <w:rPr>
                <w:rFonts w:ascii="Calibri" w:eastAsia="MS Mincho" w:hAnsi="Calibri" w:cs="Calibri"/>
                <w:color w:val="000000" w:themeColor="text1"/>
              </w:rPr>
            </w:pPr>
            <w:r w:rsidRPr="005463B7">
              <w:rPr>
                <w:rFonts w:ascii="Calibri" w:eastAsia="MS Mincho" w:hAnsi="Calibri" w:cs="Calibri"/>
                <w:color w:val="000000" w:themeColor="text1"/>
              </w:rPr>
              <w:t>Writing Day</w:t>
            </w:r>
          </w:p>
          <w:p w14:paraId="171E6E8B" w14:textId="27526967" w:rsidR="005463B7" w:rsidRPr="005463B7" w:rsidRDefault="005463B7" w:rsidP="005463B7">
            <w:pPr>
              <w:rPr>
                <w:rFonts w:ascii="Calibri" w:eastAsia="MS Mincho" w:hAnsi="Calibri" w:cs="Calibri"/>
                <w:color w:val="C00000"/>
              </w:rPr>
            </w:pPr>
            <w:r>
              <w:rPr>
                <w:rFonts w:ascii="Calibri" w:eastAsia="MS Mincho" w:hAnsi="Calibri" w:cs="Calibri"/>
                <w:color w:val="C00000"/>
              </w:rPr>
              <w:t>No screening</w:t>
            </w:r>
          </w:p>
        </w:tc>
        <w:tc>
          <w:tcPr>
            <w:tcW w:w="2596" w:type="dxa"/>
          </w:tcPr>
          <w:p w14:paraId="57F5362B" w14:textId="66B79AE5" w:rsidR="00211989" w:rsidRPr="00EA602A" w:rsidRDefault="00211989" w:rsidP="00211989">
            <w:pPr>
              <w:rPr>
                <w:rFonts w:ascii="Calibri" w:eastAsia="MS Mincho" w:hAnsi="Calibri" w:cs="Calibri"/>
                <w:color w:val="C00000"/>
              </w:rPr>
            </w:pPr>
          </w:p>
        </w:tc>
      </w:tr>
      <w:tr w:rsidR="00211989" w14:paraId="2744744F" w14:textId="77777777" w:rsidTr="00EA602A">
        <w:trPr>
          <w:trHeight w:val="656"/>
        </w:trPr>
        <w:tc>
          <w:tcPr>
            <w:tcW w:w="1517" w:type="dxa"/>
          </w:tcPr>
          <w:p w14:paraId="171E15FF" w14:textId="7F5712FB" w:rsidR="00211989" w:rsidRPr="00EA602A" w:rsidRDefault="00211989" w:rsidP="00211989">
            <w:pPr>
              <w:rPr>
                <w:rFonts w:ascii="Calibri" w:eastAsia="MS Mincho" w:hAnsi="Calibri" w:cs="Calibri"/>
                <w:b/>
                <w:bCs/>
                <w:color w:val="000000" w:themeColor="text1"/>
              </w:rPr>
            </w:pPr>
            <w:r w:rsidRPr="00EA602A">
              <w:rPr>
                <w:rFonts w:ascii="Calibri" w:eastAsia="MS Mincho" w:hAnsi="Calibri" w:cs="Calibri"/>
                <w:b/>
                <w:bCs/>
                <w:color w:val="000000" w:themeColor="text1"/>
              </w:rPr>
              <w:t>Wed. 4/22</w:t>
            </w:r>
          </w:p>
        </w:tc>
        <w:tc>
          <w:tcPr>
            <w:tcW w:w="5237" w:type="dxa"/>
          </w:tcPr>
          <w:p w14:paraId="783E9F44" w14:textId="46DB7C16" w:rsidR="00211989" w:rsidRPr="00EA602A" w:rsidRDefault="00D0552F" w:rsidP="00211989">
            <w:pPr>
              <w:rPr>
                <w:rFonts w:ascii="Calibri" w:eastAsia="MS Mincho" w:hAnsi="Calibri" w:cs="Calibri"/>
                <w:color w:val="C00000"/>
              </w:rPr>
            </w:pPr>
            <w:r>
              <w:rPr>
                <w:rFonts w:ascii="Calibri" w:eastAsia="MS Mincho" w:hAnsi="Calibri" w:cs="Calibri"/>
                <w:color w:val="000000" w:themeColor="text1"/>
              </w:rPr>
              <w:t xml:space="preserve">Last </w:t>
            </w:r>
            <w:r w:rsidR="005463B7" w:rsidRPr="005463B7">
              <w:rPr>
                <w:rFonts w:ascii="Calibri" w:eastAsia="MS Mincho" w:hAnsi="Calibri" w:cs="Calibri"/>
                <w:color w:val="000000" w:themeColor="text1"/>
              </w:rPr>
              <w:t>day of class</w:t>
            </w:r>
          </w:p>
        </w:tc>
        <w:tc>
          <w:tcPr>
            <w:tcW w:w="2596" w:type="dxa"/>
          </w:tcPr>
          <w:p w14:paraId="7A821F1C" w14:textId="6613263F" w:rsidR="00211989" w:rsidRPr="0005742C" w:rsidRDefault="00211989" w:rsidP="00211989">
            <w:pPr>
              <w:rPr>
                <w:rFonts w:ascii="Calibri" w:eastAsia="MS Mincho" w:hAnsi="Calibri" w:cs="Calibri"/>
                <w:b/>
                <w:bCs/>
                <w:color w:val="E97132" w:themeColor="accent2"/>
              </w:rPr>
            </w:pPr>
            <w:r w:rsidRPr="0005742C">
              <w:rPr>
                <w:rFonts w:ascii="Calibri" w:eastAsia="MS Mincho" w:hAnsi="Calibri" w:cs="Calibri"/>
                <w:b/>
                <w:bCs/>
                <w:color w:val="E97132" w:themeColor="accent2"/>
              </w:rPr>
              <w:t xml:space="preserve">Final </w:t>
            </w:r>
            <w:r w:rsidR="0092576A">
              <w:rPr>
                <w:rFonts w:ascii="Calibri" w:eastAsia="MS Mincho" w:hAnsi="Calibri" w:cs="Calibri"/>
                <w:b/>
                <w:bCs/>
                <w:color w:val="E97132" w:themeColor="accent2"/>
              </w:rPr>
              <w:t xml:space="preserve">paper </w:t>
            </w:r>
            <w:r w:rsidRPr="0005742C">
              <w:rPr>
                <w:rFonts w:ascii="Calibri" w:eastAsia="MS Mincho" w:hAnsi="Calibri" w:cs="Calibri"/>
                <w:b/>
                <w:bCs/>
                <w:color w:val="E97132" w:themeColor="accent2"/>
              </w:rPr>
              <w:t xml:space="preserve">is due </w:t>
            </w:r>
            <w:r>
              <w:rPr>
                <w:rFonts w:ascii="Calibri" w:eastAsia="MS Mincho" w:hAnsi="Calibri" w:cs="Calibri"/>
                <w:b/>
                <w:bCs/>
                <w:color w:val="E97132" w:themeColor="accent2"/>
              </w:rPr>
              <w:t>Mon. (4/2</w:t>
            </w:r>
            <w:r>
              <w:rPr>
                <w:rFonts w:ascii="Calibri" w:eastAsia="MS Mincho" w:hAnsi="Calibri" w:cs="Calibri"/>
                <w:b/>
                <w:bCs/>
                <w:color w:val="E97132" w:themeColor="accent2"/>
              </w:rPr>
              <w:t>7</w:t>
            </w:r>
            <w:r>
              <w:rPr>
                <w:rFonts w:ascii="Calibri" w:eastAsia="MS Mincho" w:hAnsi="Calibri" w:cs="Calibri"/>
                <w:b/>
                <w:bCs/>
                <w:color w:val="E97132" w:themeColor="accent2"/>
              </w:rPr>
              <w:t>)</w:t>
            </w:r>
            <w:r w:rsidRPr="0005742C">
              <w:rPr>
                <w:rFonts w:ascii="Calibri" w:eastAsia="MS Mincho" w:hAnsi="Calibri" w:cs="Calibri"/>
                <w:b/>
                <w:bCs/>
                <w:color w:val="E97132" w:themeColor="accent2"/>
              </w:rPr>
              <w:t xml:space="preserve"> by 11:59PM</w:t>
            </w:r>
          </w:p>
          <w:p w14:paraId="1570E66C" w14:textId="77777777" w:rsidR="00211989" w:rsidRPr="00EA602A" w:rsidRDefault="00211989" w:rsidP="00211989">
            <w:pPr>
              <w:rPr>
                <w:rFonts w:ascii="Calibri" w:eastAsia="MS Mincho" w:hAnsi="Calibri" w:cs="Calibri"/>
                <w:color w:val="C00000"/>
              </w:rPr>
            </w:pPr>
          </w:p>
        </w:tc>
      </w:tr>
    </w:tbl>
    <w:p w14:paraId="2F59F804" w14:textId="77777777" w:rsidR="00BD5635" w:rsidRDefault="00BD5635" w:rsidP="00BD5635">
      <w:pPr>
        <w:spacing w:before="8" w:line="130" w:lineRule="exact"/>
        <w:rPr>
          <w:rFonts w:ascii="Calibri" w:eastAsia="Cambria" w:hAnsi="Calibri" w:cs="Calibri"/>
          <w:b/>
          <w:bCs/>
        </w:rPr>
      </w:pPr>
    </w:p>
    <w:p w14:paraId="298C6F92" w14:textId="77777777" w:rsidR="00BD5635" w:rsidRDefault="00BD5635" w:rsidP="00BD5635">
      <w:pPr>
        <w:spacing w:before="8" w:line="130" w:lineRule="exact"/>
        <w:rPr>
          <w:rFonts w:ascii="Calibri" w:eastAsia="Cambria" w:hAnsi="Calibri" w:cs="Calibri"/>
          <w:b/>
          <w:bCs/>
        </w:rPr>
      </w:pPr>
    </w:p>
    <w:p w14:paraId="0BA0FDC6" w14:textId="77777777" w:rsidR="00BD5635" w:rsidRDefault="00BD5635" w:rsidP="00BD5635">
      <w:pPr>
        <w:spacing w:before="8" w:line="130" w:lineRule="exact"/>
        <w:rPr>
          <w:rFonts w:ascii="Calibri" w:eastAsia="Cambria" w:hAnsi="Calibri" w:cs="Calibri"/>
          <w:b/>
          <w:bCs/>
        </w:rPr>
      </w:pPr>
    </w:p>
    <w:p w14:paraId="3A343E37" w14:textId="77777777" w:rsidR="00BD5635" w:rsidRPr="003E0E4F" w:rsidRDefault="00BD5635" w:rsidP="00BD5635">
      <w:pPr>
        <w:tabs>
          <w:tab w:val="center" w:pos="3001"/>
          <w:tab w:val="center" w:pos="3877"/>
          <w:tab w:val="center" w:pos="5095"/>
          <w:tab w:val="center" w:pos="5976"/>
        </w:tabs>
        <w:spacing w:after="14"/>
        <w:rPr>
          <w:rFonts w:ascii="Calibri" w:hAnsi="Calibri" w:cs="Calibri"/>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093"/>
        <w:gridCol w:w="8257"/>
      </w:tblGrid>
      <w:tr w:rsidR="00BD5635" w:rsidRPr="002844FC" w14:paraId="1EF14A0F" w14:textId="77777777" w:rsidTr="00EE7842">
        <w:tc>
          <w:tcPr>
            <w:tcW w:w="0" w:type="auto"/>
            <w:tcBorders>
              <w:top w:val="single" w:sz="4" w:space="0" w:color="000000"/>
              <w:left w:val="single" w:sz="4" w:space="0" w:color="000000"/>
              <w:bottom w:val="single" w:sz="4" w:space="0" w:color="000000"/>
              <w:right w:val="single" w:sz="6" w:space="0" w:color="000000"/>
            </w:tcBorders>
            <w:shd w:val="clear" w:color="auto" w:fill="990000"/>
            <w:vAlign w:val="center"/>
            <w:hideMark/>
          </w:tcPr>
          <w:p w14:paraId="0143A10C" w14:textId="77777777" w:rsidR="00BD5635" w:rsidRPr="002844FC" w:rsidRDefault="00BD5635" w:rsidP="00EE7842">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Score </w:t>
            </w:r>
          </w:p>
        </w:tc>
        <w:tc>
          <w:tcPr>
            <w:tcW w:w="0" w:type="auto"/>
            <w:tcBorders>
              <w:top w:val="single" w:sz="4" w:space="0" w:color="000000"/>
              <w:left w:val="single" w:sz="6" w:space="0" w:color="000000"/>
              <w:bottom w:val="single" w:sz="4" w:space="0" w:color="000000"/>
              <w:right w:val="single" w:sz="4" w:space="0" w:color="000000"/>
            </w:tcBorders>
            <w:shd w:val="clear" w:color="auto" w:fill="990000"/>
            <w:vAlign w:val="center"/>
            <w:hideMark/>
          </w:tcPr>
          <w:p w14:paraId="1A85ED67" w14:textId="77777777" w:rsidR="00BD5635" w:rsidRPr="002844FC" w:rsidRDefault="00BD5635" w:rsidP="00EE7842">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Key Traits/ Qualities </w:t>
            </w:r>
          </w:p>
        </w:tc>
      </w:tr>
      <w:tr w:rsidR="00BD5635" w:rsidRPr="002844FC" w14:paraId="1C0E87CE" w14:textId="77777777" w:rsidTr="00EE7842">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29B2E4ED" w14:textId="77777777" w:rsidR="00BD5635" w:rsidRPr="002844FC" w:rsidRDefault="00BD5635" w:rsidP="00EE7842">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“A-level” Paper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4F050E28" w14:textId="77777777" w:rsidR="00BD5635" w:rsidRPr="00765099"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Substantially goes</w:t>
            </w:r>
            <w:r w:rsidRPr="00765099">
              <w:rPr>
                <w:rFonts w:ascii="Calibri" w:eastAsia="Calibri" w:hAnsi="Calibri" w:cs="Calibri"/>
                <w:bCs/>
                <w:color w:val="000000" w:themeColor="text1"/>
              </w:rPr>
              <w:t xml:space="preserve"> beyond analyses and ideas </w:t>
            </w:r>
            <w:r>
              <w:rPr>
                <w:rFonts w:ascii="Calibri" w:eastAsia="Calibri" w:hAnsi="Calibri" w:cs="Calibri"/>
                <w:bCs/>
                <w:color w:val="000000" w:themeColor="text1"/>
              </w:rPr>
              <w:t>already discussed</w:t>
            </w:r>
            <w:r w:rsidRPr="00765099">
              <w:rPr>
                <w:rFonts w:ascii="Calibri" w:eastAsia="Calibri" w:hAnsi="Calibri" w:cs="Calibri"/>
                <w:bCs/>
                <w:color w:val="000000" w:themeColor="text1"/>
              </w:rPr>
              <w:t xml:space="preserve"> in class</w:t>
            </w:r>
          </w:p>
          <w:p w14:paraId="0FFD039E" w14:textId="77777777" w:rsidR="00BD5635" w:rsidRPr="00D6471A"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The thesis (or argument) is </w:t>
            </w:r>
            <w:r>
              <w:rPr>
                <w:rFonts w:ascii="Calibri" w:eastAsia="Calibri" w:hAnsi="Calibri" w:cs="Calibri"/>
                <w:bCs/>
                <w:color w:val="000000" w:themeColor="text1"/>
              </w:rPr>
              <w:t xml:space="preserve">creative, </w:t>
            </w:r>
            <w:r w:rsidRPr="00765099">
              <w:rPr>
                <w:rFonts w:ascii="Calibri" w:eastAsia="Calibri" w:hAnsi="Calibri" w:cs="Calibri"/>
                <w:bCs/>
                <w:color w:val="000000" w:themeColor="text1"/>
              </w:rPr>
              <w:t>clearly articulated, original, and well-supported</w:t>
            </w:r>
            <w:r>
              <w:rPr>
                <w:rFonts w:ascii="Calibri" w:eastAsia="Calibri" w:hAnsi="Calibri" w:cs="Calibri"/>
                <w:bCs/>
                <w:color w:val="000000" w:themeColor="text1"/>
              </w:rPr>
              <w:t>. D</w:t>
            </w:r>
            <w:r w:rsidRPr="00621294">
              <w:rPr>
                <w:rFonts w:ascii="Calibri" w:eastAsia="Calibri" w:hAnsi="Calibri" w:cs="Calibri"/>
                <w:bCs/>
                <w:color w:val="000000" w:themeColor="text1"/>
              </w:rPr>
              <w:t xml:space="preserve">oes not rely on summary; offers a nuanced interpretation, not a statement of fact, and is beyond the obvious </w:t>
            </w:r>
          </w:p>
          <w:p w14:paraId="78806F8E" w14:textId="77777777" w:rsidR="00BD5635"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Subsequent paragraphs build on and support the paper’s central thesis or argument</w:t>
            </w:r>
          </w:p>
          <w:p w14:paraId="72448C66" w14:textId="77777777" w:rsidR="00BD5635"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Examples and evidence from the texts back up (but do not </w:t>
            </w:r>
            <w:r>
              <w:rPr>
                <w:rFonts w:ascii="Calibri" w:eastAsia="Calibri" w:hAnsi="Calibri" w:cs="Calibri"/>
                <w:bCs/>
                <w:color w:val="000000" w:themeColor="text1"/>
              </w:rPr>
              <w:t>overtake</w:t>
            </w:r>
            <w:r w:rsidRPr="00765099">
              <w:rPr>
                <w:rFonts w:ascii="Calibri" w:eastAsia="Calibri" w:hAnsi="Calibri" w:cs="Calibri"/>
                <w:bCs/>
                <w:color w:val="000000" w:themeColor="text1"/>
              </w:rPr>
              <w:t>) your own critical analysis</w:t>
            </w:r>
          </w:p>
          <w:p w14:paraId="4ACB21F6" w14:textId="77777777" w:rsidR="00BD5635" w:rsidRPr="00D6471A"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E</w:t>
            </w:r>
            <w:r w:rsidRPr="00D6471A">
              <w:rPr>
                <w:rFonts w:ascii="Calibri" w:eastAsia="Calibri" w:hAnsi="Calibri" w:cs="Calibri"/>
                <w:bCs/>
                <w:color w:val="000000" w:themeColor="text1"/>
              </w:rPr>
              <w:t xml:space="preserve">ach body paragraph follows the claim, evidence, analysis model; every paragraph has a clear function; transitions between paragraphs are smooth and build the argument effectively; the papers </w:t>
            </w:r>
            <w:proofErr w:type="gramStart"/>
            <w:r w:rsidRPr="00D6471A">
              <w:rPr>
                <w:rFonts w:ascii="Calibri" w:eastAsia="Calibri" w:hAnsi="Calibri" w:cs="Calibri"/>
                <w:bCs/>
                <w:color w:val="000000" w:themeColor="text1"/>
              </w:rPr>
              <w:t>reads</w:t>
            </w:r>
            <w:proofErr w:type="gramEnd"/>
            <w:r w:rsidRPr="00D6471A">
              <w:rPr>
                <w:rFonts w:ascii="Calibri" w:eastAsia="Calibri" w:hAnsi="Calibri" w:cs="Calibri"/>
                <w:bCs/>
                <w:color w:val="000000" w:themeColor="text1"/>
              </w:rPr>
              <w:t xml:space="preserve"> as a cohesive argument </w:t>
            </w:r>
            <w:r>
              <w:rPr>
                <w:rFonts w:ascii="Calibri" w:eastAsia="Calibri" w:hAnsi="Calibri" w:cs="Calibri"/>
                <w:bCs/>
                <w:color w:val="000000" w:themeColor="text1"/>
              </w:rPr>
              <w:t xml:space="preserve">– not </w:t>
            </w:r>
            <w:r w:rsidRPr="00D6471A">
              <w:rPr>
                <w:rFonts w:ascii="Calibri" w:eastAsia="Calibri" w:hAnsi="Calibri" w:cs="Calibri"/>
                <w:bCs/>
                <w:color w:val="000000" w:themeColor="text1"/>
              </w:rPr>
              <w:t xml:space="preserve">a collection of thoughts or bullet-points. </w:t>
            </w:r>
          </w:p>
          <w:p w14:paraId="6DE2AC69" w14:textId="77777777" w:rsidR="00BD5635"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The paper is free of most grammatical and spelling errors.</w:t>
            </w:r>
          </w:p>
          <w:p w14:paraId="2BFD3461" w14:textId="77777777" w:rsidR="00BD5635" w:rsidRPr="008D7061"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MLA formatting is uniformly (and correctly) followed throughout.</w:t>
            </w:r>
          </w:p>
          <w:p w14:paraId="2BCF26DC" w14:textId="77777777" w:rsidR="00BD5635"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Should have a distinct and strong conclusion that does not simply rehash the paper’s original thesis </w:t>
            </w:r>
          </w:p>
          <w:p w14:paraId="4512938C" w14:textId="77777777" w:rsidR="00BD5635"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Uses appropriate and effective organization</w:t>
            </w:r>
          </w:p>
          <w:p w14:paraId="74B34297" w14:textId="77777777" w:rsidR="00BD5635" w:rsidRPr="00765099" w:rsidRDefault="00BD5635" w:rsidP="00EE7842">
            <w:pPr>
              <w:pStyle w:val="ListParagraph"/>
              <w:numPr>
                <w:ilvl w:val="0"/>
                <w:numId w:val="23"/>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T</w:t>
            </w:r>
            <w:r w:rsidRPr="00E2363C">
              <w:rPr>
                <w:rFonts w:ascii="Calibri" w:eastAsia="Calibri" w:hAnsi="Calibri" w:cs="Calibri"/>
                <w:bCs/>
                <w:color w:val="000000" w:themeColor="text1"/>
              </w:rPr>
              <w:t>one is academic, not moralistic or evaluative</w:t>
            </w:r>
          </w:p>
        </w:tc>
      </w:tr>
      <w:tr w:rsidR="00BD5635" w:rsidRPr="002844FC" w14:paraId="0F8BF410" w14:textId="77777777" w:rsidTr="00EE7842">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747CA15B" w14:textId="77777777" w:rsidR="00BD5635" w:rsidRPr="002844FC" w:rsidRDefault="00BD5635" w:rsidP="00EE7842">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“B-level” Paper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6C4710C0" w14:textId="77777777" w:rsidR="00BD5635" w:rsidRPr="00765099"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Follows and meets most of the requirements in the assignment guidelines</w:t>
            </w:r>
          </w:p>
          <w:p w14:paraId="7D5A76C7" w14:textId="77777777" w:rsidR="00BD5635" w:rsidRPr="00765099"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Has a good thesis, but the wording might be less clear and/or fluid or weaker in its argumentation</w:t>
            </w:r>
          </w:p>
          <w:p w14:paraId="128BB931" w14:textId="77777777" w:rsidR="00BD5635" w:rsidRPr="00765099"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Pr>
                <w:rFonts w:ascii="Calibri" w:eastAsia="Calibri" w:hAnsi="Calibri" w:cs="Calibri"/>
                <w:bCs/>
                <w:color w:val="000000" w:themeColor="text1"/>
              </w:rPr>
              <w:t>Relies heavily on ideas introduced in class without significant expansion</w:t>
            </w:r>
          </w:p>
          <w:p w14:paraId="154C3AE2" w14:textId="77777777" w:rsidR="00BD5635" w:rsidRPr="00765099"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Does not analyze textual evidence as critically or as in depth as the “A” paper</w:t>
            </w:r>
          </w:p>
          <w:p w14:paraId="287BBEC7" w14:textId="77777777" w:rsidR="00BD5635" w:rsidRPr="00765099"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Puts forth a solid argument but may have unclear language, spelling, or grammatical errors and superficial or vague analysis in a few places</w:t>
            </w:r>
          </w:p>
          <w:p w14:paraId="2E52A77E" w14:textId="77777777" w:rsidR="00BD5635" w:rsidRPr="00E2363C"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MLA formatting is uniformly (and correctly) followed throughout</w:t>
            </w:r>
          </w:p>
          <w:p w14:paraId="33F06664" w14:textId="77777777" w:rsidR="00BD5635" w:rsidRPr="00E2363C" w:rsidRDefault="00BD5635" w:rsidP="00EE7842">
            <w:pPr>
              <w:pStyle w:val="ListParagraph"/>
              <w:numPr>
                <w:ilvl w:val="0"/>
                <w:numId w:val="22"/>
              </w:numPr>
              <w:shd w:val="clear" w:color="auto" w:fill="FFFFFF"/>
              <w:spacing w:before="180" w:after="180"/>
              <w:rPr>
                <w:rFonts w:ascii="Calibri" w:eastAsia="Calibri" w:hAnsi="Calibri" w:cs="Calibri"/>
                <w:bCs/>
                <w:color w:val="000000" w:themeColor="text1"/>
              </w:rPr>
            </w:pPr>
            <w:r w:rsidRPr="00E2363C">
              <w:rPr>
                <w:rFonts w:ascii="Calibri" w:eastAsia="Calibri" w:hAnsi="Calibri" w:cs="Calibri"/>
                <w:bCs/>
                <w:color w:val="000000" w:themeColor="text1"/>
              </w:rPr>
              <w:t>Organization</w:t>
            </w:r>
            <w:r>
              <w:rPr>
                <w:rFonts w:ascii="Calibri" w:eastAsia="Calibri" w:hAnsi="Calibri" w:cs="Calibri"/>
                <w:bCs/>
                <w:color w:val="000000" w:themeColor="text1"/>
              </w:rPr>
              <w:t xml:space="preserve"> of sentences/paragraphs might be a bit weak</w:t>
            </w:r>
          </w:p>
          <w:p w14:paraId="2894C719" w14:textId="77777777" w:rsidR="00BD5635" w:rsidRPr="00E2363C"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sidRPr="00765099">
              <w:rPr>
                <w:rFonts w:ascii="Calibri" w:eastAsia="Calibri" w:hAnsi="Calibri" w:cs="Calibri"/>
                <w:bCs/>
                <w:color w:val="000000" w:themeColor="text1"/>
              </w:rPr>
              <w:t xml:space="preserve">Conclusion </w:t>
            </w:r>
            <w:r>
              <w:rPr>
                <w:rFonts w:ascii="Calibri" w:eastAsia="Calibri" w:hAnsi="Calibri" w:cs="Calibri"/>
                <w:bCs/>
                <w:color w:val="000000" w:themeColor="text1"/>
              </w:rPr>
              <w:t>might be a bit unclear and/or weak with repetition of the intro’s wording</w:t>
            </w:r>
          </w:p>
          <w:p w14:paraId="6EA6C978" w14:textId="77777777" w:rsidR="00BD5635" w:rsidRPr="00765099" w:rsidRDefault="00BD5635" w:rsidP="00EE7842">
            <w:pPr>
              <w:pStyle w:val="ListParagraph"/>
              <w:numPr>
                <w:ilvl w:val="0"/>
                <w:numId w:val="22"/>
              </w:numPr>
              <w:shd w:val="clear" w:color="auto" w:fill="FFFFFF"/>
              <w:spacing w:before="180" w:after="180"/>
              <w:rPr>
                <w:rFonts w:ascii="Calibri" w:eastAsia="Calibri" w:hAnsi="Calibri" w:cs="Calibri"/>
                <w:bCs/>
                <w:color w:val="7030A0"/>
              </w:rPr>
            </w:pPr>
            <w:r>
              <w:rPr>
                <w:rFonts w:ascii="Calibri" w:eastAsia="Calibri" w:hAnsi="Calibri" w:cs="Calibri"/>
                <w:bCs/>
                <w:color w:val="000000" w:themeColor="text1"/>
              </w:rPr>
              <w:t>T</w:t>
            </w:r>
            <w:r w:rsidRPr="00E2363C">
              <w:rPr>
                <w:rFonts w:ascii="Calibri" w:eastAsia="Calibri" w:hAnsi="Calibri" w:cs="Calibri"/>
                <w:bCs/>
                <w:color w:val="000000" w:themeColor="text1"/>
              </w:rPr>
              <w:t>one is academic, not moralistic or evaluative</w:t>
            </w:r>
          </w:p>
        </w:tc>
      </w:tr>
      <w:tr w:rsidR="00BD5635" w:rsidRPr="002844FC" w14:paraId="37EE7E1C" w14:textId="77777777" w:rsidTr="00EE7842">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071EB9D8" w14:textId="77777777" w:rsidR="00BD5635" w:rsidRPr="002844FC" w:rsidRDefault="00BD5635" w:rsidP="00EE7842">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t xml:space="preserve">“C-level” Paper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40CC5781"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Follows and meets some of the requirements in the assignment guidelines</w:t>
            </w:r>
          </w:p>
          <w:p w14:paraId="7A45C700"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clearly articulate or fully develop thesis</w:t>
            </w:r>
            <w:r>
              <w:rPr>
                <w:rFonts w:ascii="Calibri" w:eastAsia="Calibri" w:hAnsi="Calibri" w:cs="Calibri"/>
                <w:bCs/>
                <w:color w:val="000000" w:themeColor="text1"/>
              </w:rPr>
              <w:t>; offers only broad intro</w:t>
            </w:r>
          </w:p>
          <w:p w14:paraId="61F054B7"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Does not offer new insight into a text, just repeats ideas from class discussion or other sources</w:t>
            </w:r>
          </w:p>
          <w:p w14:paraId="5BEEEB23"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lastRenderedPageBreak/>
              <w:t>Does not wholly engage with or defend the paper’s key argument throughout</w:t>
            </w:r>
          </w:p>
          <w:p w14:paraId="77BF84D0"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The writing is largely incoherent and disorganized but may have instances of proper analysis and clear argumentation</w:t>
            </w:r>
          </w:p>
          <w:p w14:paraId="09571D5F"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incorporate sufficient textual evidence to support the main argument and claims</w:t>
            </w:r>
          </w:p>
          <w:p w14:paraId="6E0E7816"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MLA formatting is not uniformly (nor correctly) followed throughout</w:t>
            </w:r>
          </w:p>
          <w:p w14:paraId="3C21D522" w14:textId="77777777" w:rsidR="00BD5635"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 xml:space="preserve">Lacks a clear conclusion </w:t>
            </w:r>
          </w:p>
          <w:p w14:paraId="78FA5DD4" w14:textId="77777777" w:rsidR="00BD5635" w:rsidRPr="00765099" w:rsidRDefault="00BD5635" w:rsidP="00EE7842">
            <w:pPr>
              <w:pStyle w:val="ListParagraph"/>
              <w:numPr>
                <w:ilvl w:val="0"/>
                <w:numId w:val="21"/>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T</w:t>
            </w:r>
            <w:r w:rsidRPr="00E2363C">
              <w:rPr>
                <w:rFonts w:ascii="Calibri" w:eastAsia="Calibri" w:hAnsi="Calibri" w:cs="Calibri"/>
                <w:bCs/>
                <w:color w:val="000000" w:themeColor="text1"/>
              </w:rPr>
              <w:t xml:space="preserve">one </w:t>
            </w:r>
            <w:r>
              <w:rPr>
                <w:rFonts w:ascii="Calibri" w:eastAsia="Calibri" w:hAnsi="Calibri" w:cs="Calibri"/>
                <w:bCs/>
                <w:color w:val="000000" w:themeColor="text1"/>
              </w:rPr>
              <w:t xml:space="preserve">might not be academic; more </w:t>
            </w:r>
            <w:r w:rsidRPr="00E2363C">
              <w:rPr>
                <w:rFonts w:ascii="Calibri" w:eastAsia="Calibri" w:hAnsi="Calibri" w:cs="Calibri"/>
                <w:bCs/>
                <w:color w:val="000000" w:themeColor="text1"/>
              </w:rPr>
              <w:t>moralistic or evaluative</w:t>
            </w:r>
            <w:r>
              <w:rPr>
                <w:rFonts w:ascii="Calibri" w:eastAsia="Calibri" w:hAnsi="Calibri" w:cs="Calibri"/>
                <w:bCs/>
                <w:color w:val="000000" w:themeColor="text1"/>
              </w:rPr>
              <w:t xml:space="preserve"> </w:t>
            </w:r>
          </w:p>
        </w:tc>
      </w:tr>
      <w:tr w:rsidR="00BD5635" w:rsidRPr="002844FC" w14:paraId="42D4E96F" w14:textId="77777777" w:rsidTr="00EE7842">
        <w:tc>
          <w:tcPr>
            <w:tcW w:w="0" w:type="auto"/>
            <w:tcBorders>
              <w:top w:val="single" w:sz="4" w:space="0" w:color="000000"/>
              <w:left w:val="single" w:sz="4" w:space="0" w:color="000000"/>
              <w:bottom w:val="single" w:sz="4" w:space="0" w:color="000000"/>
              <w:right w:val="single" w:sz="6" w:space="0" w:color="000000"/>
            </w:tcBorders>
            <w:shd w:val="clear" w:color="auto" w:fill="FFFFFF"/>
            <w:vAlign w:val="center"/>
            <w:hideMark/>
          </w:tcPr>
          <w:p w14:paraId="5368C7D2" w14:textId="77777777" w:rsidR="00BD5635" w:rsidRPr="002844FC" w:rsidRDefault="00BD5635" w:rsidP="00EE7842">
            <w:pPr>
              <w:shd w:val="clear" w:color="auto" w:fill="FFFFFF"/>
              <w:spacing w:before="180" w:after="180"/>
              <w:jc w:val="center"/>
              <w:rPr>
                <w:rFonts w:ascii="Calibri" w:eastAsia="Calibri" w:hAnsi="Calibri" w:cs="Calibri"/>
                <w:b/>
                <w:color w:val="7030A0"/>
              </w:rPr>
            </w:pPr>
            <w:r w:rsidRPr="002844FC">
              <w:rPr>
                <w:rFonts w:ascii="Calibri" w:eastAsia="Calibri" w:hAnsi="Calibri" w:cs="Calibri"/>
                <w:b/>
                <w:bCs/>
                <w:color w:val="E97132" w:themeColor="accent2"/>
              </w:rPr>
              <w:lastRenderedPageBreak/>
              <w:t xml:space="preserve">“D-level” Paper and below </w:t>
            </w:r>
          </w:p>
        </w:tc>
        <w:tc>
          <w:tcPr>
            <w:tcW w:w="0" w:type="auto"/>
            <w:tcBorders>
              <w:top w:val="single" w:sz="4" w:space="0" w:color="000000"/>
              <w:left w:val="single" w:sz="6" w:space="0" w:color="000000"/>
              <w:bottom w:val="single" w:sz="4" w:space="0" w:color="000000"/>
              <w:right w:val="single" w:sz="4" w:space="0" w:color="000000"/>
            </w:tcBorders>
            <w:shd w:val="clear" w:color="auto" w:fill="FFFFFF"/>
            <w:vAlign w:val="center"/>
            <w:hideMark/>
          </w:tcPr>
          <w:p w14:paraId="75C6A059"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Does not address the text or does not follow assignment guidelines</w:t>
            </w:r>
          </w:p>
          <w:p w14:paraId="60026719"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Expresses no critical thought about a text, providing only summary and/or contextual information</w:t>
            </w:r>
          </w:p>
          <w:p w14:paraId="573A1228"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Lacks a clearly articulated and well-developed thesis</w:t>
            </w:r>
          </w:p>
          <w:p w14:paraId="69D76DD5"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engage with or defend the paper’s key argument throughout</w:t>
            </w:r>
          </w:p>
          <w:p w14:paraId="089D7467"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successfully incorporate any textual evidence to support the main argument and claims</w:t>
            </w:r>
          </w:p>
          <w:p w14:paraId="1B8735BD"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Shows blatant disregard of proper grammar and punctuatio</w:t>
            </w:r>
            <w:r>
              <w:rPr>
                <w:rFonts w:ascii="Calibri" w:eastAsia="Calibri" w:hAnsi="Calibri" w:cs="Calibri"/>
                <w:bCs/>
                <w:color w:val="000000" w:themeColor="text1"/>
              </w:rPr>
              <w:t>n</w:t>
            </w:r>
          </w:p>
          <w:p w14:paraId="2D254E7B"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The writing is vague and has several errors in analysis and argumentation</w:t>
            </w:r>
          </w:p>
          <w:p w14:paraId="0B408EB7"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sidRPr="00765099">
              <w:rPr>
                <w:rFonts w:ascii="Calibri" w:eastAsia="Calibri" w:hAnsi="Calibri" w:cs="Calibri"/>
                <w:bCs/>
                <w:color w:val="000000" w:themeColor="text1"/>
              </w:rPr>
              <w:t>Does not follow MLA formatting guidelines</w:t>
            </w:r>
          </w:p>
          <w:p w14:paraId="46AFC7A4" w14:textId="77777777" w:rsidR="00BD5635"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May have serious organizational problems</w:t>
            </w:r>
          </w:p>
          <w:p w14:paraId="608AAB27" w14:textId="77777777" w:rsidR="00BD5635" w:rsidRPr="00765099" w:rsidRDefault="00BD5635" w:rsidP="00EE7842">
            <w:pPr>
              <w:pStyle w:val="ListParagraph"/>
              <w:numPr>
                <w:ilvl w:val="0"/>
                <w:numId w:val="20"/>
              </w:numPr>
              <w:shd w:val="clear" w:color="auto" w:fill="FFFFFF"/>
              <w:spacing w:before="180" w:after="180"/>
              <w:rPr>
                <w:rFonts w:ascii="Calibri" w:eastAsia="Calibri" w:hAnsi="Calibri" w:cs="Calibri"/>
                <w:bCs/>
                <w:color w:val="000000" w:themeColor="text1"/>
              </w:rPr>
            </w:pPr>
            <w:r>
              <w:rPr>
                <w:rFonts w:ascii="Calibri" w:eastAsia="Calibri" w:hAnsi="Calibri" w:cs="Calibri"/>
                <w:bCs/>
                <w:color w:val="000000" w:themeColor="text1"/>
              </w:rPr>
              <w:t>T</w:t>
            </w:r>
            <w:r w:rsidRPr="00E2363C">
              <w:rPr>
                <w:rFonts w:ascii="Calibri" w:eastAsia="Calibri" w:hAnsi="Calibri" w:cs="Calibri"/>
                <w:bCs/>
                <w:color w:val="000000" w:themeColor="text1"/>
              </w:rPr>
              <w:t xml:space="preserve">one is </w:t>
            </w:r>
            <w:proofErr w:type="gramStart"/>
            <w:r>
              <w:rPr>
                <w:rFonts w:ascii="Calibri" w:eastAsia="Calibri" w:hAnsi="Calibri" w:cs="Calibri"/>
                <w:bCs/>
                <w:color w:val="000000" w:themeColor="text1"/>
              </w:rPr>
              <w:t>definitely not</w:t>
            </w:r>
            <w:proofErr w:type="gramEnd"/>
            <w:r>
              <w:rPr>
                <w:rFonts w:ascii="Calibri" w:eastAsia="Calibri" w:hAnsi="Calibri" w:cs="Calibri"/>
                <w:bCs/>
                <w:color w:val="000000" w:themeColor="text1"/>
              </w:rPr>
              <w:t xml:space="preserve"> </w:t>
            </w:r>
            <w:r w:rsidRPr="00E2363C">
              <w:rPr>
                <w:rFonts w:ascii="Calibri" w:eastAsia="Calibri" w:hAnsi="Calibri" w:cs="Calibri"/>
                <w:bCs/>
                <w:color w:val="000000" w:themeColor="text1"/>
              </w:rPr>
              <w:t>academic</w:t>
            </w:r>
            <w:r>
              <w:rPr>
                <w:rFonts w:ascii="Calibri" w:eastAsia="Calibri" w:hAnsi="Calibri" w:cs="Calibri"/>
                <w:bCs/>
                <w:color w:val="000000" w:themeColor="text1"/>
              </w:rPr>
              <w:t xml:space="preserve"> </w:t>
            </w:r>
          </w:p>
        </w:tc>
      </w:tr>
    </w:tbl>
    <w:p w14:paraId="7D0C213C" w14:textId="77777777" w:rsidR="00BD5635" w:rsidRDefault="00BD5635" w:rsidP="00BD5635"/>
    <w:p w14:paraId="5563F9CD" w14:textId="77777777" w:rsidR="00BD5635" w:rsidRDefault="00BD5635" w:rsidP="00BD5635"/>
    <w:p w14:paraId="21872632" w14:textId="77777777" w:rsidR="002E36CD" w:rsidRDefault="002E36CD"/>
    <w:sectPr w:rsidR="002E36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820" w:hanging="360"/>
      </w:pPr>
      <w:rPr>
        <w:rFonts w:ascii="Times New Roman" w:hAnsi="Times New Roman" w:cs="Times New Roman"/>
        <w:b w:val="0"/>
        <w:bCs w:val="0"/>
        <w:i w:val="0"/>
        <w:iCs w:val="0"/>
        <w:spacing w:val="0"/>
        <w:w w:val="100"/>
        <w:sz w:val="24"/>
        <w:szCs w:val="24"/>
      </w:rPr>
    </w:lvl>
    <w:lvl w:ilvl="1">
      <w:numFmt w:val="bullet"/>
      <w:lvlText w:val=""/>
      <w:lvlJc w:val="left"/>
      <w:pPr>
        <w:ind w:left="820" w:hanging="360"/>
      </w:pPr>
      <w:rPr>
        <w:rFonts w:ascii="Symbol" w:hAnsi="Symbol" w:cs="Symbol"/>
        <w:b w:val="0"/>
        <w:bCs w:val="0"/>
        <w:i w:val="0"/>
        <w:iCs w:val="0"/>
        <w:spacing w:val="0"/>
        <w:w w:val="100"/>
        <w:sz w:val="24"/>
        <w:szCs w:val="24"/>
      </w:rPr>
    </w:lvl>
    <w:lvl w:ilvl="2">
      <w:numFmt w:val="bullet"/>
      <w:lvlText w:val="•"/>
      <w:lvlJc w:val="left"/>
      <w:pPr>
        <w:ind w:left="2652" w:hanging="360"/>
      </w:pPr>
    </w:lvl>
    <w:lvl w:ilvl="3">
      <w:numFmt w:val="bullet"/>
      <w:lvlText w:val="•"/>
      <w:lvlJc w:val="left"/>
      <w:pPr>
        <w:ind w:left="3568" w:hanging="360"/>
      </w:pPr>
    </w:lvl>
    <w:lvl w:ilvl="4">
      <w:numFmt w:val="bullet"/>
      <w:lvlText w:val="•"/>
      <w:lvlJc w:val="left"/>
      <w:pPr>
        <w:ind w:left="4484" w:hanging="360"/>
      </w:pPr>
    </w:lvl>
    <w:lvl w:ilvl="5">
      <w:numFmt w:val="bullet"/>
      <w:lvlText w:val="•"/>
      <w:lvlJc w:val="left"/>
      <w:pPr>
        <w:ind w:left="5400" w:hanging="360"/>
      </w:pPr>
    </w:lvl>
    <w:lvl w:ilvl="6">
      <w:numFmt w:val="bullet"/>
      <w:lvlText w:val="•"/>
      <w:lvlJc w:val="left"/>
      <w:pPr>
        <w:ind w:left="6316" w:hanging="360"/>
      </w:pPr>
    </w:lvl>
    <w:lvl w:ilvl="7">
      <w:numFmt w:val="bullet"/>
      <w:lvlText w:val="•"/>
      <w:lvlJc w:val="left"/>
      <w:pPr>
        <w:ind w:left="7232" w:hanging="360"/>
      </w:pPr>
    </w:lvl>
    <w:lvl w:ilvl="8">
      <w:numFmt w:val="bullet"/>
      <w:lvlText w:val="•"/>
      <w:lvlJc w:val="left"/>
      <w:pPr>
        <w:ind w:left="8148" w:hanging="360"/>
      </w:pPr>
    </w:lvl>
  </w:abstractNum>
  <w:abstractNum w:abstractNumId="1" w15:restartNumberingAfterBreak="0">
    <w:nsid w:val="00154C15"/>
    <w:multiLevelType w:val="hybridMultilevel"/>
    <w:tmpl w:val="E702E33E"/>
    <w:lvl w:ilvl="0" w:tplc="5A247674">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D36116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E84EDFE">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9D8A5F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4C459AA">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24B37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F044352">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961AF2">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630D3BA">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0BD7221"/>
    <w:multiLevelType w:val="hybridMultilevel"/>
    <w:tmpl w:val="36DE6F08"/>
    <w:lvl w:ilvl="0" w:tplc="E1DEB3F0">
      <w:start w:val="1"/>
      <w:numFmt w:val="bullet"/>
      <w:lvlText w:val="•"/>
      <w:lvlJc w:val="left"/>
      <w:pPr>
        <w:ind w:left="705"/>
      </w:pPr>
      <w:rPr>
        <w:rFonts w:ascii="Arial" w:eastAsia="Arial" w:hAnsi="Arial" w:cs="Arial"/>
        <w:b w:val="0"/>
        <w:i w:val="0"/>
        <w:strike w:val="0"/>
        <w:dstrike w:val="0"/>
        <w:color w:val="C0504D"/>
        <w:sz w:val="24"/>
        <w:szCs w:val="24"/>
        <w:u w:val="none" w:color="000000"/>
        <w:bdr w:val="none" w:sz="0" w:space="0" w:color="auto"/>
        <w:shd w:val="clear" w:color="auto" w:fill="auto"/>
        <w:vertAlign w:val="baseline"/>
      </w:rPr>
    </w:lvl>
    <w:lvl w:ilvl="1" w:tplc="829ACB60">
      <w:start w:val="1"/>
      <w:numFmt w:val="bullet"/>
      <w:lvlText w:val="o"/>
      <w:lvlJc w:val="left"/>
      <w:pPr>
        <w:ind w:left="1440"/>
      </w:pPr>
      <w:rPr>
        <w:rFonts w:ascii="Segoe UI Symbol" w:eastAsia="Segoe UI Symbol" w:hAnsi="Segoe UI Symbol" w:cs="Segoe UI Symbol"/>
        <w:b w:val="0"/>
        <w:i w:val="0"/>
        <w:strike w:val="0"/>
        <w:dstrike w:val="0"/>
        <w:color w:val="C0504D"/>
        <w:sz w:val="24"/>
        <w:szCs w:val="24"/>
        <w:u w:val="none" w:color="000000"/>
        <w:bdr w:val="none" w:sz="0" w:space="0" w:color="auto"/>
        <w:shd w:val="clear" w:color="auto" w:fill="auto"/>
        <w:vertAlign w:val="baseline"/>
      </w:rPr>
    </w:lvl>
    <w:lvl w:ilvl="2" w:tplc="D51C1C90">
      <w:start w:val="1"/>
      <w:numFmt w:val="bullet"/>
      <w:lvlText w:val="▪"/>
      <w:lvlJc w:val="left"/>
      <w:pPr>
        <w:ind w:left="2160"/>
      </w:pPr>
      <w:rPr>
        <w:rFonts w:ascii="Segoe UI Symbol" w:eastAsia="Segoe UI Symbol" w:hAnsi="Segoe UI Symbol" w:cs="Segoe UI Symbol"/>
        <w:b w:val="0"/>
        <w:i w:val="0"/>
        <w:strike w:val="0"/>
        <w:dstrike w:val="0"/>
        <w:color w:val="C0504D"/>
        <w:sz w:val="24"/>
        <w:szCs w:val="24"/>
        <w:u w:val="none" w:color="000000"/>
        <w:bdr w:val="none" w:sz="0" w:space="0" w:color="auto"/>
        <w:shd w:val="clear" w:color="auto" w:fill="auto"/>
        <w:vertAlign w:val="baseline"/>
      </w:rPr>
    </w:lvl>
    <w:lvl w:ilvl="3" w:tplc="0776AAE6">
      <w:start w:val="1"/>
      <w:numFmt w:val="bullet"/>
      <w:lvlText w:val="•"/>
      <w:lvlJc w:val="left"/>
      <w:pPr>
        <w:ind w:left="2880"/>
      </w:pPr>
      <w:rPr>
        <w:rFonts w:ascii="Arial" w:eastAsia="Arial" w:hAnsi="Arial" w:cs="Arial"/>
        <w:b w:val="0"/>
        <w:i w:val="0"/>
        <w:strike w:val="0"/>
        <w:dstrike w:val="0"/>
        <w:color w:val="C0504D"/>
        <w:sz w:val="24"/>
        <w:szCs w:val="24"/>
        <w:u w:val="none" w:color="000000"/>
        <w:bdr w:val="none" w:sz="0" w:space="0" w:color="auto"/>
        <w:shd w:val="clear" w:color="auto" w:fill="auto"/>
        <w:vertAlign w:val="baseline"/>
      </w:rPr>
    </w:lvl>
    <w:lvl w:ilvl="4" w:tplc="EF681FDE">
      <w:start w:val="1"/>
      <w:numFmt w:val="bullet"/>
      <w:lvlText w:val="o"/>
      <w:lvlJc w:val="left"/>
      <w:pPr>
        <w:ind w:left="3600"/>
      </w:pPr>
      <w:rPr>
        <w:rFonts w:ascii="Segoe UI Symbol" w:eastAsia="Segoe UI Symbol" w:hAnsi="Segoe UI Symbol" w:cs="Segoe UI Symbol"/>
        <w:b w:val="0"/>
        <w:i w:val="0"/>
        <w:strike w:val="0"/>
        <w:dstrike w:val="0"/>
        <w:color w:val="C0504D"/>
        <w:sz w:val="24"/>
        <w:szCs w:val="24"/>
        <w:u w:val="none" w:color="000000"/>
        <w:bdr w:val="none" w:sz="0" w:space="0" w:color="auto"/>
        <w:shd w:val="clear" w:color="auto" w:fill="auto"/>
        <w:vertAlign w:val="baseline"/>
      </w:rPr>
    </w:lvl>
    <w:lvl w:ilvl="5" w:tplc="E304B714">
      <w:start w:val="1"/>
      <w:numFmt w:val="bullet"/>
      <w:lvlText w:val="▪"/>
      <w:lvlJc w:val="left"/>
      <w:pPr>
        <w:ind w:left="4320"/>
      </w:pPr>
      <w:rPr>
        <w:rFonts w:ascii="Segoe UI Symbol" w:eastAsia="Segoe UI Symbol" w:hAnsi="Segoe UI Symbol" w:cs="Segoe UI Symbol"/>
        <w:b w:val="0"/>
        <w:i w:val="0"/>
        <w:strike w:val="0"/>
        <w:dstrike w:val="0"/>
        <w:color w:val="C0504D"/>
        <w:sz w:val="24"/>
        <w:szCs w:val="24"/>
        <w:u w:val="none" w:color="000000"/>
        <w:bdr w:val="none" w:sz="0" w:space="0" w:color="auto"/>
        <w:shd w:val="clear" w:color="auto" w:fill="auto"/>
        <w:vertAlign w:val="baseline"/>
      </w:rPr>
    </w:lvl>
    <w:lvl w:ilvl="6" w:tplc="038456C8">
      <w:start w:val="1"/>
      <w:numFmt w:val="bullet"/>
      <w:lvlText w:val="•"/>
      <w:lvlJc w:val="left"/>
      <w:pPr>
        <w:ind w:left="5040"/>
      </w:pPr>
      <w:rPr>
        <w:rFonts w:ascii="Arial" w:eastAsia="Arial" w:hAnsi="Arial" w:cs="Arial"/>
        <w:b w:val="0"/>
        <w:i w:val="0"/>
        <w:strike w:val="0"/>
        <w:dstrike w:val="0"/>
        <w:color w:val="C0504D"/>
        <w:sz w:val="24"/>
        <w:szCs w:val="24"/>
        <w:u w:val="none" w:color="000000"/>
        <w:bdr w:val="none" w:sz="0" w:space="0" w:color="auto"/>
        <w:shd w:val="clear" w:color="auto" w:fill="auto"/>
        <w:vertAlign w:val="baseline"/>
      </w:rPr>
    </w:lvl>
    <w:lvl w:ilvl="7" w:tplc="C26073E2">
      <w:start w:val="1"/>
      <w:numFmt w:val="bullet"/>
      <w:lvlText w:val="o"/>
      <w:lvlJc w:val="left"/>
      <w:pPr>
        <w:ind w:left="5760"/>
      </w:pPr>
      <w:rPr>
        <w:rFonts w:ascii="Segoe UI Symbol" w:eastAsia="Segoe UI Symbol" w:hAnsi="Segoe UI Symbol" w:cs="Segoe UI Symbol"/>
        <w:b w:val="0"/>
        <w:i w:val="0"/>
        <w:strike w:val="0"/>
        <w:dstrike w:val="0"/>
        <w:color w:val="C0504D"/>
        <w:sz w:val="24"/>
        <w:szCs w:val="24"/>
        <w:u w:val="none" w:color="000000"/>
        <w:bdr w:val="none" w:sz="0" w:space="0" w:color="auto"/>
        <w:shd w:val="clear" w:color="auto" w:fill="auto"/>
        <w:vertAlign w:val="baseline"/>
      </w:rPr>
    </w:lvl>
    <w:lvl w:ilvl="8" w:tplc="1BA61898">
      <w:start w:val="1"/>
      <w:numFmt w:val="bullet"/>
      <w:lvlText w:val="▪"/>
      <w:lvlJc w:val="left"/>
      <w:pPr>
        <w:ind w:left="6480"/>
      </w:pPr>
      <w:rPr>
        <w:rFonts w:ascii="Segoe UI Symbol" w:eastAsia="Segoe UI Symbol" w:hAnsi="Segoe UI Symbol" w:cs="Segoe UI Symbol"/>
        <w:b w:val="0"/>
        <w:i w:val="0"/>
        <w:strike w:val="0"/>
        <w:dstrike w:val="0"/>
        <w:color w:val="C0504D"/>
        <w:sz w:val="24"/>
        <w:szCs w:val="24"/>
        <w:u w:val="none" w:color="000000"/>
        <w:bdr w:val="none" w:sz="0" w:space="0" w:color="auto"/>
        <w:shd w:val="clear" w:color="auto" w:fill="auto"/>
        <w:vertAlign w:val="baseline"/>
      </w:rPr>
    </w:lvl>
  </w:abstractNum>
  <w:abstractNum w:abstractNumId="3" w15:restartNumberingAfterBreak="0">
    <w:nsid w:val="01304704"/>
    <w:multiLevelType w:val="hybridMultilevel"/>
    <w:tmpl w:val="8E84F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A9349D"/>
    <w:multiLevelType w:val="hybridMultilevel"/>
    <w:tmpl w:val="3AA425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31D12BB"/>
    <w:multiLevelType w:val="hybridMultilevel"/>
    <w:tmpl w:val="841C9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981432"/>
    <w:multiLevelType w:val="multilevel"/>
    <w:tmpl w:val="02749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8D43D1"/>
    <w:multiLevelType w:val="multilevel"/>
    <w:tmpl w:val="DEA64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9D35A2"/>
    <w:multiLevelType w:val="hybridMultilevel"/>
    <w:tmpl w:val="71762A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E70067"/>
    <w:multiLevelType w:val="hybridMultilevel"/>
    <w:tmpl w:val="4294B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5C7150"/>
    <w:multiLevelType w:val="hybridMultilevel"/>
    <w:tmpl w:val="A5924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8E7268"/>
    <w:multiLevelType w:val="multilevel"/>
    <w:tmpl w:val="9D6CE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526CA8"/>
    <w:multiLevelType w:val="hybridMultilevel"/>
    <w:tmpl w:val="7EEC9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262004"/>
    <w:multiLevelType w:val="hybridMultilevel"/>
    <w:tmpl w:val="708296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8897F6F"/>
    <w:multiLevelType w:val="hybridMultilevel"/>
    <w:tmpl w:val="0E08C1C4"/>
    <w:lvl w:ilvl="0" w:tplc="FA705F7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8C18E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86C2CB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1E8CD8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7825AA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A4CAC8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FEBF1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83460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DF273F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A4161D6"/>
    <w:multiLevelType w:val="multilevel"/>
    <w:tmpl w:val="441EC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592773"/>
    <w:multiLevelType w:val="hybridMultilevel"/>
    <w:tmpl w:val="51E66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916A94"/>
    <w:multiLevelType w:val="multilevel"/>
    <w:tmpl w:val="0B763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55651F"/>
    <w:multiLevelType w:val="hybridMultilevel"/>
    <w:tmpl w:val="58BA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F4D7FCA"/>
    <w:multiLevelType w:val="hybridMultilevel"/>
    <w:tmpl w:val="7908C4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3122DBF"/>
    <w:multiLevelType w:val="hybridMultilevel"/>
    <w:tmpl w:val="BEDA4D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3884C25"/>
    <w:multiLevelType w:val="hybridMultilevel"/>
    <w:tmpl w:val="F24E3D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43B2877"/>
    <w:multiLevelType w:val="hybridMultilevel"/>
    <w:tmpl w:val="174E4F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8C66AC2"/>
    <w:multiLevelType w:val="hybridMultilevel"/>
    <w:tmpl w:val="D654E1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2D00248C"/>
    <w:multiLevelType w:val="hybridMultilevel"/>
    <w:tmpl w:val="B15A61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15D6813"/>
    <w:multiLevelType w:val="hybridMultilevel"/>
    <w:tmpl w:val="CAD4D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68B22AE"/>
    <w:multiLevelType w:val="hybridMultilevel"/>
    <w:tmpl w:val="555E5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3E6B58"/>
    <w:multiLevelType w:val="hybridMultilevel"/>
    <w:tmpl w:val="B11AB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4E3761"/>
    <w:multiLevelType w:val="multilevel"/>
    <w:tmpl w:val="643C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88510FD"/>
    <w:multiLevelType w:val="hybridMultilevel"/>
    <w:tmpl w:val="D2326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574B76"/>
    <w:multiLevelType w:val="hybridMultilevel"/>
    <w:tmpl w:val="76BA3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0B35A07"/>
    <w:multiLevelType w:val="hybridMultilevel"/>
    <w:tmpl w:val="2AE4B374"/>
    <w:lvl w:ilvl="0" w:tplc="EF16C536">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5EB83020">
      <w:start w:val="1"/>
      <w:numFmt w:val="bullet"/>
      <w:lvlText w:val="o"/>
      <w:lvlJc w:val="left"/>
      <w:pPr>
        <w:ind w:left="9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936C3F7A">
      <w:start w:val="1"/>
      <w:numFmt w:val="bullet"/>
      <w:lvlRestart w:val="0"/>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8BFCDD3E">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4678ED74">
      <w:start w:val="1"/>
      <w:numFmt w:val="bullet"/>
      <w:lvlText w:val="o"/>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3454DD4E">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A30EC4FE">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DFA8CA7A">
      <w:start w:val="1"/>
      <w:numFmt w:val="bullet"/>
      <w:lvlText w:val="o"/>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4DEA63E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429058FF"/>
    <w:multiLevelType w:val="hybridMultilevel"/>
    <w:tmpl w:val="2F40F0F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44F53C6"/>
    <w:multiLevelType w:val="hybridMultilevel"/>
    <w:tmpl w:val="10CA7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7B6707"/>
    <w:multiLevelType w:val="hybridMultilevel"/>
    <w:tmpl w:val="62942C72"/>
    <w:lvl w:ilvl="0" w:tplc="04090001">
      <w:start w:val="1"/>
      <w:numFmt w:val="bullet"/>
      <w:lvlText w:val=""/>
      <w:lvlJc w:val="left"/>
      <w:pPr>
        <w:ind w:left="1800" w:hanging="360"/>
      </w:pPr>
      <w:rPr>
        <w:rFonts w:ascii="Symbol" w:hAnsi="Symbol" w:hint="default"/>
        <w:color w:val="000000" w:themeColor="text1"/>
        <w:sz w:val="24"/>
        <w:szCs w:val="24"/>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475F590A"/>
    <w:multiLevelType w:val="hybridMultilevel"/>
    <w:tmpl w:val="DF5A01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7DD2E75"/>
    <w:multiLevelType w:val="hybridMultilevel"/>
    <w:tmpl w:val="04069A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8D14D79"/>
    <w:multiLevelType w:val="hybridMultilevel"/>
    <w:tmpl w:val="72EC29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9FC01D2"/>
    <w:multiLevelType w:val="hybridMultilevel"/>
    <w:tmpl w:val="22AC7B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BED094F"/>
    <w:multiLevelType w:val="hybridMultilevel"/>
    <w:tmpl w:val="959050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DAC77D3"/>
    <w:multiLevelType w:val="hybridMultilevel"/>
    <w:tmpl w:val="15584A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51B97C5F"/>
    <w:multiLevelType w:val="hybridMultilevel"/>
    <w:tmpl w:val="2E0E3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40A5B6C"/>
    <w:multiLevelType w:val="hybridMultilevel"/>
    <w:tmpl w:val="03D67E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4A92976"/>
    <w:multiLevelType w:val="hybridMultilevel"/>
    <w:tmpl w:val="68388EBC"/>
    <w:lvl w:ilvl="0" w:tplc="43404B98">
      <w:start w:val="1"/>
      <w:numFmt w:val="bullet"/>
      <w:lvlText w:val=""/>
      <w:lvlJc w:val="left"/>
      <w:pPr>
        <w:ind w:left="720" w:hanging="360"/>
      </w:pPr>
      <w:rPr>
        <w:rFonts w:ascii="Symbol" w:hAnsi="Symbol" w:hint="default"/>
        <w:color w:val="000000" w:themeColor="text1"/>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9501D8A"/>
    <w:multiLevelType w:val="hybridMultilevel"/>
    <w:tmpl w:val="F5347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E216F0"/>
    <w:multiLevelType w:val="hybridMultilevel"/>
    <w:tmpl w:val="69E8813E"/>
    <w:lvl w:ilvl="0" w:tplc="ACC0BC2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9121FD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530106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670486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444DD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64469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46EE88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3F45F8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EDAE3B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5D0D0B11"/>
    <w:multiLevelType w:val="hybridMultilevel"/>
    <w:tmpl w:val="8BF26ECA"/>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47" w15:restartNumberingAfterBreak="0">
    <w:nsid w:val="5E570A4C"/>
    <w:multiLevelType w:val="hybridMultilevel"/>
    <w:tmpl w:val="34CE1C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602B0B59"/>
    <w:multiLevelType w:val="hybridMultilevel"/>
    <w:tmpl w:val="9C3A0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219328A"/>
    <w:multiLevelType w:val="hybridMultilevel"/>
    <w:tmpl w:val="A2ECE1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63EA44ED"/>
    <w:multiLevelType w:val="hybridMultilevel"/>
    <w:tmpl w:val="E14CAF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68560256"/>
    <w:multiLevelType w:val="hybridMultilevel"/>
    <w:tmpl w:val="79448D2C"/>
    <w:lvl w:ilvl="0" w:tplc="575E13EC">
      <w:start w:val="1"/>
      <w:numFmt w:val="decimal"/>
      <w:lvlText w:val="%1"/>
      <w:lvlJc w:val="left"/>
      <w:pPr>
        <w:ind w:left="360"/>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1" w:tplc="B6AC72DA">
      <w:start w:val="1"/>
      <w:numFmt w:val="lowerLetter"/>
      <w:lvlText w:val="%2"/>
      <w:lvlJc w:val="left"/>
      <w:pPr>
        <w:ind w:left="856"/>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2" w:tplc="700C1B42">
      <w:start w:val="1"/>
      <w:numFmt w:val="lowerRoman"/>
      <w:lvlText w:val="%3"/>
      <w:lvlJc w:val="left"/>
      <w:pPr>
        <w:ind w:left="1352"/>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3" w:tplc="F6606540">
      <w:start w:val="1"/>
      <w:numFmt w:val="lowerRoman"/>
      <w:lvlRestart w:val="0"/>
      <w:lvlText w:val="%4."/>
      <w:lvlJc w:val="left"/>
      <w:pPr>
        <w:ind w:left="1785"/>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4" w:tplc="DD54831E">
      <w:start w:val="1"/>
      <w:numFmt w:val="lowerLetter"/>
      <w:lvlText w:val="%5"/>
      <w:lvlJc w:val="left"/>
      <w:pPr>
        <w:ind w:left="256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5" w:tplc="839442C4">
      <w:start w:val="1"/>
      <w:numFmt w:val="lowerRoman"/>
      <w:lvlText w:val="%6"/>
      <w:lvlJc w:val="left"/>
      <w:pPr>
        <w:ind w:left="328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6" w:tplc="B6CAFA80">
      <w:start w:val="1"/>
      <w:numFmt w:val="decimal"/>
      <w:lvlText w:val="%7"/>
      <w:lvlJc w:val="left"/>
      <w:pPr>
        <w:ind w:left="400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7" w:tplc="9680160E">
      <w:start w:val="1"/>
      <w:numFmt w:val="lowerLetter"/>
      <w:lvlText w:val="%8"/>
      <w:lvlJc w:val="left"/>
      <w:pPr>
        <w:ind w:left="472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lvl w:ilvl="8" w:tplc="7C3811D2">
      <w:start w:val="1"/>
      <w:numFmt w:val="lowerRoman"/>
      <w:lvlText w:val="%9"/>
      <w:lvlJc w:val="left"/>
      <w:pPr>
        <w:ind w:left="5449"/>
      </w:pPr>
      <w:rPr>
        <w:rFonts w:ascii="Calibri" w:eastAsia="Calibri" w:hAnsi="Calibri" w:cs="Calibri"/>
        <w:b w:val="0"/>
        <w:i w:val="0"/>
        <w:strike w:val="0"/>
        <w:dstrike w:val="0"/>
        <w:color w:val="2D3B44"/>
        <w:sz w:val="22"/>
        <w:szCs w:val="22"/>
        <w:u w:val="none" w:color="000000"/>
        <w:bdr w:val="none" w:sz="0" w:space="0" w:color="auto"/>
        <w:shd w:val="clear" w:color="auto" w:fill="auto"/>
        <w:vertAlign w:val="baseline"/>
      </w:rPr>
    </w:lvl>
  </w:abstractNum>
  <w:abstractNum w:abstractNumId="52" w15:restartNumberingAfterBreak="0">
    <w:nsid w:val="68E56CBE"/>
    <w:multiLevelType w:val="hybridMultilevel"/>
    <w:tmpl w:val="01DCBA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9315267"/>
    <w:multiLevelType w:val="hybridMultilevel"/>
    <w:tmpl w:val="FFE21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9F81B6B"/>
    <w:multiLevelType w:val="hybridMultilevel"/>
    <w:tmpl w:val="27F8D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AEF2A4C"/>
    <w:multiLevelType w:val="hybridMultilevel"/>
    <w:tmpl w:val="E6EA5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2DA569A"/>
    <w:multiLevelType w:val="hybridMultilevel"/>
    <w:tmpl w:val="31C4A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A0C7B51"/>
    <w:multiLevelType w:val="hybridMultilevel"/>
    <w:tmpl w:val="596ABC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7A862FD3"/>
    <w:multiLevelType w:val="hybridMultilevel"/>
    <w:tmpl w:val="DAF0CA3E"/>
    <w:lvl w:ilvl="0" w:tplc="33CC9EA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AC64AD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65A2C0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4463A6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AE4321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D24285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42DEF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1EA01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AC6B1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7B414B81"/>
    <w:multiLevelType w:val="hybridMultilevel"/>
    <w:tmpl w:val="C9AA2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C1A32C3"/>
    <w:multiLevelType w:val="hybridMultilevel"/>
    <w:tmpl w:val="39EEC4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7F3E3637"/>
    <w:multiLevelType w:val="hybridMultilevel"/>
    <w:tmpl w:val="7B34FE46"/>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2051370717">
    <w:abstractNumId w:val="43"/>
  </w:num>
  <w:num w:numId="2" w16cid:durableId="1233274489">
    <w:abstractNumId w:val="38"/>
  </w:num>
  <w:num w:numId="3" w16cid:durableId="533232801">
    <w:abstractNumId w:val="8"/>
  </w:num>
  <w:num w:numId="4" w16cid:durableId="1205750596">
    <w:abstractNumId w:val="27"/>
  </w:num>
  <w:num w:numId="5" w16cid:durableId="121733011">
    <w:abstractNumId w:val="1"/>
  </w:num>
  <w:num w:numId="6" w16cid:durableId="2107266642">
    <w:abstractNumId w:val="31"/>
  </w:num>
  <w:num w:numId="7" w16cid:durableId="77751220">
    <w:abstractNumId w:val="51"/>
  </w:num>
  <w:num w:numId="8" w16cid:durableId="523371883">
    <w:abstractNumId w:val="0"/>
  </w:num>
  <w:num w:numId="9" w16cid:durableId="315108884">
    <w:abstractNumId w:val="14"/>
  </w:num>
  <w:num w:numId="10" w16cid:durableId="272247775">
    <w:abstractNumId w:val="45"/>
  </w:num>
  <w:num w:numId="11" w16cid:durableId="112023651">
    <w:abstractNumId w:val="58"/>
  </w:num>
  <w:num w:numId="12" w16cid:durableId="198975239">
    <w:abstractNumId w:val="2"/>
  </w:num>
  <w:num w:numId="13" w16cid:durableId="1584141426">
    <w:abstractNumId w:val="59"/>
  </w:num>
  <w:num w:numId="14" w16cid:durableId="1054431450">
    <w:abstractNumId w:val="48"/>
  </w:num>
  <w:num w:numId="15" w16cid:durableId="1546793120">
    <w:abstractNumId w:val="33"/>
  </w:num>
  <w:num w:numId="16" w16cid:durableId="617176175">
    <w:abstractNumId w:val="42"/>
  </w:num>
  <w:num w:numId="17" w16cid:durableId="1128234725">
    <w:abstractNumId w:val="46"/>
  </w:num>
  <w:num w:numId="18" w16cid:durableId="86728887">
    <w:abstractNumId w:val="10"/>
  </w:num>
  <w:num w:numId="19" w16cid:durableId="2142185723">
    <w:abstractNumId w:val="54"/>
  </w:num>
  <w:num w:numId="20" w16cid:durableId="1025983956">
    <w:abstractNumId w:val="3"/>
  </w:num>
  <w:num w:numId="21" w16cid:durableId="138963608">
    <w:abstractNumId w:val="12"/>
  </w:num>
  <w:num w:numId="22" w16cid:durableId="709499955">
    <w:abstractNumId w:val="5"/>
  </w:num>
  <w:num w:numId="23" w16cid:durableId="436145073">
    <w:abstractNumId w:val="9"/>
  </w:num>
  <w:num w:numId="24" w16cid:durableId="1025667418">
    <w:abstractNumId w:val="50"/>
  </w:num>
  <w:num w:numId="25" w16cid:durableId="893005884">
    <w:abstractNumId w:val="24"/>
  </w:num>
  <w:num w:numId="26" w16cid:durableId="1920795018">
    <w:abstractNumId w:val="37"/>
  </w:num>
  <w:num w:numId="27" w16cid:durableId="882057904">
    <w:abstractNumId w:val="52"/>
  </w:num>
  <w:num w:numId="28" w16cid:durableId="1935236824">
    <w:abstractNumId w:val="35"/>
  </w:num>
  <w:num w:numId="29" w16cid:durableId="107089210">
    <w:abstractNumId w:val="20"/>
  </w:num>
  <w:num w:numId="30" w16cid:durableId="779911139">
    <w:abstractNumId w:val="57"/>
  </w:num>
  <w:num w:numId="31" w16cid:durableId="997920015">
    <w:abstractNumId w:val="18"/>
  </w:num>
  <w:num w:numId="32" w16cid:durableId="1445297856">
    <w:abstractNumId w:val="41"/>
  </w:num>
  <w:num w:numId="33" w16cid:durableId="1811050242">
    <w:abstractNumId w:val="55"/>
  </w:num>
  <w:num w:numId="34" w16cid:durableId="775055782">
    <w:abstractNumId w:val="40"/>
  </w:num>
  <w:num w:numId="35" w16cid:durableId="1409573081">
    <w:abstractNumId w:val="19"/>
  </w:num>
  <w:num w:numId="36" w16cid:durableId="846335244">
    <w:abstractNumId w:val="34"/>
  </w:num>
  <w:num w:numId="37" w16cid:durableId="1821381752">
    <w:abstractNumId w:val="56"/>
  </w:num>
  <w:num w:numId="38" w16cid:durableId="1468208087">
    <w:abstractNumId w:val="49"/>
  </w:num>
  <w:num w:numId="39" w16cid:durableId="594753398">
    <w:abstractNumId w:val="61"/>
  </w:num>
  <w:num w:numId="40" w16cid:durableId="551766736">
    <w:abstractNumId w:val="32"/>
  </w:num>
  <w:num w:numId="41" w16cid:durableId="841553845">
    <w:abstractNumId w:val="23"/>
  </w:num>
  <w:num w:numId="42" w16cid:durableId="293289409">
    <w:abstractNumId w:val="39"/>
  </w:num>
  <w:num w:numId="43" w16cid:durableId="1109081572">
    <w:abstractNumId w:val="16"/>
  </w:num>
  <w:num w:numId="44" w16cid:durableId="702749918">
    <w:abstractNumId w:val="29"/>
  </w:num>
  <w:num w:numId="45" w16cid:durableId="1999309744">
    <w:abstractNumId w:val="4"/>
  </w:num>
  <w:num w:numId="46" w16cid:durableId="1252589594">
    <w:abstractNumId w:val="21"/>
  </w:num>
  <w:num w:numId="47" w16cid:durableId="1118180090">
    <w:abstractNumId w:val="25"/>
  </w:num>
  <w:num w:numId="48" w16cid:durableId="1809085592">
    <w:abstractNumId w:val="36"/>
  </w:num>
  <w:num w:numId="49" w16cid:durableId="672681205">
    <w:abstractNumId w:val="22"/>
  </w:num>
  <w:num w:numId="50" w16cid:durableId="684357505">
    <w:abstractNumId w:val="47"/>
  </w:num>
  <w:num w:numId="51" w16cid:durableId="1187864393">
    <w:abstractNumId w:val="30"/>
  </w:num>
  <w:num w:numId="52" w16cid:durableId="693700734">
    <w:abstractNumId w:val="60"/>
  </w:num>
  <w:num w:numId="53" w16cid:durableId="886800071">
    <w:abstractNumId w:val="53"/>
  </w:num>
  <w:num w:numId="54" w16cid:durableId="142356362">
    <w:abstractNumId w:val="7"/>
  </w:num>
  <w:num w:numId="55" w16cid:durableId="166747569">
    <w:abstractNumId w:val="13"/>
  </w:num>
  <w:num w:numId="56" w16cid:durableId="1698309086">
    <w:abstractNumId w:val="6"/>
  </w:num>
  <w:num w:numId="57" w16cid:durableId="825904551">
    <w:abstractNumId w:val="26"/>
  </w:num>
  <w:num w:numId="58" w16cid:durableId="191116324">
    <w:abstractNumId w:val="15"/>
  </w:num>
  <w:num w:numId="59" w16cid:durableId="532881585">
    <w:abstractNumId w:val="44"/>
  </w:num>
  <w:num w:numId="60" w16cid:durableId="1883902452">
    <w:abstractNumId w:val="11"/>
  </w:num>
  <w:num w:numId="61" w16cid:durableId="1980498332">
    <w:abstractNumId w:val="17"/>
  </w:num>
  <w:num w:numId="62" w16cid:durableId="96812297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635"/>
    <w:rsid w:val="00023AA7"/>
    <w:rsid w:val="00051848"/>
    <w:rsid w:val="000614A3"/>
    <w:rsid w:val="000770CA"/>
    <w:rsid w:val="000A0216"/>
    <w:rsid w:val="000B7671"/>
    <w:rsid w:val="000C13CA"/>
    <w:rsid w:val="0019445B"/>
    <w:rsid w:val="0019578A"/>
    <w:rsid w:val="001D0A5B"/>
    <w:rsid w:val="001D3F8F"/>
    <w:rsid w:val="001E65E6"/>
    <w:rsid w:val="001F597A"/>
    <w:rsid w:val="00211989"/>
    <w:rsid w:val="00225BB8"/>
    <w:rsid w:val="00253AB5"/>
    <w:rsid w:val="00271E88"/>
    <w:rsid w:val="002D0318"/>
    <w:rsid w:val="002E2A2F"/>
    <w:rsid w:val="002E36CD"/>
    <w:rsid w:val="00307459"/>
    <w:rsid w:val="003255D6"/>
    <w:rsid w:val="00341035"/>
    <w:rsid w:val="00370F0F"/>
    <w:rsid w:val="003A4377"/>
    <w:rsid w:val="003A68C4"/>
    <w:rsid w:val="003C6B57"/>
    <w:rsid w:val="003C6D49"/>
    <w:rsid w:val="003D2751"/>
    <w:rsid w:val="004344A4"/>
    <w:rsid w:val="004410BE"/>
    <w:rsid w:val="004A036D"/>
    <w:rsid w:val="004A5634"/>
    <w:rsid w:val="004F370E"/>
    <w:rsid w:val="005130EB"/>
    <w:rsid w:val="005455FB"/>
    <w:rsid w:val="005463B7"/>
    <w:rsid w:val="00555F4D"/>
    <w:rsid w:val="00557066"/>
    <w:rsid w:val="00560E88"/>
    <w:rsid w:val="005A149B"/>
    <w:rsid w:val="005D08A8"/>
    <w:rsid w:val="005F04F5"/>
    <w:rsid w:val="006028B6"/>
    <w:rsid w:val="00640CFF"/>
    <w:rsid w:val="00664BC1"/>
    <w:rsid w:val="0067347E"/>
    <w:rsid w:val="006933C8"/>
    <w:rsid w:val="006A0A55"/>
    <w:rsid w:val="006B00A4"/>
    <w:rsid w:val="007849E3"/>
    <w:rsid w:val="007A2254"/>
    <w:rsid w:val="007B3FB4"/>
    <w:rsid w:val="007E35D4"/>
    <w:rsid w:val="00847234"/>
    <w:rsid w:val="0085275F"/>
    <w:rsid w:val="00865ADC"/>
    <w:rsid w:val="00865F98"/>
    <w:rsid w:val="0087773A"/>
    <w:rsid w:val="008826D4"/>
    <w:rsid w:val="008845AF"/>
    <w:rsid w:val="00897A4F"/>
    <w:rsid w:val="008A1833"/>
    <w:rsid w:val="008A264E"/>
    <w:rsid w:val="008C51F1"/>
    <w:rsid w:val="008C76C7"/>
    <w:rsid w:val="0092576A"/>
    <w:rsid w:val="00926F96"/>
    <w:rsid w:val="0095478B"/>
    <w:rsid w:val="0099407E"/>
    <w:rsid w:val="009B580F"/>
    <w:rsid w:val="009B5DA1"/>
    <w:rsid w:val="009B7E1D"/>
    <w:rsid w:val="009D7062"/>
    <w:rsid w:val="00A42BAD"/>
    <w:rsid w:val="00A42BE4"/>
    <w:rsid w:val="00A536A0"/>
    <w:rsid w:val="00A82354"/>
    <w:rsid w:val="00AC18AC"/>
    <w:rsid w:val="00AC20B3"/>
    <w:rsid w:val="00AC6E94"/>
    <w:rsid w:val="00AF5351"/>
    <w:rsid w:val="00B828C9"/>
    <w:rsid w:val="00B82D5B"/>
    <w:rsid w:val="00BB5C60"/>
    <w:rsid w:val="00BD1F62"/>
    <w:rsid w:val="00BD5635"/>
    <w:rsid w:val="00BF218D"/>
    <w:rsid w:val="00BF2AE4"/>
    <w:rsid w:val="00C02749"/>
    <w:rsid w:val="00C4582E"/>
    <w:rsid w:val="00C52835"/>
    <w:rsid w:val="00C80685"/>
    <w:rsid w:val="00C90110"/>
    <w:rsid w:val="00CB005D"/>
    <w:rsid w:val="00CB7399"/>
    <w:rsid w:val="00D0552F"/>
    <w:rsid w:val="00D222C8"/>
    <w:rsid w:val="00D26C78"/>
    <w:rsid w:val="00D460D0"/>
    <w:rsid w:val="00D775D2"/>
    <w:rsid w:val="00D82968"/>
    <w:rsid w:val="00D87E9F"/>
    <w:rsid w:val="00D90C9B"/>
    <w:rsid w:val="00DE7682"/>
    <w:rsid w:val="00DF18B3"/>
    <w:rsid w:val="00DF513E"/>
    <w:rsid w:val="00E15185"/>
    <w:rsid w:val="00E805E2"/>
    <w:rsid w:val="00E8614C"/>
    <w:rsid w:val="00E86DC8"/>
    <w:rsid w:val="00EA602A"/>
    <w:rsid w:val="00EC5107"/>
    <w:rsid w:val="00EE0E8C"/>
    <w:rsid w:val="00EE731C"/>
    <w:rsid w:val="00EF0351"/>
    <w:rsid w:val="00F34780"/>
    <w:rsid w:val="00F50117"/>
    <w:rsid w:val="00F55E0E"/>
    <w:rsid w:val="00F56D23"/>
    <w:rsid w:val="00F70E28"/>
    <w:rsid w:val="00F74BA1"/>
    <w:rsid w:val="00F771F5"/>
    <w:rsid w:val="00F77CDF"/>
    <w:rsid w:val="00FC3FEA"/>
    <w:rsid w:val="00FD0D9D"/>
    <w:rsid w:val="00FE2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89478C"/>
  <w15:chartTrackingRefBased/>
  <w15:docId w15:val="{08C93925-E000-1D4E-8D15-A3C9F17BA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70E"/>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D56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D56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56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56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56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563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563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563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563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56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D56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56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56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56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56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56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56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5635"/>
    <w:rPr>
      <w:rFonts w:eastAsiaTheme="majorEastAsia" w:cstheme="majorBidi"/>
      <w:color w:val="272727" w:themeColor="text1" w:themeTint="D8"/>
    </w:rPr>
  </w:style>
  <w:style w:type="paragraph" w:styleId="Title">
    <w:name w:val="Title"/>
    <w:basedOn w:val="Normal"/>
    <w:next w:val="Normal"/>
    <w:link w:val="TitleChar"/>
    <w:uiPriority w:val="10"/>
    <w:qFormat/>
    <w:rsid w:val="00BD563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56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563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56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563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D5635"/>
    <w:rPr>
      <w:i/>
      <w:iCs/>
      <w:color w:val="404040" w:themeColor="text1" w:themeTint="BF"/>
    </w:rPr>
  </w:style>
  <w:style w:type="paragraph" w:styleId="ListParagraph">
    <w:name w:val="List Paragraph"/>
    <w:basedOn w:val="Normal"/>
    <w:uiPriority w:val="34"/>
    <w:qFormat/>
    <w:rsid w:val="00BD5635"/>
    <w:pPr>
      <w:ind w:left="720"/>
      <w:contextualSpacing/>
    </w:pPr>
  </w:style>
  <w:style w:type="character" w:styleId="IntenseEmphasis">
    <w:name w:val="Intense Emphasis"/>
    <w:basedOn w:val="DefaultParagraphFont"/>
    <w:uiPriority w:val="21"/>
    <w:qFormat/>
    <w:rsid w:val="00BD5635"/>
    <w:rPr>
      <w:i/>
      <w:iCs/>
      <w:color w:val="0F4761" w:themeColor="accent1" w:themeShade="BF"/>
    </w:rPr>
  </w:style>
  <w:style w:type="paragraph" w:styleId="IntenseQuote">
    <w:name w:val="Intense Quote"/>
    <w:basedOn w:val="Normal"/>
    <w:next w:val="Normal"/>
    <w:link w:val="IntenseQuoteChar"/>
    <w:uiPriority w:val="30"/>
    <w:qFormat/>
    <w:rsid w:val="00BD56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5635"/>
    <w:rPr>
      <w:i/>
      <w:iCs/>
      <w:color w:val="0F4761" w:themeColor="accent1" w:themeShade="BF"/>
    </w:rPr>
  </w:style>
  <w:style w:type="character" w:styleId="IntenseReference">
    <w:name w:val="Intense Reference"/>
    <w:basedOn w:val="DefaultParagraphFont"/>
    <w:uiPriority w:val="32"/>
    <w:qFormat/>
    <w:rsid w:val="00BD5635"/>
    <w:rPr>
      <w:b/>
      <w:bCs/>
      <w:smallCaps/>
      <w:color w:val="0F4761" w:themeColor="accent1" w:themeShade="BF"/>
      <w:spacing w:val="5"/>
    </w:rPr>
  </w:style>
  <w:style w:type="paragraph" w:styleId="PlainText">
    <w:name w:val="Plain Text"/>
    <w:basedOn w:val="Normal"/>
    <w:link w:val="PlainTextChar"/>
    <w:rsid w:val="00BD5635"/>
    <w:rPr>
      <w:rFonts w:ascii="Courier New" w:hAnsi="Courier New" w:cs="Courier New"/>
      <w:sz w:val="20"/>
      <w:szCs w:val="20"/>
    </w:rPr>
  </w:style>
  <w:style w:type="character" w:customStyle="1" w:styleId="PlainTextChar">
    <w:name w:val="Plain Text Char"/>
    <w:basedOn w:val="DefaultParagraphFont"/>
    <w:link w:val="PlainText"/>
    <w:rsid w:val="00BD5635"/>
    <w:rPr>
      <w:rFonts w:ascii="Courier New" w:eastAsia="Times New Roman" w:hAnsi="Courier New" w:cs="Courier New"/>
      <w:kern w:val="0"/>
      <w:sz w:val="20"/>
      <w:szCs w:val="20"/>
      <w14:ligatures w14:val="none"/>
    </w:rPr>
  </w:style>
  <w:style w:type="character" w:styleId="Hyperlink">
    <w:name w:val="Hyperlink"/>
    <w:basedOn w:val="DefaultParagraphFont"/>
    <w:uiPriority w:val="99"/>
    <w:unhideWhenUsed/>
    <w:rsid w:val="00BD5635"/>
    <w:rPr>
      <w:color w:val="467886" w:themeColor="hyperlink"/>
      <w:u w:val="single"/>
    </w:rPr>
  </w:style>
  <w:style w:type="character" w:styleId="UnresolvedMention">
    <w:name w:val="Unresolved Mention"/>
    <w:basedOn w:val="DefaultParagraphFont"/>
    <w:uiPriority w:val="99"/>
    <w:semiHidden/>
    <w:unhideWhenUsed/>
    <w:rsid w:val="00BD5635"/>
    <w:rPr>
      <w:color w:val="605E5C"/>
      <w:shd w:val="clear" w:color="auto" w:fill="E1DFDD"/>
    </w:rPr>
  </w:style>
  <w:style w:type="paragraph" w:styleId="BodyText">
    <w:name w:val="Body Text"/>
    <w:basedOn w:val="Normal"/>
    <w:link w:val="BodyTextChar"/>
    <w:uiPriority w:val="1"/>
    <w:qFormat/>
    <w:rsid w:val="00BD5635"/>
    <w:pPr>
      <w:widowControl w:val="0"/>
      <w:autoSpaceDE w:val="0"/>
      <w:autoSpaceDN w:val="0"/>
      <w:adjustRightInd w:val="0"/>
    </w:pPr>
    <w:rPr>
      <w:rFonts w:eastAsiaTheme="minorEastAsia"/>
      <w14:ligatures w14:val="standardContextual"/>
    </w:rPr>
  </w:style>
  <w:style w:type="character" w:customStyle="1" w:styleId="BodyTextChar">
    <w:name w:val="Body Text Char"/>
    <w:basedOn w:val="DefaultParagraphFont"/>
    <w:link w:val="BodyText"/>
    <w:uiPriority w:val="1"/>
    <w:rsid w:val="00BD5635"/>
    <w:rPr>
      <w:rFonts w:ascii="Times New Roman" w:eastAsiaTheme="minorEastAsia" w:hAnsi="Times New Roman" w:cs="Times New Roman"/>
      <w:kern w:val="0"/>
    </w:rPr>
  </w:style>
  <w:style w:type="table" w:customStyle="1" w:styleId="TableGrid">
    <w:name w:val="TableGrid"/>
    <w:rsid w:val="00BD5635"/>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BD5635"/>
    <w:pPr>
      <w:tabs>
        <w:tab w:val="center" w:pos="4680"/>
        <w:tab w:val="right" w:pos="9360"/>
      </w:tabs>
    </w:pPr>
  </w:style>
  <w:style w:type="character" w:customStyle="1" w:styleId="HeaderChar">
    <w:name w:val="Header Char"/>
    <w:basedOn w:val="DefaultParagraphFont"/>
    <w:link w:val="Header"/>
    <w:uiPriority w:val="99"/>
    <w:rsid w:val="00BD5635"/>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BD5635"/>
    <w:pPr>
      <w:tabs>
        <w:tab w:val="center" w:pos="4680"/>
        <w:tab w:val="right" w:pos="9360"/>
      </w:tabs>
    </w:pPr>
  </w:style>
  <w:style w:type="character" w:customStyle="1" w:styleId="FooterChar">
    <w:name w:val="Footer Char"/>
    <w:basedOn w:val="DefaultParagraphFont"/>
    <w:link w:val="Footer"/>
    <w:uiPriority w:val="99"/>
    <w:rsid w:val="00BD5635"/>
    <w:rPr>
      <w:rFonts w:ascii="Times New Roman" w:eastAsia="Times New Roman" w:hAnsi="Times New Roman" w:cs="Times New Roman"/>
      <w:kern w:val="0"/>
      <w14:ligatures w14:val="none"/>
    </w:rPr>
  </w:style>
  <w:style w:type="table" w:styleId="TableGrid0">
    <w:name w:val="Table Grid"/>
    <w:basedOn w:val="TableNormal"/>
    <w:uiPriority w:val="39"/>
    <w:rsid w:val="00BD56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D5635"/>
    <w:pPr>
      <w:spacing w:before="100" w:beforeAutospacing="1" w:after="100" w:afterAutospacing="1"/>
    </w:pPr>
    <w:rPr>
      <w:rFonts w:eastAsiaTheme="minorEastAsia"/>
    </w:rPr>
  </w:style>
  <w:style w:type="character" w:customStyle="1" w:styleId="apple-converted-space">
    <w:name w:val="apple-converted-space"/>
    <w:basedOn w:val="DefaultParagraphFont"/>
    <w:rsid w:val="008C76C7"/>
  </w:style>
  <w:style w:type="character" w:customStyle="1" w:styleId="screenreader-only">
    <w:name w:val="screenreader-only"/>
    <w:basedOn w:val="DefaultParagraphFont"/>
    <w:rsid w:val="007B3FB4"/>
  </w:style>
  <w:style w:type="character" w:styleId="Emphasis">
    <w:name w:val="Emphasis"/>
    <w:basedOn w:val="DefaultParagraphFont"/>
    <w:uiPriority w:val="20"/>
    <w:qFormat/>
    <w:rsid w:val="007B3F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583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consentingmedia.org/" TargetMode="External"/><Relationship Id="rId13" Type="http://schemas.openxmlformats.org/officeDocument/2006/relationships/hyperlink" Target="tel:3523921308"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mdb.com/" TargetMode="External"/><Relationship Id="rId12" Type="http://schemas.openxmlformats.org/officeDocument/2006/relationships/hyperlink" Target="http://www.ombuds.ufl.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rogerebert.com/reviews/chungking-express-1996" TargetMode="External"/><Relationship Id="rId1" Type="http://schemas.openxmlformats.org/officeDocument/2006/relationships/numbering" Target="numbering.xml"/><Relationship Id="rId6" Type="http://schemas.openxmlformats.org/officeDocument/2006/relationships/hyperlink" Target="https://undergrad.aa.ufl.edu/general-education/gen-ed-program/subject-area-objectives/" TargetMode="External"/><Relationship Id="rId11" Type="http://schemas.openxmlformats.org/officeDocument/2006/relationships/hyperlink" Target="mailto:margaretgalvan@ufl.edu" TargetMode="External"/><Relationship Id="rId5" Type="http://schemas.openxmlformats.org/officeDocument/2006/relationships/hyperlink" Target="mailto:sp101girl@ufl.edu" TargetMode="External"/><Relationship Id="rId15" Type="http://schemas.openxmlformats.org/officeDocument/2006/relationships/hyperlink" Target="tel:3523921261" TargetMode="External"/><Relationship Id="rId10" Type="http://schemas.openxmlformats.org/officeDocument/2006/relationships/hyperlink" Target="https://catalog.ufl.edu/UGRD/academic-regulations/grades-grading-policies/" TargetMode="External"/><Relationship Id="rId4" Type="http://schemas.openxmlformats.org/officeDocument/2006/relationships/webSettings" Target="webSettings.xml"/><Relationship Id="rId9" Type="http://schemas.openxmlformats.org/officeDocument/2006/relationships/hyperlink" Target="https://catalog.ufl.edu/UGRD/academic-regulations/" TargetMode="External"/><Relationship Id="rId14" Type="http://schemas.openxmlformats.org/officeDocument/2006/relationships/hyperlink" Target="http://www.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18</Pages>
  <Words>5194</Words>
  <Characters>29092</Characters>
  <Application>Microsoft Office Word</Application>
  <DocSecurity>0</DocSecurity>
  <Lines>909</Lines>
  <Paragraphs>535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 Sophia M.</dc:creator>
  <cp:keywords/>
  <dc:description/>
  <cp:lastModifiedBy>Pan, Sophia M.</cp:lastModifiedBy>
  <cp:revision>56</cp:revision>
  <dcterms:created xsi:type="dcterms:W3CDTF">2025-12-17T01:19:00Z</dcterms:created>
  <dcterms:modified xsi:type="dcterms:W3CDTF">2025-12-17T06:11:00Z</dcterms:modified>
</cp:coreProperties>
</file>