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7F3DE" w14:textId="6E935F0F" w:rsidR="00E5042E" w:rsidRDefault="00C93993" w:rsidP="00CB1CCB">
      <w:pPr>
        <w:jc w:val="center"/>
        <w:rPr>
          <w:rFonts w:ascii="Calibri" w:hAnsi="Calibri" w:cs="Calibri"/>
          <w:b/>
        </w:rPr>
      </w:pPr>
      <w:r>
        <w:rPr>
          <w:rFonts w:ascii="Calibri" w:hAnsi="Calibri" w:cs="Calibri"/>
          <w:b/>
        </w:rPr>
        <w:t xml:space="preserve">ENG </w:t>
      </w:r>
      <w:r w:rsidR="0060553D">
        <w:rPr>
          <w:rFonts w:ascii="Calibri" w:hAnsi="Calibri" w:cs="Calibri"/>
          <w:b/>
        </w:rPr>
        <w:t>3121 History of Film 1</w:t>
      </w:r>
      <w:r>
        <w:rPr>
          <w:rFonts w:ascii="Calibri" w:hAnsi="Calibri" w:cs="Calibri"/>
          <w:b/>
        </w:rPr>
        <w:t xml:space="preserve"> (Section 26</w:t>
      </w:r>
      <w:r w:rsidR="0060553D">
        <w:rPr>
          <w:rFonts w:ascii="Calibri" w:hAnsi="Calibri" w:cs="Calibri"/>
          <w:b/>
        </w:rPr>
        <w:t>169</w:t>
      </w:r>
      <w:r>
        <w:rPr>
          <w:rFonts w:ascii="Calibri" w:hAnsi="Calibri" w:cs="Calibri"/>
          <w:b/>
        </w:rPr>
        <w:t>)</w:t>
      </w:r>
    </w:p>
    <w:p w14:paraId="64061D4C" w14:textId="6B32B322" w:rsidR="00C93993" w:rsidRDefault="0060553D" w:rsidP="00CB1CCB">
      <w:pPr>
        <w:jc w:val="center"/>
        <w:rPr>
          <w:rFonts w:ascii="Calibri" w:hAnsi="Calibri" w:cs="Calibri"/>
          <w:b/>
        </w:rPr>
      </w:pPr>
      <w:r>
        <w:rPr>
          <w:rFonts w:ascii="Calibri" w:hAnsi="Calibri" w:cs="Calibri"/>
          <w:b/>
        </w:rPr>
        <w:t>Spring</w:t>
      </w:r>
      <w:r w:rsidR="000C613C">
        <w:rPr>
          <w:rFonts w:ascii="Calibri" w:hAnsi="Calibri" w:cs="Calibri"/>
          <w:b/>
        </w:rPr>
        <w:t xml:space="preserve"> </w:t>
      </w:r>
      <w:r w:rsidR="00C93993">
        <w:rPr>
          <w:rFonts w:ascii="Calibri" w:hAnsi="Calibri" w:cs="Calibri"/>
          <w:b/>
        </w:rPr>
        <w:t>S</w:t>
      </w:r>
      <w:r w:rsidR="000C613C">
        <w:rPr>
          <w:rFonts w:ascii="Calibri" w:hAnsi="Calibri" w:cs="Calibri"/>
          <w:b/>
        </w:rPr>
        <w:t>emester</w:t>
      </w:r>
      <w:r w:rsidR="00C93993">
        <w:rPr>
          <w:rFonts w:ascii="Calibri" w:hAnsi="Calibri" w:cs="Calibri"/>
          <w:b/>
        </w:rPr>
        <w:t xml:space="preserve"> 202</w:t>
      </w:r>
      <w:r>
        <w:rPr>
          <w:rFonts w:ascii="Calibri" w:hAnsi="Calibri" w:cs="Calibri"/>
          <w:b/>
        </w:rPr>
        <w:t>6</w:t>
      </w:r>
    </w:p>
    <w:p w14:paraId="3BB5EE5F" w14:textId="77777777" w:rsidR="005F35DC" w:rsidRPr="00211C7E" w:rsidRDefault="005F35DC" w:rsidP="00AB3C9C">
      <w:pPr>
        <w:rPr>
          <w:rFonts w:ascii="Calibri" w:hAnsi="Calibri" w:cs="Calibri"/>
        </w:rPr>
      </w:pPr>
    </w:p>
    <w:p w14:paraId="3E47646B" w14:textId="77777777" w:rsidR="005F35DC" w:rsidRPr="00211C7E" w:rsidRDefault="005F35DC" w:rsidP="00AB3C9C">
      <w:pPr>
        <w:rPr>
          <w:rFonts w:ascii="Calibri" w:hAnsi="Calibri" w:cs="Calibri"/>
        </w:rPr>
      </w:pPr>
    </w:p>
    <w:p w14:paraId="38966EC4" w14:textId="25234324" w:rsidR="00495559" w:rsidRPr="00B2337B" w:rsidRDefault="00495559" w:rsidP="00B2337B">
      <w:pPr>
        <w:contextualSpacing/>
        <w:jc w:val="both"/>
        <w:rPr>
          <w:rFonts w:ascii="Calibri" w:hAnsi="Calibri" w:cs="Calibri"/>
        </w:rPr>
      </w:pPr>
      <w:r w:rsidRPr="00B2337B">
        <w:rPr>
          <w:rFonts w:ascii="Calibri" w:hAnsi="Calibri" w:cs="Calibri"/>
        </w:rPr>
        <w:t xml:space="preserve">Professor </w:t>
      </w:r>
      <w:r w:rsidR="00B2337B">
        <w:rPr>
          <w:rFonts w:ascii="Calibri" w:hAnsi="Calibri" w:cs="Calibri"/>
        </w:rPr>
        <w:tab/>
        <w:t xml:space="preserve">Dr. </w:t>
      </w:r>
      <w:r w:rsidRPr="00B2337B">
        <w:rPr>
          <w:rFonts w:ascii="Calibri" w:hAnsi="Calibri" w:cs="Calibri"/>
        </w:rPr>
        <w:t>Barbara Mennel</w:t>
      </w:r>
    </w:p>
    <w:p w14:paraId="4ADACEB3" w14:textId="392BDE6A" w:rsidR="00B2337B" w:rsidRPr="00B2337B" w:rsidRDefault="00467043" w:rsidP="00FC6EBA">
      <w:pPr>
        <w:pStyle w:val="NormalWeb"/>
        <w:shd w:val="clear" w:color="auto" w:fill="FFFFFF"/>
        <w:spacing w:before="0" w:beforeAutospacing="0" w:after="0" w:afterAutospacing="0"/>
        <w:contextualSpacing/>
        <w:rPr>
          <w:rFonts w:ascii="Calibri" w:hAnsi="Calibri" w:cs="Calibri"/>
          <w:color w:val="273540"/>
        </w:rPr>
      </w:pPr>
      <w:r w:rsidRPr="00B2337B">
        <w:rPr>
          <w:rFonts w:ascii="Calibri" w:hAnsi="Calibri" w:cs="Calibri"/>
        </w:rPr>
        <w:t xml:space="preserve">Office Hours </w:t>
      </w:r>
      <w:r w:rsidR="00B2337B">
        <w:rPr>
          <w:rFonts w:ascii="Calibri" w:hAnsi="Calibri" w:cs="Calibri"/>
        </w:rPr>
        <w:tab/>
      </w:r>
      <w:r w:rsidR="00B2337B" w:rsidRPr="00B2337B">
        <w:rPr>
          <w:rFonts w:ascii="Calibri" w:hAnsi="Calibri" w:cs="Calibri"/>
          <w:color w:val="273540"/>
        </w:rPr>
        <w:t xml:space="preserve">Tuesdays Period 7 </w:t>
      </w:r>
      <w:r w:rsidR="00B2337B">
        <w:rPr>
          <w:rFonts w:ascii="Calibri" w:hAnsi="Calibri" w:cs="Calibri"/>
          <w:color w:val="273540"/>
        </w:rPr>
        <w:t>(</w:t>
      </w:r>
      <w:r w:rsidR="00B2337B" w:rsidRPr="00B2337B">
        <w:rPr>
          <w:rFonts w:ascii="Calibri" w:hAnsi="Calibri" w:cs="Calibri"/>
          <w:color w:val="273540"/>
        </w:rPr>
        <w:t>1:55-2:45pm</w:t>
      </w:r>
      <w:r w:rsidR="00B2337B">
        <w:rPr>
          <w:rFonts w:ascii="Calibri" w:hAnsi="Calibri" w:cs="Calibri"/>
          <w:color w:val="273540"/>
        </w:rPr>
        <w:t>)</w:t>
      </w:r>
      <w:r w:rsidR="00B2337B" w:rsidRPr="00B2337B">
        <w:rPr>
          <w:rFonts w:ascii="Calibri" w:hAnsi="Calibri" w:cs="Calibri"/>
          <w:color w:val="273540"/>
        </w:rPr>
        <w:t xml:space="preserve"> </w:t>
      </w:r>
      <w:r w:rsidR="00FC6EBA">
        <w:rPr>
          <w:rFonts w:ascii="Calibri" w:hAnsi="Calibri" w:cs="Calibri"/>
          <w:color w:val="273540"/>
        </w:rPr>
        <w:t xml:space="preserve">and </w:t>
      </w:r>
      <w:r w:rsidR="00B2337B" w:rsidRPr="00B2337B">
        <w:rPr>
          <w:rFonts w:ascii="Calibri" w:hAnsi="Calibri" w:cs="Calibri"/>
          <w:color w:val="273540"/>
        </w:rPr>
        <w:t xml:space="preserve">Thursdays Period 3 </w:t>
      </w:r>
      <w:r w:rsidR="00B2337B">
        <w:rPr>
          <w:rFonts w:ascii="Calibri" w:hAnsi="Calibri" w:cs="Calibri"/>
          <w:color w:val="273540"/>
        </w:rPr>
        <w:t>(</w:t>
      </w:r>
      <w:r w:rsidR="00B2337B" w:rsidRPr="00B2337B">
        <w:rPr>
          <w:rFonts w:ascii="Calibri" w:hAnsi="Calibri" w:cs="Calibri"/>
          <w:color w:val="273540"/>
        </w:rPr>
        <w:t>9:35-10:25am</w:t>
      </w:r>
      <w:r w:rsidR="00B2337B">
        <w:rPr>
          <w:rFonts w:ascii="Calibri" w:hAnsi="Calibri" w:cs="Calibri"/>
          <w:color w:val="273540"/>
        </w:rPr>
        <w:t>)</w:t>
      </w:r>
      <w:r w:rsidR="00B2337B" w:rsidRPr="00B2337B">
        <w:rPr>
          <w:rFonts w:ascii="Calibri" w:hAnsi="Calibri" w:cs="Calibri"/>
          <w:color w:val="273540"/>
        </w:rPr>
        <w:t xml:space="preserve"> </w:t>
      </w:r>
    </w:p>
    <w:p w14:paraId="47388890" w14:textId="77777777" w:rsidR="00B2337B" w:rsidRPr="00B2337B" w:rsidRDefault="00B2337B" w:rsidP="00B2337B">
      <w:pPr>
        <w:pStyle w:val="NormalWeb"/>
        <w:shd w:val="clear" w:color="auto" w:fill="FFFFFF"/>
        <w:spacing w:before="0" w:beforeAutospacing="0" w:after="0" w:afterAutospacing="0"/>
        <w:ind w:left="720" w:firstLine="720"/>
        <w:contextualSpacing/>
        <w:rPr>
          <w:rFonts w:ascii="Calibri" w:hAnsi="Calibri" w:cs="Calibri"/>
          <w:color w:val="273540"/>
        </w:rPr>
      </w:pPr>
      <w:r w:rsidRPr="00B2337B">
        <w:rPr>
          <w:rFonts w:ascii="Calibri" w:hAnsi="Calibri" w:cs="Calibri"/>
          <w:color w:val="273540"/>
        </w:rPr>
        <w:t>And by appointment in my office and on zoom</w:t>
      </w:r>
    </w:p>
    <w:p w14:paraId="4C4A74E2" w14:textId="526ABE38" w:rsidR="00F07177" w:rsidRPr="00B2337B" w:rsidRDefault="00495559" w:rsidP="00B2337B">
      <w:pPr>
        <w:contextualSpacing/>
        <w:jc w:val="both"/>
        <w:rPr>
          <w:rFonts w:ascii="Calibri" w:hAnsi="Calibri" w:cs="Calibri"/>
        </w:rPr>
      </w:pPr>
      <w:r w:rsidRPr="00B2337B">
        <w:rPr>
          <w:rFonts w:ascii="Calibri" w:hAnsi="Calibri" w:cs="Calibri"/>
        </w:rPr>
        <w:t>Office</w:t>
      </w:r>
      <w:r w:rsidR="00F07177" w:rsidRPr="00B2337B">
        <w:rPr>
          <w:rFonts w:ascii="Calibri" w:hAnsi="Calibri" w:cs="Calibri"/>
        </w:rPr>
        <w:tab/>
      </w:r>
      <w:r w:rsidR="00B2337B">
        <w:rPr>
          <w:rFonts w:ascii="Calibri" w:hAnsi="Calibri" w:cs="Calibri"/>
        </w:rPr>
        <w:tab/>
      </w:r>
      <w:r w:rsidR="006A76F9" w:rsidRPr="00B2337B">
        <w:rPr>
          <w:rFonts w:ascii="Calibri" w:hAnsi="Calibri" w:cs="Calibri"/>
        </w:rPr>
        <w:t>TUR 4219</w:t>
      </w:r>
    </w:p>
    <w:p w14:paraId="507F4402" w14:textId="5D9EE18F" w:rsidR="005F35DC" w:rsidRPr="00B2337B" w:rsidRDefault="004C7DEA" w:rsidP="00B2337B">
      <w:pPr>
        <w:contextualSpacing/>
        <w:jc w:val="both"/>
        <w:rPr>
          <w:rFonts w:ascii="Calibri" w:hAnsi="Calibri" w:cs="Calibri"/>
        </w:rPr>
      </w:pPr>
      <w:r w:rsidRPr="00B2337B">
        <w:rPr>
          <w:rFonts w:ascii="Calibri" w:hAnsi="Calibri" w:cs="Calibri"/>
        </w:rPr>
        <w:t>Phone</w:t>
      </w:r>
      <w:r w:rsidR="00FC6EBA">
        <w:rPr>
          <w:rFonts w:ascii="Calibri" w:hAnsi="Calibri" w:cs="Calibri"/>
        </w:rPr>
        <w:tab/>
      </w:r>
      <w:r w:rsidRPr="00B2337B">
        <w:rPr>
          <w:rFonts w:ascii="Calibri" w:hAnsi="Calibri" w:cs="Calibri"/>
        </w:rPr>
        <w:t xml:space="preserve"> </w:t>
      </w:r>
      <w:r w:rsidR="00B2337B">
        <w:rPr>
          <w:rFonts w:ascii="Calibri" w:hAnsi="Calibri" w:cs="Calibri"/>
        </w:rPr>
        <w:tab/>
      </w:r>
      <w:r w:rsidR="006A76F9" w:rsidRPr="00B2337B">
        <w:rPr>
          <w:rFonts w:ascii="Calibri" w:hAnsi="Calibri" w:cs="Calibri"/>
        </w:rPr>
        <w:t>352-294-2820</w:t>
      </w:r>
    </w:p>
    <w:p w14:paraId="5F72EE39" w14:textId="334002FE" w:rsidR="00CB1CCB" w:rsidRPr="00B2337B" w:rsidRDefault="00495559" w:rsidP="00B2337B">
      <w:pPr>
        <w:contextualSpacing/>
        <w:jc w:val="both"/>
        <w:rPr>
          <w:rFonts w:ascii="Calibri" w:hAnsi="Calibri" w:cs="Calibri"/>
        </w:rPr>
      </w:pPr>
      <w:r w:rsidRPr="00B2337B">
        <w:rPr>
          <w:rFonts w:ascii="Calibri" w:hAnsi="Calibri" w:cs="Calibri"/>
        </w:rPr>
        <w:t xml:space="preserve">Email </w:t>
      </w:r>
      <w:r w:rsidR="00B2337B">
        <w:rPr>
          <w:rFonts w:ascii="Calibri" w:hAnsi="Calibri" w:cs="Calibri"/>
        </w:rPr>
        <w:tab/>
      </w:r>
      <w:r w:rsidR="00B2337B">
        <w:rPr>
          <w:rFonts w:ascii="Calibri" w:hAnsi="Calibri" w:cs="Calibri"/>
        </w:rPr>
        <w:tab/>
      </w:r>
      <w:r w:rsidRPr="00B2337B">
        <w:rPr>
          <w:rFonts w:ascii="Calibri" w:hAnsi="Calibri" w:cs="Calibri"/>
        </w:rPr>
        <w:t>mennel@ufl.edu</w:t>
      </w:r>
    </w:p>
    <w:p w14:paraId="33783ADD" w14:textId="117A01AF" w:rsidR="005F35DC" w:rsidRPr="00B2337B" w:rsidRDefault="00495559" w:rsidP="00B2337B">
      <w:pPr>
        <w:contextualSpacing/>
        <w:jc w:val="both"/>
        <w:rPr>
          <w:rFonts w:ascii="Calibri" w:hAnsi="Calibri" w:cs="Calibri"/>
        </w:rPr>
      </w:pPr>
      <w:r w:rsidRPr="00B2337B">
        <w:rPr>
          <w:rFonts w:ascii="Calibri" w:hAnsi="Calibri" w:cs="Calibri"/>
        </w:rPr>
        <w:t>Meeting</w:t>
      </w:r>
      <w:r w:rsidR="0060553D" w:rsidRPr="00B2337B">
        <w:rPr>
          <w:rFonts w:ascii="Calibri" w:hAnsi="Calibri" w:cs="Calibri"/>
        </w:rPr>
        <w:t xml:space="preserve"> </w:t>
      </w:r>
      <w:r w:rsidR="00B2337B">
        <w:rPr>
          <w:rFonts w:ascii="Calibri" w:hAnsi="Calibri" w:cs="Calibri"/>
        </w:rPr>
        <w:tab/>
      </w:r>
      <w:r w:rsidR="0060553D" w:rsidRPr="00B2337B">
        <w:rPr>
          <w:rFonts w:ascii="Calibri" w:hAnsi="Calibri" w:cs="Calibri"/>
        </w:rPr>
        <w:t>T 5-6 and R</w:t>
      </w:r>
      <w:r w:rsidR="006A76F9" w:rsidRPr="00B2337B">
        <w:rPr>
          <w:rFonts w:ascii="Calibri" w:hAnsi="Calibri" w:cs="Calibri"/>
          <w:bCs/>
        </w:rPr>
        <w:t xml:space="preserve"> </w:t>
      </w:r>
      <w:r w:rsidR="0060553D" w:rsidRPr="00B2337B">
        <w:rPr>
          <w:rFonts w:ascii="Calibri" w:hAnsi="Calibri" w:cs="Calibri"/>
          <w:bCs/>
        </w:rPr>
        <w:t>6</w:t>
      </w:r>
      <w:r w:rsidR="006A76F9" w:rsidRPr="00B2337B">
        <w:rPr>
          <w:rFonts w:ascii="Calibri" w:hAnsi="Calibri" w:cs="Calibri"/>
          <w:bCs/>
        </w:rPr>
        <w:t xml:space="preserve"> period </w:t>
      </w:r>
      <w:r w:rsidR="006E3BF0">
        <w:rPr>
          <w:rFonts w:ascii="Calibri" w:hAnsi="Calibri" w:cs="Calibri"/>
          <w:bCs/>
        </w:rPr>
        <w:t>in</w:t>
      </w:r>
      <w:r w:rsidR="006A76F9" w:rsidRPr="00B2337B">
        <w:rPr>
          <w:rFonts w:ascii="Calibri" w:hAnsi="Calibri" w:cs="Calibri"/>
          <w:bCs/>
        </w:rPr>
        <w:t xml:space="preserve"> TUR </w:t>
      </w:r>
      <w:r w:rsidR="00B2337B">
        <w:rPr>
          <w:rFonts w:ascii="Calibri" w:hAnsi="Calibri" w:cs="Calibri"/>
          <w:bCs/>
        </w:rPr>
        <w:t>2334</w:t>
      </w:r>
    </w:p>
    <w:p w14:paraId="5552B13F" w14:textId="1F54B313" w:rsidR="006A76F9" w:rsidRPr="00B2337B" w:rsidRDefault="00844CFA" w:rsidP="00B2337B">
      <w:pPr>
        <w:contextualSpacing/>
        <w:jc w:val="both"/>
        <w:rPr>
          <w:rFonts w:ascii="Calibri" w:hAnsi="Calibri" w:cs="Calibri"/>
          <w:bCs/>
        </w:rPr>
      </w:pPr>
      <w:r w:rsidRPr="00B2337B">
        <w:rPr>
          <w:rFonts w:ascii="Calibri" w:hAnsi="Calibri" w:cs="Calibri"/>
        </w:rPr>
        <w:t>Screening</w:t>
      </w:r>
      <w:r w:rsidR="006A76F9" w:rsidRPr="00B2337B">
        <w:rPr>
          <w:rFonts w:ascii="Calibri" w:hAnsi="Calibri" w:cs="Calibri"/>
          <w:b/>
        </w:rPr>
        <w:t xml:space="preserve"> </w:t>
      </w:r>
      <w:r w:rsidR="00B2337B">
        <w:rPr>
          <w:rFonts w:ascii="Calibri" w:hAnsi="Calibri" w:cs="Calibri"/>
          <w:b/>
        </w:rPr>
        <w:tab/>
      </w:r>
      <w:r w:rsidR="0060553D" w:rsidRPr="00B2337B">
        <w:rPr>
          <w:rFonts w:ascii="Calibri" w:hAnsi="Calibri" w:cs="Calibri"/>
          <w:bCs/>
        </w:rPr>
        <w:t>W</w:t>
      </w:r>
      <w:r w:rsidR="006A76F9" w:rsidRPr="00B2337B">
        <w:rPr>
          <w:rFonts w:ascii="Calibri" w:hAnsi="Calibri" w:cs="Calibri"/>
          <w:bCs/>
        </w:rPr>
        <w:t xml:space="preserve"> 9-11 </w:t>
      </w:r>
      <w:r w:rsidR="006E3BF0">
        <w:rPr>
          <w:rFonts w:ascii="Calibri" w:hAnsi="Calibri" w:cs="Calibri"/>
          <w:bCs/>
        </w:rPr>
        <w:t xml:space="preserve">in </w:t>
      </w:r>
      <w:r w:rsidR="006A76F9" w:rsidRPr="00B2337B">
        <w:rPr>
          <w:rFonts w:ascii="Calibri" w:hAnsi="Calibri" w:cs="Calibri"/>
          <w:bCs/>
        </w:rPr>
        <w:t>Rolfs 0115</w:t>
      </w:r>
    </w:p>
    <w:p w14:paraId="279F40C9" w14:textId="60669B3F" w:rsidR="00467043" w:rsidRPr="00B2337B" w:rsidRDefault="00467043" w:rsidP="00AB3C9C">
      <w:pPr>
        <w:rPr>
          <w:rFonts w:ascii="Calibri" w:hAnsi="Calibri" w:cs="Calibri"/>
          <w:b/>
        </w:rPr>
      </w:pPr>
    </w:p>
    <w:p w14:paraId="23851B7D" w14:textId="6C2A12E1" w:rsidR="00495559" w:rsidRPr="00211C7E" w:rsidRDefault="00467043" w:rsidP="00AB3C9C">
      <w:pPr>
        <w:rPr>
          <w:rFonts w:ascii="Calibri" w:hAnsi="Calibri" w:cs="Calibri"/>
          <w:b/>
        </w:rPr>
      </w:pPr>
      <w:r w:rsidRPr="00211C7E">
        <w:rPr>
          <w:rFonts w:ascii="Calibri" w:hAnsi="Calibri" w:cs="Calibri"/>
          <w:b/>
        </w:rPr>
        <w:t>Course D</w:t>
      </w:r>
      <w:r w:rsidR="00495559" w:rsidRPr="00211C7E">
        <w:rPr>
          <w:rFonts w:ascii="Calibri" w:hAnsi="Calibri" w:cs="Calibri"/>
          <w:b/>
        </w:rPr>
        <w:t>escription</w:t>
      </w:r>
    </w:p>
    <w:p w14:paraId="70BA7877" w14:textId="6E1F572C" w:rsidR="00CB1CCB" w:rsidRPr="00942CF0" w:rsidRDefault="00942CF0" w:rsidP="00AB3C9C">
      <w:pPr>
        <w:rPr>
          <w:rFonts w:ascii="Calibri" w:hAnsi="Calibri" w:cs="Calibri"/>
          <w:b/>
        </w:rPr>
      </w:pPr>
      <w:r w:rsidRPr="00942CF0">
        <w:rPr>
          <w:rFonts w:ascii="Calibri" w:hAnsi="Calibri" w:cs="Calibri"/>
          <w:color w:val="273540"/>
          <w:shd w:val="clear" w:color="auto" w:fill="FFFFFF"/>
        </w:rPr>
        <w:t xml:space="preserve">The course provides an overview of the history of film from its origin to the coming of sound. The course is designed as the first part of a sequence on the history of </w:t>
      </w:r>
      <w:r w:rsidR="0084177A" w:rsidRPr="00942CF0">
        <w:rPr>
          <w:rFonts w:ascii="Calibri" w:hAnsi="Calibri" w:cs="Calibri"/>
          <w:color w:val="273540"/>
          <w:shd w:val="clear" w:color="auto" w:fill="FFFFFF"/>
        </w:rPr>
        <w:t>film but</w:t>
      </w:r>
      <w:r w:rsidRPr="00942CF0">
        <w:rPr>
          <w:rFonts w:ascii="Calibri" w:hAnsi="Calibri" w:cs="Calibri"/>
          <w:color w:val="273540"/>
          <w:shd w:val="clear" w:color="auto" w:fill="FFFFFF"/>
        </w:rPr>
        <w:t xml:space="preserve"> does not need to be taken in chronological order. The objective is to gain an overview of the historical development of early cinema, based on an understanding of key concepts in film studies. Topics will include the beginning of film, the emergence of genres (western, </w:t>
      </w:r>
      <w:r w:rsidR="009D5CBC">
        <w:rPr>
          <w:rFonts w:ascii="Calibri" w:hAnsi="Calibri" w:cs="Calibri"/>
          <w:color w:val="273540"/>
          <w:shd w:val="clear" w:color="auto" w:fill="FFFFFF"/>
        </w:rPr>
        <w:t xml:space="preserve">science fiction, and </w:t>
      </w:r>
      <w:r w:rsidRPr="00942CF0">
        <w:rPr>
          <w:rFonts w:ascii="Calibri" w:hAnsi="Calibri" w:cs="Calibri"/>
          <w:color w:val="273540"/>
          <w:shd w:val="clear" w:color="auto" w:fill="FFFFFF"/>
        </w:rPr>
        <w:t xml:space="preserve">comedy); the early social melodrama and the race film; montage and </w:t>
      </w:r>
      <w:r w:rsidR="009D5CBC">
        <w:rPr>
          <w:rFonts w:ascii="Calibri" w:hAnsi="Calibri" w:cs="Calibri"/>
          <w:color w:val="273540"/>
          <w:shd w:val="clear" w:color="auto" w:fill="FFFFFF"/>
        </w:rPr>
        <w:t>surrealism</w:t>
      </w:r>
      <w:r w:rsidRPr="00942CF0">
        <w:rPr>
          <w:rFonts w:ascii="Calibri" w:hAnsi="Calibri" w:cs="Calibri"/>
          <w:color w:val="273540"/>
          <w:shd w:val="clear" w:color="auto" w:fill="FFFFFF"/>
        </w:rPr>
        <w:t>; and the aesthetics of a silent film language. The course relies on regular required weekly film screenings and readings.</w:t>
      </w:r>
    </w:p>
    <w:p w14:paraId="6BB3438C" w14:textId="77777777" w:rsidR="006A76F9" w:rsidRDefault="006A76F9" w:rsidP="00AB3C9C">
      <w:pPr>
        <w:rPr>
          <w:rFonts w:ascii="Calibri" w:hAnsi="Calibri" w:cs="Calibri"/>
          <w:b/>
        </w:rPr>
      </w:pPr>
    </w:p>
    <w:p w14:paraId="3CAC686A" w14:textId="3A5BBB37" w:rsidR="007D08C3" w:rsidRPr="00B2337B" w:rsidRDefault="007D08C3" w:rsidP="00B2337B">
      <w:pPr>
        <w:contextualSpacing/>
        <w:rPr>
          <w:rFonts w:ascii="Calibri" w:hAnsi="Calibri" w:cs="Calibri"/>
          <w:b/>
        </w:rPr>
      </w:pPr>
      <w:r w:rsidRPr="00B2337B">
        <w:rPr>
          <w:rFonts w:ascii="Calibri" w:hAnsi="Calibri" w:cs="Calibri"/>
          <w:b/>
        </w:rPr>
        <w:t>Course Objectives</w:t>
      </w:r>
    </w:p>
    <w:p w14:paraId="630215C5" w14:textId="682D0EF7" w:rsidR="00B2337B" w:rsidRPr="00B2337B" w:rsidRDefault="00B2337B" w:rsidP="00B2337B">
      <w:pPr>
        <w:pStyle w:val="NormalWeb"/>
        <w:shd w:val="clear" w:color="auto" w:fill="FFFFFF"/>
        <w:spacing w:before="0" w:beforeAutospacing="0" w:after="0" w:afterAutospacing="0"/>
        <w:contextualSpacing/>
        <w:rPr>
          <w:rFonts w:ascii="Calibri" w:hAnsi="Calibri" w:cs="Calibri"/>
          <w:color w:val="273540"/>
        </w:rPr>
      </w:pPr>
      <w:r w:rsidRPr="00B2337B">
        <w:rPr>
          <w:rFonts w:ascii="Calibri" w:hAnsi="Calibri" w:cs="Calibri"/>
          <w:color w:val="273540"/>
        </w:rPr>
        <w:t xml:space="preserve">By the end of this course, </w:t>
      </w:r>
      <w:r w:rsidR="009D5CBC">
        <w:rPr>
          <w:rFonts w:ascii="Calibri" w:hAnsi="Calibri" w:cs="Calibri"/>
          <w:color w:val="273540"/>
        </w:rPr>
        <w:t>students</w:t>
      </w:r>
      <w:r w:rsidRPr="00B2337B">
        <w:rPr>
          <w:rFonts w:ascii="Calibri" w:hAnsi="Calibri" w:cs="Calibri"/>
          <w:color w:val="273540"/>
        </w:rPr>
        <w:t xml:space="preserve"> will be able to:</w:t>
      </w:r>
    </w:p>
    <w:p w14:paraId="620A232C" w14:textId="371D6FB0" w:rsidR="00B2337B" w:rsidRPr="00B2337B" w:rsidRDefault="009D5CBC" w:rsidP="00B2337B">
      <w:pPr>
        <w:numPr>
          <w:ilvl w:val="0"/>
          <w:numId w:val="19"/>
        </w:numPr>
        <w:shd w:val="clear" w:color="auto" w:fill="FFFFFF"/>
        <w:contextualSpacing/>
        <w:rPr>
          <w:rFonts w:ascii="Calibri" w:hAnsi="Calibri" w:cs="Calibri"/>
          <w:color w:val="273540"/>
        </w:rPr>
      </w:pPr>
      <w:r>
        <w:rPr>
          <w:rFonts w:ascii="Calibri" w:hAnsi="Calibri" w:cs="Calibri"/>
          <w:color w:val="273540"/>
          <w:shd w:val="clear" w:color="auto" w:fill="FFFFFF"/>
        </w:rPr>
        <w:t>S</w:t>
      </w:r>
      <w:r w:rsidR="00B2337B" w:rsidRPr="00B2337B">
        <w:rPr>
          <w:rFonts w:ascii="Calibri" w:hAnsi="Calibri" w:cs="Calibri"/>
          <w:color w:val="273540"/>
          <w:shd w:val="clear" w:color="auto" w:fill="FFFFFF"/>
        </w:rPr>
        <w:t>ummarize the history of early cinema</w:t>
      </w:r>
      <w:r>
        <w:rPr>
          <w:rFonts w:ascii="Calibri" w:hAnsi="Calibri" w:cs="Calibri"/>
          <w:color w:val="273540"/>
          <w:shd w:val="clear" w:color="auto" w:fill="FFFFFF"/>
        </w:rPr>
        <w:t>,</w:t>
      </w:r>
    </w:p>
    <w:p w14:paraId="37E2C521" w14:textId="05667884" w:rsidR="009D5CBC" w:rsidRPr="009D5CBC" w:rsidRDefault="009D5CBC" w:rsidP="00B2337B">
      <w:pPr>
        <w:numPr>
          <w:ilvl w:val="0"/>
          <w:numId w:val="19"/>
        </w:numPr>
        <w:shd w:val="clear" w:color="auto" w:fill="FFFFFF"/>
        <w:contextualSpacing/>
        <w:rPr>
          <w:rFonts w:ascii="Calibri" w:hAnsi="Calibri" w:cs="Calibri"/>
          <w:color w:val="273540"/>
        </w:rPr>
      </w:pPr>
      <w:r>
        <w:rPr>
          <w:rFonts w:ascii="Calibri" w:hAnsi="Calibri" w:cs="Calibri"/>
          <w:color w:val="273540"/>
          <w:shd w:val="clear" w:color="auto" w:fill="FFFFFF"/>
        </w:rPr>
        <w:t>E</w:t>
      </w:r>
      <w:r w:rsidR="00B2337B" w:rsidRPr="00B2337B">
        <w:rPr>
          <w:rFonts w:ascii="Calibri" w:hAnsi="Calibri" w:cs="Calibri"/>
          <w:color w:val="273540"/>
          <w:shd w:val="clear" w:color="auto" w:fill="FFFFFF"/>
        </w:rPr>
        <w:t xml:space="preserve">xplain the "the cinema of attractions," </w:t>
      </w:r>
    </w:p>
    <w:p w14:paraId="45B5AF4D" w14:textId="3DEA16B9" w:rsidR="009D5CBC" w:rsidRPr="009D5CBC" w:rsidRDefault="009D5CBC" w:rsidP="00B2337B">
      <w:pPr>
        <w:numPr>
          <w:ilvl w:val="0"/>
          <w:numId w:val="19"/>
        </w:numPr>
        <w:shd w:val="clear" w:color="auto" w:fill="FFFFFF"/>
        <w:contextualSpacing/>
        <w:rPr>
          <w:rFonts w:ascii="Calibri" w:hAnsi="Calibri" w:cs="Calibri"/>
          <w:color w:val="273540"/>
        </w:rPr>
      </w:pPr>
      <w:r>
        <w:rPr>
          <w:rFonts w:ascii="Calibri" w:hAnsi="Calibri" w:cs="Calibri"/>
          <w:color w:val="273540"/>
          <w:shd w:val="clear" w:color="auto" w:fill="FFFFFF"/>
        </w:rPr>
        <w:t xml:space="preserve">Understand </w:t>
      </w:r>
      <w:r w:rsidR="00B2337B" w:rsidRPr="00B2337B">
        <w:rPr>
          <w:rFonts w:ascii="Calibri" w:hAnsi="Calibri" w:cs="Calibri"/>
          <w:color w:val="273540"/>
          <w:shd w:val="clear" w:color="auto" w:fill="FFFFFF"/>
        </w:rPr>
        <w:t xml:space="preserve">the </w:t>
      </w:r>
      <w:r w:rsidR="007E4A57">
        <w:rPr>
          <w:rFonts w:ascii="Calibri" w:hAnsi="Calibri" w:cs="Calibri"/>
          <w:color w:val="273540"/>
          <w:shd w:val="clear" w:color="auto" w:fill="FFFFFF"/>
        </w:rPr>
        <w:t>progress</w:t>
      </w:r>
      <w:r w:rsidR="00B2337B" w:rsidRPr="00B2337B">
        <w:rPr>
          <w:rFonts w:ascii="Calibri" w:hAnsi="Calibri" w:cs="Calibri"/>
          <w:color w:val="273540"/>
          <w:shd w:val="clear" w:color="auto" w:fill="FFFFFF"/>
        </w:rPr>
        <w:t xml:space="preserve"> of editing, </w:t>
      </w:r>
    </w:p>
    <w:p w14:paraId="39F42B72" w14:textId="09E6ADFC" w:rsidR="00B2337B" w:rsidRPr="00B2337B" w:rsidRDefault="009D5CBC" w:rsidP="00B2337B">
      <w:pPr>
        <w:numPr>
          <w:ilvl w:val="0"/>
          <w:numId w:val="19"/>
        </w:numPr>
        <w:shd w:val="clear" w:color="auto" w:fill="FFFFFF"/>
        <w:contextualSpacing/>
        <w:rPr>
          <w:rFonts w:ascii="Calibri" w:hAnsi="Calibri" w:cs="Calibri"/>
          <w:color w:val="273540"/>
        </w:rPr>
      </w:pPr>
      <w:r>
        <w:rPr>
          <w:rFonts w:ascii="Calibri" w:hAnsi="Calibri" w:cs="Calibri"/>
          <w:color w:val="273540"/>
          <w:shd w:val="clear" w:color="auto" w:fill="FFFFFF"/>
        </w:rPr>
        <w:t>Be able to elaborate on</w:t>
      </w:r>
      <w:r w:rsidR="00B2337B" w:rsidRPr="00B2337B">
        <w:rPr>
          <w:rFonts w:ascii="Calibri" w:hAnsi="Calibri" w:cs="Calibri"/>
          <w:color w:val="273540"/>
          <w:shd w:val="clear" w:color="auto" w:fill="FFFFFF"/>
        </w:rPr>
        <w:t xml:space="preserve"> the development of narrative</w:t>
      </w:r>
    </w:p>
    <w:p w14:paraId="673393CC" w14:textId="436035F6" w:rsidR="00B2337B" w:rsidRPr="00B2337B" w:rsidRDefault="009D5CBC" w:rsidP="00B2337B">
      <w:pPr>
        <w:numPr>
          <w:ilvl w:val="0"/>
          <w:numId w:val="19"/>
        </w:numPr>
        <w:shd w:val="clear" w:color="auto" w:fill="FFFFFF"/>
        <w:contextualSpacing/>
        <w:rPr>
          <w:rFonts w:ascii="Calibri" w:hAnsi="Calibri" w:cs="Calibri"/>
          <w:color w:val="273540"/>
        </w:rPr>
      </w:pPr>
      <w:r>
        <w:rPr>
          <w:rFonts w:ascii="Calibri" w:hAnsi="Calibri" w:cs="Calibri"/>
          <w:color w:val="273540"/>
          <w:shd w:val="clear" w:color="auto" w:fill="FFFFFF"/>
        </w:rPr>
        <w:t>A</w:t>
      </w:r>
      <w:r w:rsidR="00B2337B" w:rsidRPr="00B2337B">
        <w:rPr>
          <w:rFonts w:ascii="Calibri" w:hAnsi="Calibri" w:cs="Calibri"/>
          <w:color w:val="273540"/>
          <w:shd w:val="clear" w:color="auto" w:fill="FFFFFF"/>
        </w:rPr>
        <w:t>nalyze film</w:t>
      </w:r>
      <w:r w:rsidR="006E3BF0">
        <w:rPr>
          <w:rFonts w:ascii="Calibri" w:hAnsi="Calibri" w:cs="Calibri"/>
          <w:color w:val="273540"/>
          <w:shd w:val="clear" w:color="auto" w:fill="FFFFFF"/>
        </w:rPr>
        <w:t>,</w:t>
      </w:r>
    </w:p>
    <w:p w14:paraId="40B9DBB7" w14:textId="5D02E553" w:rsidR="00B2337B" w:rsidRPr="00B2337B" w:rsidRDefault="009D5CBC" w:rsidP="00B2337B">
      <w:pPr>
        <w:numPr>
          <w:ilvl w:val="0"/>
          <w:numId w:val="19"/>
        </w:numPr>
        <w:shd w:val="clear" w:color="auto" w:fill="FFFFFF"/>
        <w:contextualSpacing/>
        <w:rPr>
          <w:rFonts w:ascii="Calibri" w:hAnsi="Calibri" w:cs="Calibri"/>
          <w:color w:val="273540"/>
        </w:rPr>
      </w:pPr>
      <w:r>
        <w:rPr>
          <w:rFonts w:ascii="Calibri" w:hAnsi="Calibri" w:cs="Calibri"/>
          <w:color w:val="273540"/>
          <w:shd w:val="clear" w:color="auto" w:fill="FFFFFF"/>
        </w:rPr>
        <w:t>C</w:t>
      </w:r>
      <w:r w:rsidR="00B2337B">
        <w:rPr>
          <w:rFonts w:ascii="Calibri" w:hAnsi="Calibri" w:cs="Calibri"/>
          <w:color w:val="273540"/>
          <w:shd w:val="clear" w:color="auto" w:fill="FFFFFF"/>
        </w:rPr>
        <w:t xml:space="preserve">onduct </w:t>
      </w:r>
      <w:r w:rsidR="00B2337B" w:rsidRPr="00B2337B">
        <w:rPr>
          <w:rFonts w:ascii="Calibri" w:hAnsi="Calibri" w:cs="Calibri"/>
          <w:color w:val="273540"/>
          <w:shd w:val="clear" w:color="auto" w:fill="FFFFFF"/>
        </w:rPr>
        <w:t xml:space="preserve">research on a topic </w:t>
      </w:r>
      <w:r>
        <w:rPr>
          <w:rFonts w:ascii="Calibri" w:hAnsi="Calibri" w:cs="Calibri"/>
          <w:color w:val="273540"/>
          <w:shd w:val="clear" w:color="auto" w:fill="FFFFFF"/>
        </w:rPr>
        <w:t>of</w:t>
      </w:r>
      <w:r w:rsidR="00B2337B" w:rsidRPr="00B2337B">
        <w:rPr>
          <w:rFonts w:ascii="Calibri" w:hAnsi="Calibri" w:cs="Calibri"/>
          <w:color w:val="273540"/>
          <w:shd w:val="clear" w:color="auto" w:fill="FFFFFF"/>
        </w:rPr>
        <w:t xml:space="preserve"> early cinema</w:t>
      </w:r>
      <w:r w:rsidR="006E3BF0">
        <w:rPr>
          <w:rFonts w:ascii="Calibri" w:hAnsi="Calibri" w:cs="Calibri"/>
          <w:color w:val="273540"/>
          <w:shd w:val="clear" w:color="auto" w:fill="FFFFFF"/>
        </w:rPr>
        <w:t>.</w:t>
      </w:r>
      <w:r w:rsidR="00B2337B" w:rsidRPr="00B2337B">
        <w:rPr>
          <w:rFonts w:ascii="Calibri" w:hAnsi="Calibri" w:cs="Calibri"/>
          <w:color w:val="273540"/>
          <w:shd w:val="clear" w:color="auto" w:fill="FFFFFF"/>
        </w:rPr>
        <w:t xml:space="preserve"> </w:t>
      </w:r>
    </w:p>
    <w:p w14:paraId="3A64B55A" w14:textId="77777777" w:rsidR="00844CFA" w:rsidRPr="00942CF0" w:rsidRDefault="00844CFA" w:rsidP="00530D60">
      <w:pPr>
        <w:rPr>
          <w:rFonts w:ascii="Calibri" w:hAnsi="Calibri" w:cs="Calibri"/>
          <w:b/>
          <w:highlight w:val="yellow"/>
        </w:rPr>
      </w:pPr>
    </w:p>
    <w:p w14:paraId="448E192F" w14:textId="5AA9ACEC" w:rsidR="00530D60" w:rsidRPr="007E4A57" w:rsidRDefault="00530D60" w:rsidP="00530D60">
      <w:pPr>
        <w:rPr>
          <w:rFonts w:ascii="Calibri" w:hAnsi="Calibri" w:cs="Calibri"/>
          <w:b/>
        </w:rPr>
      </w:pPr>
      <w:r w:rsidRPr="007E4A57">
        <w:rPr>
          <w:rFonts w:ascii="Calibri" w:hAnsi="Calibri" w:cs="Calibri"/>
          <w:b/>
        </w:rPr>
        <w:t>Required Reading</w:t>
      </w:r>
    </w:p>
    <w:p w14:paraId="01912A88" w14:textId="285060B5" w:rsidR="00FC6EBA" w:rsidRPr="006E3BF0" w:rsidRDefault="006E3BF0" w:rsidP="00FC6EBA">
      <w:pPr>
        <w:spacing w:after="100" w:afterAutospacing="1"/>
        <w:contextualSpacing/>
        <w:outlineLvl w:val="3"/>
        <w:rPr>
          <w:rFonts w:ascii="Calibri" w:hAnsi="Calibri" w:cs="Calibri"/>
          <w:b/>
          <w:bCs/>
        </w:rPr>
      </w:pPr>
      <w:r w:rsidRPr="006E3BF0">
        <w:rPr>
          <w:rFonts w:ascii="Calibri" w:hAnsi="Calibri" w:cs="Calibri"/>
        </w:rPr>
        <w:t>I attempt to have all assigned readings and films are available on Course Reserves, which is accessible in Canvas on the left-hand side menu. </w:t>
      </w:r>
    </w:p>
    <w:p w14:paraId="595D653A" w14:textId="77777777" w:rsidR="006E3BF0" w:rsidRDefault="006E3BF0" w:rsidP="00FC6EBA">
      <w:pPr>
        <w:spacing w:after="100" w:afterAutospacing="1"/>
        <w:contextualSpacing/>
        <w:outlineLvl w:val="3"/>
        <w:rPr>
          <w:rFonts w:ascii="Calibri" w:hAnsi="Calibri" w:cs="Calibri"/>
          <w:b/>
          <w:bCs/>
        </w:rPr>
      </w:pPr>
    </w:p>
    <w:p w14:paraId="023F7885" w14:textId="11FE06F3" w:rsidR="00FC6EBA" w:rsidRDefault="00FC6EBA" w:rsidP="00FC6EBA">
      <w:pPr>
        <w:spacing w:after="100" w:afterAutospacing="1"/>
        <w:contextualSpacing/>
        <w:outlineLvl w:val="3"/>
        <w:rPr>
          <w:rFonts w:ascii="Calibri" w:hAnsi="Calibri" w:cs="Calibri"/>
          <w:b/>
          <w:bCs/>
        </w:rPr>
      </w:pPr>
      <w:r w:rsidRPr="00FC6EBA">
        <w:rPr>
          <w:rFonts w:ascii="Calibri" w:hAnsi="Calibri" w:cs="Calibri"/>
          <w:b/>
          <w:bCs/>
        </w:rPr>
        <w:t>Required Film Viewings</w:t>
      </w:r>
    </w:p>
    <w:p w14:paraId="08B14CC2" w14:textId="320710FE" w:rsidR="00FC6EBA" w:rsidRPr="00FC6EBA" w:rsidRDefault="006E3BF0" w:rsidP="00FC6EBA">
      <w:pPr>
        <w:spacing w:after="100" w:afterAutospacing="1"/>
        <w:contextualSpacing/>
        <w:outlineLvl w:val="3"/>
        <w:rPr>
          <w:rFonts w:ascii="Calibri" w:hAnsi="Calibri" w:cs="Calibri"/>
          <w:b/>
          <w:bCs/>
        </w:rPr>
      </w:pPr>
      <w:r>
        <w:rPr>
          <w:rFonts w:ascii="Calibri" w:hAnsi="Calibri" w:cs="Calibri"/>
        </w:rPr>
        <w:t>In general,</w:t>
      </w:r>
      <w:r w:rsidR="00FC6EBA" w:rsidRPr="00FC6EBA">
        <w:rPr>
          <w:rFonts w:ascii="Calibri" w:hAnsi="Calibri" w:cs="Calibri"/>
        </w:rPr>
        <w:t xml:space="preserve"> films are screened on Wednesday Period 9-11 (4:05-</w:t>
      </w:r>
      <w:r>
        <w:rPr>
          <w:rFonts w:ascii="Calibri" w:hAnsi="Calibri" w:cs="Calibri"/>
        </w:rPr>
        <w:t>7</w:t>
      </w:r>
      <w:r w:rsidR="00FC6EBA" w:rsidRPr="00FC6EBA">
        <w:rPr>
          <w:rFonts w:ascii="Calibri" w:hAnsi="Calibri" w:cs="Calibri"/>
        </w:rPr>
        <w:t xml:space="preserve">:05) in Rolfs 115. Four films are available through streaming through Course </w:t>
      </w:r>
      <w:proofErr w:type="gramStart"/>
      <w:r w:rsidR="00FC6EBA" w:rsidRPr="00FC6EBA">
        <w:rPr>
          <w:rFonts w:ascii="Calibri" w:hAnsi="Calibri" w:cs="Calibri"/>
        </w:rPr>
        <w:t>Reserves</w:t>
      </w:r>
      <w:proofErr w:type="gramEnd"/>
      <w:r w:rsidR="00FC6EBA" w:rsidRPr="00FC6EBA">
        <w:rPr>
          <w:rFonts w:ascii="Calibri" w:hAnsi="Calibri" w:cs="Calibri"/>
        </w:rPr>
        <w:t xml:space="preserve"> and the syllabus will include links instead of Wednesday screening, which will be canceled for those days. If you are unable to make it to the screening, you are required to watch the film(s) in preparation for class. All films are either screened or available as DVDs on Course Reserves. The circulation desk checks out external DVD players, should the films only be available as DVDs. </w:t>
      </w:r>
    </w:p>
    <w:p w14:paraId="5922B09E" w14:textId="77777777" w:rsidR="00FC6EBA" w:rsidRPr="007E4A57" w:rsidRDefault="00FC6EBA" w:rsidP="00844CFA">
      <w:pPr>
        <w:rPr>
          <w:rFonts w:ascii="Calibri" w:hAnsi="Calibri" w:cs="Calibri"/>
          <w:b/>
          <w:highlight w:val="yellow"/>
        </w:rPr>
      </w:pPr>
    </w:p>
    <w:p w14:paraId="71C7E4A9" w14:textId="77777777" w:rsidR="004C2E82" w:rsidRDefault="004C2E82" w:rsidP="004C2E82">
      <w:pPr>
        <w:contextualSpacing/>
        <w:outlineLvl w:val="3"/>
        <w:rPr>
          <w:rFonts w:ascii="Calibri" w:hAnsi="Calibri" w:cs="Calibri"/>
          <w:b/>
          <w:bCs/>
        </w:rPr>
      </w:pPr>
      <w:r w:rsidRPr="004C2E82">
        <w:rPr>
          <w:rFonts w:ascii="Calibri" w:hAnsi="Calibri" w:cs="Calibri"/>
          <w:b/>
          <w:bCs/>
        </w:rPr>
        <w:t>In-Class Materials and Missed Class</w:t>
      </w:r>
    </w:p>
    <w:p w14:paraId="5E895815" w14:textId="23F152CC" w:rsidR="004C2E82" w:rsidRPr="004C2E82" w:rsidRDefault="004C2E82" w:rsidP="004C2E82">
      <w:pPr>
        <w:contextualSpacing/>
        <w:outlineLvl w:val="3"/>
      </w:pPr>
      <w:r w:rsidRPr="004C2E82">
        <w:rPr>
          <w:rFonts w:ascii="Calibri" w:hAnsi="Calibri" w:cs="Calibri"/>
        </w:rPr>
        <w:t xml:space="preserve">PowerPoint slides of lectures and film clips are </w:t>
      </w:r>
      <w:r w:rsidR="006E3BF0">
        <w:rPr>
          <w:rFonts w:ascii="Calibri" w:hAnsi="Calibri" w:cs="Calibri"/>
        </w:rPr>
        <w:t xml:space="preserve">generally </w:t>
      </w:r>
      <w:r w:rsidRPr="004C2E82">
        <w:rPr>
          <w:rFonts w:ascii="Calibri" w:hAnsi="Calibri" w:cs="Calibri"/>
        </w:rPr>
        <w:t xml:space="preserve">available on the day </w:t>
      </w:r>
      <w:r>
        <w:rPr>
          <w:rFonts w:ascii="Calibri" w:hAnsi="Calibri" w:cs="Calibri"/>
        </w:rPr>
        <w:t xml:space="preserve">that </w:t>
      </w:r>
      <w:r w:rsidRPr="004C2E82">
        <w:rPr>
          <w:rFonts w:ascii="Calibri" w:hAnsi="Calibri" w:cs="Calibri"/>
        </w:rPr>
        <w:t xml:space="preserve">they were covered after class has concluded. It is your responsibility to review material that you have missed, </w:t>
      </w:r>
      <w:r>
        <w:rPr>
          <w:rFonts w:ascii="Calibri" w:hAnsi="Calibri" w:cs="Calibri"/>
        </w:rPr>
        <w:t xml:space="preserve">should </w:t>
      </w:r>
      <w:r w:rsidRPr="004C2E82">
        <w:rPr>
          <w:rFonts w:ascii="Calibri" w:hAnsi="Calibri" w:cs="Calibri"/>
        </w:rPr>
        <w:t xml:space="preserve">you </w:t>
      </w:r>
      <w:r>
        <w:rPr>
          <w:rFonts w:ascii="Calibri" w:hAnsi="Calibri" w:cs="Calibri"/>
        </w:rPr>
        <w:t xml:space="preserve">have </w:t>
      </w:r>
      <w:r w:rsidR="006E3BF0">
        <w:rPr>
          <w:rFonts w:ascii="Calibri" w:hAnsi="Calibri" w:cs="Calibri"/>
        </w:rPr>
        <w:t>been absent</w:t>
      </w:r>
      <w:r w:rsidRPr="004C2E82">
        <w:rPr>
          <w:rFonts w:ascii="Calibri" w:hAnsi="Calibri" w:cs="Calibri"/>
        </w:rPr>
        <w:t xml:space="preserve">. This material should also help you to </w:t>
      </w:r>
      <w:proofErr w:type="gramStart"/>
      <w:r w:rsidRPr="004C2E82">
        <w:rPr>
          <w:rFonts w:ascii="Calibri" w:hAnsi="Calibri" w:cs="Calibri"/>
        </w:rPr>
        <w:t xml:space="preserve">review </w:t>
      </w:r>
      <w:r>
        <w:rPr>
          <w:rFonts w:ascii="Calibri" w:hAnsi="Calibri" w:cs="Calibri"/>
        </w:rPr>
        <w:t>for</w:t>
      </w:r>
      <w:proofErr w:type="gramEnd"/>
      <w:r>
        <w:rPr>
          <w:rFonts w:ascii="Calibri" w:hAnsi="Calibri" w:cs="Calibri"/>
        </w:rPr>
        <w:t xml:space="preserve"> </w:t>
      </w:r>
      <w:r w:rsidRPr="004C2E82">
        <w:rPr>
          <w:rFonts w:ascii="Calibri" w:hAnsi="Calibri" w:cs="Calibri"/>
        </w:rPr>
        <w:t>your midterm and final paper.  </w:t>
      </w:r>
    </w:p>
    <w:p w14:paraId="07135477" w14:textId="77777777" w:rsidR="00FC6EBA" w:rsidRDefault="00FC6EBA" w:rsidP="00AB3C9C">
      <w:pPr>
        <w:rPr>
          <w:rFonts w:ascii="Calibri" w:hAnsi="Calibri" w:cs="Calibri"/>
          <w:b/>
          <w:highlight w:val="yellow"/>
        </w:rPr>
      </w:pPr>
    </w:p>
    <w:p w14:paraId="11867311" w14:textId="323B4907" w:rsidR="004C2E82" w:rsidRPr="004C2E82" w:rsidRDefault="004C2E82" w:rsidP="00AB3C9C">
      <w:pPr>
        <w:contextualSpacing/>
        <w:rPr>
          <w:rFonts w:ascii="Calibri" w:hAnsi="Calibri" w:cs="Calibri"/>
          <w:b/>
        </w:rPr>
      </w:pPr>
      <w:r w:rsidRPr="004C2E82">
        <w:rPr>
          <w:rFonts w:ascii="Calibri" w:hAnsi="Calibri" w:cs="Calibri"/>
          <w:b/>
        </w:rPr>
        <w:t>Course Policies (UF Policies)</w:t>
      </w:r>
    </w:p>
    <w:p w14:paraId="332EBF35" w14:textId="5C50C52C" w:rsidR="004C2E82" w:rsidRPr="00D03FE6" w:rsidRDefault="004C2E82" w:rsidP="004C2E82">
      <w:pPr>
        <w:contextualSpacing/>
        <w:rPr>
          <w:rFonts w:ascii="Calibri" w:hAnsi="Calibri" w:cs="Calibri"/>
        </w:rPr>
      </w:pPr>
      <w:r w:rsidRPr="00D03FE6">
        <w:rPr>
          <w:rFonts w:ascii="Calibri" w:hAnsi="Calibri" w:cs="Calibri"/>
          <w:color w:val="212121"/>
        </w:rPr>
        <w:t xml:space="preserve">This course complies with all UF academic policies. For information on those policies and for resources for students, please see </w:t>
      </w:r>
      <w:hyperlink r:id="rId8" w:history="1">
        <w:r w:rsidRPr="00D03FE6">
          <w:rPr>
            <w:rFonts w:ascii="Calibri" w:hAnsi="Calibri" w:cs="Calibri"/>
            <w:color w:val="467886"/>
            <w:u w:val="single"/>
          </w:rPr>
          <w:t>this link</w:t>
        </w:r>
      </w:hyperlink>
      <w:r w:rsidRPr="00D03FE6">
        <w:rPr>
          <w:rFonts w:ascii="Calibri" w:hAnsi="Calibri" w:cs="Calibri"/>
          <w:color w:val="212121"/>
        </w:rPr>
        <w:t>.</w:t>
      </w:r>
    </w:p>
    <w:p w14:paraId="236A28A0" w14:textId="77777777" w:rsidR="004C2E82" w:rsidRDefault="004C2E82" w:rsidP="004C2E82">
      <w:pPr>
        <w:jc w:val="center"/>
        <w:rPr>
          <w:rFonts w:ascii="Calibri" w:hAnsi="Calibri" w:cs="Calibri"/>
          <w:b/>
        </w:rPr>
      </w:pPr>
    </w:p>
    <w:p w14:paraId="4AC82806" w14:textId="5FA5228E" w:rsidR="00495559" w:rsidRPr="00BB57B4" w:rsidRDefault="00495559" w:rsidP="00AB3C9C">
      <w:pPr>
        <w:rPr>
          <w:rFonts w:ascii="Calibri" w:hAnsi="Calibri" w:cs="Calibri"/>
          <w:b/>
        </w:rPr>
      </w:pPr>
      <w:r w:rsidRPr="00BB57B4">
        <w:rPr>
          <w:rFonts w:ascii="Calibri" w:hAnsi="Calibri" w:cs="Calibri"/>
          <w:b/>
        </w:rPr>
        <w:t>Grading</w:t>
      </w:r>
      <w:r w:rsidR="007D4159">
        <w:rPr>
          <w:rFonts w:ascii="Calibri" w:hAnsi="Calibri" w:cs="Calibri"/>
          <w:b/>
        </w:rPr>
        <w:t xml:space="preserve"> Policy</w:t>
      </w:r>
    </w:p>
    <w:p w14:paraId="7BB43EF3" w14:textId="106B346D" w:rsidR="00F13A04" w:rsidRPr="00BB57B4" w:rsidRDefault="00F13A04" w:rsidP="00AB3C9C">
      <w:pPr>
        <w:rPr>
          <w:rFonts w:ascii="Calibri" w:hAnsi="Calibri" w:cs="Calibri"/>
        </w:rPr>
      </w:pPr>
      <w:r w:rsidRPr="00BB57B4">
        <w:rPr>
          <w:rFonts w:ascii="Calibri" w:hAnsi="Calibri" w:cs="Calibri"/>
        </w:rPr>
        <w:t>Attendance</w:t>
      </w:r>
      <w:r w:rsidRPr="00BB57B4">
        <w:rPr>
          <w:rFonts w:ascii="Calibri" w:hAnsi="Calibri" w:cs="Calibri"/>
        </w:rPr>
        <w:tab/>
      </w:r>
      <w:r w:rsidRPr="00BB57B4">
        <w:rPr>
          <w:rFonts w:ascii="Calibri" w:hAnsi="Calibri" w:cs="Calibri"/>
        </w:rPr>
        <w:tab/>
      </w:r>
      <w:r w:rsidRPr="00BB57B4">
        <w:rPr>
          <w:rFonts w:ascii="Calibri" w:hAnsi="Calibri" w:cs="Calibri"/>
        </w:rPr>
        <w:tab/>
      </w:r>
      <w:r w:rsidR="00BB57B4">
        <w:rPr>
          <w:rFonts w:ascii="Calibri" w:hAnsi="Calibri" w:cs="Calibri"/>
        </w:rPr>
        <w:tab/>
      </w:r>
      <w:r w:rsidRPr="00BB57B4">
        <w:rPr>
          <w:rFonts w:ascii="Calibri" w:hAnsi="Calibri" w:cs="Calibri"/>
        </w:rPr>
        <w:t>5%</w:t>
      </w:r>
      <w:r w:rsidR="004C2E82" w:rsidRPr="00BB57B4">
        <w:rPr>
          <w:rFonts w:ascii="Calibri" w:hAnsi="Calibri" w:cs="Calibri"/>
        </w:rPr>
        <w:t xml:space="preserve"> (Canvas attendance function)</w:t>
      </w:r>
      <w:r w:rsidRPr="00BB57B4">
        <w:rPr>
          <w:rFonts w:ascii="Calibri" w:hAnsi="Calibri" w:cs="Calibri"/>
        </w:rPr>
        <w:tab/>
      </w:r>
    </w:p>
    <w:p w14:paraId="4CDFE923" w14:textId="20BD1213" w:rsidR="00495559" w:rsidRPr="00BB57B4" w:rsidRDefault="00D810F5" w:rsidP="00BB57B4">
      <w:pPr>
        <w:ind w:left="3600" w:hanging="3600"/>
        <w:rPr>
          <w:rFonts w:ascii="Calibri" w:hAnsi="Calibri" w:cs="Calibri"/>
        </w:rPr>
      </w:pPr>
      <w:r w:rsidRPr="00BB57B4">
        <w:rPr>
          <w:rFonts w:ascii="Calibri" w:hAnsi="Calibri" w:cs="Calibri"/>
        </w:rPr>
        <w:t>Participation</w:t>
      </w:r>
      <w:r w:rsidR="00BB57B4">
        <w:rPr>
          <w:rFonts w:ascii="Calibri" w:hAnsi="Calibri" w:cs="Calibri"/>
        </w:rPr>
        <w:tab/>
      </w:r>
      <w:r w:rsidR="00F13A04" w:rsidRPr="00BB57B4">
        <w:rPr>
          <w:rFonts w:ascii="Calibri" w:hAnsi="Calibri" w:cs="Calibri"/>
        </w:rPr>
        <w:t>5</w:t>
      </w:r>
      <w:r w:rsidR="00495559" w:rsidRPr="00BB57B4">
        <w:rPr>
          <w:rFonts w:ascii="Calibri" w:hAnsi="Calibri" w:cs="Calibri"/>
        </w:rPr>
        <w:t>%</w:t>
      </w:r>
      <w:r w:rsidR="004C2E82" w:rsidRPr="00BB57B4">
        <w:rPr>
          <w:rFonts w:ascii="Calibri" w:hAnsi="Calibri" w:cs="Calibri"/>
        </w:rPr>
        <w:t xml:space="preserve"> (Letter grade, </w:t>
      </w:r>
      <w:r w:rsidR="00BB57B4">
        <w:rPr>
          <w:rFonts w:ascii="Calibri" w:hAnsi="Calibri" w:cs="Calibri"/>
        </w:rPr>
        <w:t xml:space="preserve">tentative grade </w:t>
      </w:r>
      <w:r w:rsidR="004C2E82" w:rsidRPr="00BB57B4">
        <w:rPr>
          <w:rFonts w:ascii="Calibri" w:hAnsi="Calibri" w:cs="Calibri"/>
        </w:rPr>
        <w:t>provided at midpoint</w:t>
      </w:r>
      <w:r w:rsidR="00BB57B4">
        <w:rPr>
          <w:rFonts w:ascii="Calibri" w:hAnsi="Calibri" w:cs="Calibri"/>
        </w:rPr>
        <w:t xml:space="preserve"> to be </w:t>
      </w:r>
      <w:r w:rsidR="00BB57B4" w:rsidRPr="00BB57B4">
        <w:rPr>
          <w:rFonts w:ascii="Calibri" w:hAnsi="Calibri" w:cs="Calibri"/>
        </w:rPr>
        <w:t>final</w:t>
      </w:r>
      <w:r w:rsidR="00BB57B4">
        <w:rPr>
          <w:rFonts w:ascii="Calibri" w:hAnsi="Calibri" w:cs="Calibri"/>
        </w:rPr>
        <w:t>ized at the end of the semester)</w:t>
      </w:r>
    </w:p>
    <w:p w14:paraId="44FFBD1B" w14:textId="1B581B71" w:rsidR="00D810F5" w:rsidRPr="00BB57B4" w:rsidRDefault="00CB13F7" w:rsidP="00AB3C9C">
      <w:pPr>
        <w:rPr>
          <w:rFonts w:ascii="Calibri" w:hAnsi="Calibri" w:cs="Calibri"/>
        </w:rPr>
      </w:pPr>
      <w:r w:rsidRPr="00BB57B4">
        <w:rPr>
          <w:rFonts w:ascii="Calibri" w:hAnsi="Calibri" w:cs="Calibri"/>
        </w:rPr>
        <w:t>10 Response papers</w:t>
      </w:r>
      <w:r w:rsidRPr="00BB57B4">
        <w:rPr>
          <w:rFonts w:ascii="Calibri" w:hAnsi="Calibri" w:cs="Calibri"/>
        </w:rPr>
        <w:tab/>
      </w:r>
      <w:r w:rsidRPr="00BB57B4">
        <w:rPr>
          <w:rFonts w:ascii="Calibri" w:hAnsi="Calibri" w:cs="Calibri"/>
        </w:rPr>
        <w:tab/>
      </w:r>
      <w:r w:rsidR="00A368F8" w:rsidRPr="00BB57B4">
        <w:rPr>
          <w:rFonts w:ascii="Calibri" w:hAnsi="Calibri" w:cs="Calibri"/>
        </w:rPr>
        <w:tab/>
        <w:t>10</w:t>
      </w:r>
      <w:r w:rsidR="00D810F5" w:rsidRPr="00BB57B4">
        <w:rPr>
          <w:rFonts w:ascii="Calibri" w:hAnsi="Calibri" w:cs="Calibri"/>
        </w:rPr>
        <w:t>%</w:t>
      </w:r>
      <w:r w:rsidR="004C2E82" w:rsidRPr="00BB57B4">
        <w:rPr>
          <w:rFonts w:ascii="Calibri" w:hAnsi="Calibri" w:cs="Calibri"/>
        </w:rPr>
        <w:t xml:space="preserve"> (10 points</w:t>
      </w:r>
      <w:r w:rsidR="00BB57B4" w:rsidRPr="00BB57B4">
        <w:rPr>
          <w:rFonts w:ascii="Calibri" w:hAnsi="Calibri" w:cs="Calibri"/>
        </w:rPr>
        <w:t>/paper</w:t>
      </w:r>
      <w:r w:rsidR="004C2E82" w:rsidRPr="00BB57B4">
        <w:rPr>
          <w:rFonts w:ascii="Calibri" w:hAnsi="Calibri" w:cs="Calibri"/>
        </w:rPr>
        <w:t>; 100 points</w:t>
      </w:r>
      <w:r w:rsidR="00BB57B4">
        <w:rPr>
          <w:rFonts w:ascii="Calibri" w:hAnsi="Calibri" w:cs="Calibri"/>
        </w:rPr>
        <w:t>/total</w:t>
      </w:r>
      <w:r w:rsidR="004C2E82" w:rsidRPr="00BB57B4">
        <w:rPr>
          <w:rFonts w:ascii="Calibri" w:hAnsi="Calibri" w:cs="Calibri"/>
        </w:rPr>
        <w:t>)</w:t>
      </w:r>
      <w:r w:rsidR="00D810F5" w:rsidRPr="00BB57B4">
        <w:rPr>
          <w:rFonts w:ascii="Calibri" w:hAnsi="Calibri" w:cs="Calibri"/>
        </w:rPr>
        <w:tab/>
      </w:r>
    </w:p>
    <w:p w14:paraId="22068309" w14:textId="344A648B" w:rsidR="00495559" w:rsidRPr="00BB57B4" w:rsidRDefault="00495559" w:rsidP="00AB3C9C">
      <w:pPr>
        <w:rPr>
          <w:rFonts w:ascii="Calibri" w:hAnsi="Calibri" w:cs="Calibri"/>
        </w:rPr>
      </w:pPr>
      <w:r w:rsidRPr="00BB57B4">
        <w:rPr>
          <w:rFonts w:ascii="Calibri" w:hAnsi="Calibri" w:cs="Calibri"/>
        </w:rPr>
        <w:t>Midterm Paper</w:t>
      </w:r>
      <w:r w:rsidRPr="00BB57B4">
        <w:rPr>
          <w:rFonts w:ascii="Calibri" w:hAnsi="Calibri" w:cs="Calibri"/>
        </w:rPr>
        <w:tab/>
      </w:r>
      <w:r w:rsidRPr="00BB57B4">
        <w:rPr>
          <w:rFonts w:ascii="Calibri" w:hAnsi="Calibri" w:cs="Calibri"/>
        </w:rPr>
        <w:tab/>
      </w:r>
      <w:r w:rsidR="008C5851" w:rsidRPr="00BB57B4">
        <w:rPr>
          <w:rFonts w:ascii="Calibri" w:hAnsi="Calibri" w:cs="Calibri"/>
        </w:rPr>
        <w:tab/>
      </w:r>
      <w:r w:rsidR="00CB13F7" w:rsidRPr="00BB57B4">
        <w:rPr>
          <w:rFonts w:ascii="Calibri" w:hAnsi="Calibri" w:cs="Calibri"/>
        </w:rPr>
        <w:t>3</w:t>
      </w:r>
      <w:r w:rsidRPr="00BB57B4">
        <w:rPr>
          <w:rFonts w:ascii="Calibri" w:hAnsi="Calibri" w:cs="Calibri"/>
        </w:rPr>
        <w:t>0%</w:t>
      </w:r>
      <w:r w:rsidR="004C2E82" w:rsidRPr="00BB57B4">
        <w:rPr>
          <w:rFonts w:ascii="Calibri" w:hAnsi="Calibri" w:cs="Calibri"/>
        </w:rPr>
        <w:t xml:space="preserve"> (Letter grade)</w:t>
      </w:r>
    </w:p>
    <w:p w14:paraId="6EDDBC05" w14:textId="3E9B3BB3" w:rsidR="00495559" w:rsidRPr="00BB57B4" w:rsidRDefault="00495559" w:rsidP="00AB3C9C">
      <w:pPr>
        <w:rPr>
          <w:rFonts w:ascii="Calibri" w:hAnsi="Calibri" w:cs="Calibri"/>
        </w:rPr>
      </w:pPr>
      <w:r w:rsidRPr="00BB57B4">
        <w:rPr>
          <w:rFonts w:ascii="Calibri" w:hAnsi="Calibri" w:cs="Calibri"/>
        </w:rPr>
        <w:t>Proposal for Final Paper</w:t>
      </w:r>
      <w:r w:rsidRPr="00BB57B4">
        <w:rPr>
          <w:rFonts w:ascii="Calibri" w:hAnsi="Calibri" w:cs="Calibri"/>
        </w:rPr>
        <w:tab/>
      </w:r>
      <w:r w:rsidR="008C5851" w:rsidRPr="00BB57B4">
        <w:rPr>
          <w:rFonts w:ascii="Calibri" w:hAnsi="Calibri" w:cs="Calibri"/>
        </w:rPr>
        <w:tab/>
      </w:r>
      <w:r w:rsidRPr="00BB57B4">
        <w:rPr>
          <w:rFonts w:ascii="Calibri" w:hAnsi="Calibri" w:cs="Calibri"/>
        </w:rPr>
        <w:t>10%</w:t>
      </w:r>
      <w:r w:rsidR="004C2E82" w:rsidRPr="00BB57B4">
        <w:rPr>
          <w:rFonts w:ascii="Calibri" w:hAnsi="Calibri" w:cs="Calibri"/>
        </w:rPr>
        <w:t xml:space="preserve"> (Letter grade)</w:t>
      </w:r>
    </w:p>
    <w:p w14:paraId="7B5D258F" w14:textId="06FED7E4" w:rsidR="00495559" w:rsidRPr="00BB57B4" w:rsidRDefault="00495559" w:rsidP="00AB3C9C">
      <w:pPr>
        <w:rPr>
          <w:rFonts w:ascii="Calibri" w:hAnsi="Calibri" w:cs="Calibri"/>
        </w:rPr>
      </w:pPr>
      <w:r w:rsidRPr="00BB57B4">
        <w:rPr>
          <w:rFonts w:ascii="Calibri" w:hAnsi="Calibri" w:cs="Calibri"/>
        </w:rPr>
        <w:t>Final Paper</w:t>
      </w:r>
      <w:r w:rsidRPr="00BB57B4">
        <w:rPr>
          <w:rFonts w:ascii="Calibri" w:hAnsi="Calibri" w:cs="Calibri"/>
        </w:rPr>
        <w:tab/>
      </w:r>
      <w:r w:rsidRPr="00BB57B4">
        <w:rPr>
          <w:rFonts w:ascii="Calibri" w:hAnsi="Calibri" w:cs="Calibri"/>
        </w:rPr>
        <w:tab/>
      </w:r>
      <w:r w:rsidRPr="00BB57B4">
        <w:rPr>
          <w:rFonts w:ascii="Calibri" w:hAnsi="Calibri" w:cs="Calibri"/>
        </w:rPr>
        <w:tab/>
      </w:r>
      <w:r w:rsidR="008C5851" w:rsidRPr="00BB57B4">
        <w:rPr>
          <w:rFonts w:ascii="Calibri" w:hAnsi="Calibri" w:cs="Calibri"/>
        </w:rPr>
        <w:tab/>
      </w:r>
      <w:r w:rsidRPr="00BB57B4">
        <w:rPr>
          <w:rFonts w:ascii="Calibri" w:hAnsi="Calibri" w:cs="Calibri"/>
        </w:rPr>
        <w:t>40%</w:t>
      </w:r>
      <w:r w:rsidR="004C2E82" w:rsidRPr="00BB57B4">
        <w:rPr>
          <w:rFonts w:ascii="Calibri" w:hAnsi="Calibri" w:cs="Calibri"/>
        </w:rPr>
        <w:t xml:space="preserve">  (Letter grade)</w:t>
      </w:r>
    </w:p>
    <w:p w14:paraId="3849FA86" w14:textId="77777777" w:rsidR="00CB13F7" w:rsidRPr="00942CF0" w:rsidRDefault="00CB13F7" w:rsidP="00AB3C9C">
      <w:pPr>
        <w:rPr>
          <w:rFonts w:ascii="Calibri" w:hAnsi="Calibri" w:cs="Calibri"/>
          <w:b/>
          <w:highlight w:val="yellow"/>
        </w:rPr>
      </w:pPr>
    </w:p>
    <w:p w14:paraId="3F76E7C5" w14:textId="2DABF104" w:rsidR="002C379B" w:rsidRPr="00110DBD" w:rsidRDefault="002C379B" w:rsidP="00AB3C9C">
      <w:pPr>
        <w:rPr>
          <w:rFonts w:ascii="Calibri" w:hAnsi="Calibri" w:cs="Calibri"/>
          <w:b/>
        </w:rPr>
      </w:pPr>
      <w:r w:rsidRPr="00110DBD">
        <w:rPr>
          <w:rFonts w:ascii="Calibri" w:hAnsi="Calibri" w:cs="Calibri"/>
          <w:b/>
        </w:rPr>
        <w:t>Grading Scale:</w:t>
      </w:r>
    </w:p>
    <w:p w14:paraId="4FA63E1E" w14:textId="481815CF" w:rsidR="00A43918" w:rsidRPr="00110DBD" w:rsidRDefault="00F13A04" w:rsidP="00AB3C9C">
      <w:pPr>
        <w:rPr>
          <w:rFonts w:ascii="Calibri" w:hAnsi="Calibri" w:cs="Calibri"/>
        </w:rPr>
      </w:pPr>
      <w:r w:rsidRPr="00110DBD">
        <w:rPr>
          <w:rFonts w:ascii="Calibri" w:hAnsi="Calibri" w:cs="Calibri"/>
        </w:rPr>
        <w:t>A</w:t>
      </w:r>
      <w:r w:rsidRPr="00110DBD">
        <w:rPr>
          <w:rFonts w:ascii="Calibri" w:hAnsi="Calibri" w:cs="Calibri"/>
        </w:rPr>
        <w:tab/>
      </w:r>
      <w:r w:rsidRPr="00110DBD">
        <w:rPr>
          <w:rFonts w:ascii="Calibri" w:hAnsi="Calibri" w:cs="Calibri"/>
        </w:rPr>
        <w:tab/>
        <w:t>9</w:t>
      </w:r>
      <w:r w:rsidR="00CB13F7" w:rsidRPr="00110DBD">
        <w:rPr>
          <w:rFonts w:ascii="Calibri" w:hAnsi="Calibri" w:cs="Calibri"/>
        </w:rPr>
        <w:t>3</w:t>
      </w:r>
      <w:r w:rsidRPr="00110DBD">
        <w:rPr>
          <w:rFonts w:ascii="Calibri" w:hAnsi="Calibri" w:cs="Calibri"/>
        </w:rPr>
        <w:t>-100</w:t>
      </w:r>
      <w:r w:rsidR="00CB13F7" w:rsidRPr="00110DBD">
        <w:rPr>
          <w:rFonts w:ascii="Calibri" w:hAnsi="Calibri" w:cs="Calibri"/>
        </w:rPr>
        <w:tab/>
      </w:r>
      <w:r w:rsidRPr="00110DBD">
        <w:rPr>
          <w:rFonts w:ascii="Calibri" w:hAnsi="Calibri" w:cs="Calibri"/>
        </w:rPr>
        <w:tab/>
      </w:r>
      <w:r w:rsidRPr="00110DBD">
        <w:rPr>
          <w:rFonts w:ascii="Calibri" w:hAnsi="Calibri" w:cs="Calibri"/>
        </w:rPr>
        <w:tab/>
      </w:r>
      <w:r w:rsidR="00A43918" w:rsidRPr="00110DBD">
        <w:rPr>
          <w:rFonts w:ascii="Calibri" w:hAnsi="Calibri" w:cs="Calibri"/>
        </w:rPr>
        <w:t xml:space="preserve"> </w:t>
      </w:r>
    </w:p>
    <w:p w14:paraId="37A9DEAA" w14:textId="5F0973D3" w:rsidR="00A43918" w:rsidRPr="00110DBD" w:rsidRDefault="00F13A04" w:rsidP="00AB3C9C">
      <w:pPr>
        <w:rPr>
          <w:rFonts w:ascii="Calibri" w:hAnsi="Calibri" w:cs="Calibri"/>
        </w:rPr>
      </w:pPr>
      <w:r w:rsidRPr="00110DBD">
        <w:rPr>
          <w:rFonts w:ascii="Calibri" w:hAnsi="Calibri" w:cs="Calibri"/>
        </w:rPr>
        <w:t>A-</w:t>
      </w:r>
      <w:r w:rsidRPr="00110DBD">
        <w:rPr>
          <w:rFonts w:ascii="Calibri" w:hAnsi="Calibri" w:cs="Calibri"/>
        </w:rPr>
        <w:tab/>
      </w:r>
      <w:r w:rsidRPr="00110DBD">
        <w:rPr>
          <w:rFonts w:ascii="Calibri" w:hAnsi="Calibri" w:cs="Calibri"/>
        </w:rPr>
        <w:tab/>
        <w:t>90-9</w:t>
      </w:r>
      <w:r w:rsidR="00CB13F7" w:rsidRPr="00110DBD">
        <w:rPr>
          <w:rFonts w:ascii="Calibri" w:hAnsi="Calibri" w:cs="Calibri"/>
        </w:rPr>
        <w:t>2.9</w:t>
      </w:r>
      <w:r w:rsidRPr="00110DBD">
        <w:rPr>
          <w:rFonts w:ascii="Calibri" w:hAnsi="Calibri" w:cs="Calibri"/>
        </w:rPr>
        <w:tab/>
      </w:r>
      <w:r w:rsidRPr="00110DBD">
        <w:rPr>
          <w:rFonts w:ascii="Calibri" w:hAnsi="Calibri" w:cs="Calibri"/>
        </w:rPr>
        <w:tab/>
      </w:r>
    </w:p>
    <w:p w14:paraId="0ACFEA77" w14:textId="08AD51DA" w:rsidR="00A43918" w:rsidRPr="00110DBD" w:rsidRDefault="00A43918" w:rsidP="00AB3C9C">
      <w:pPr>
        <w:rPr>
          <w:rFonts w:ascii="Calibri" w:hAnsi="Calibri" w:cs="Calibri"/>
        </w:rPr>
      </w:pPr>
      <w:r w:rsidRPr="00110DBD">
        <w:rPr>
          <w:rFonts w:ascii="Calibri" w:hAnsi="Calibri" w:cs="Calibri"/>
        </w:rPr>
        <w:t>B+</w:t>
      </w:r>
      <w:r w:rsidRPr="00110DBD">
        <w:rPr>
          <w:rFonts w:ascii="Calibri" w:hAnsi="Calibri" w:cs="Calibri"/>
        </w:rPr>
        <w:tab/>
      </w:r>
      <w:r w:rsidRPr="00110DBD">
        <w:rPr>
          <w:rFonts w:ascii="Calibri" w:hAnsi="Calibri" w:cs="Calibri"/>
        </w:rPr>
        <w:tab/>
        <w:t>87-89</w:t>
      </w:r>
      <w:r w:rsidR="00CB13F7" w:rsidRPr="00110DBD">
        <w:rPr>
          <w:rFonts w:ascii="Calibri" w:hAnsi="Calibri" w:cs="Calibri"/>
        </w:rPr>
        <w:t>.9</w:t>
      </w:r>
      <w:r w:rsidRPr="00110DBD">
        <w:rPr>
          <w:rFonts w:ascii="Calibri" w:hAnsi="Calibri" w:cs="Calibri"/>
        </w:rPr>
        <w:tab/>
      </w:r>
      <w:r w:rsidRPr="00110DBD">
        <w:rPr>
          <w:rFonts w:ascii="Calibri" w:hAnsi="Calibri" w:cs="Calibri"/>
        </w:rPr>
        <w:tab/>
      </w:r>
    </w:p>
    <w:p w14:paraId="65628E60" w14:textId="7C29D6C2" w:rsidR="00A43918" w:rsidRPr="00110DBD" w:rsidRDefault="00A43918" w:rsidP="00AB3C9C">
      <w:pPr>
        <w:rPr>
          <w:rFonts w:ascii="Calibri" w:hAnsi="Calibri" w:cs="Calibri"/>
        </w:rPr>
      </w:pPr>
      <w:r w:rsidRPr="00110DBD">
        <w:rPr>
          <w:rFonts w:ascii="Calibri" w:hAnsi="Calibri" w:cs="Calibri"/>
        </w:rPr>
        <w:t>B</w:t>
      </w:r>
      <w:r w:rsidRPr="00110DBD">
        <w:rPr>
          <w:rFonts w:ascii="Calibri" w:hAnsi="Calibri" w:cs="Calibri"/>
        </w:rPr>
        <w:tab/>
      </w:r>
      <w:r w:rsidRPr="00110DBD">
        <w:rPr>
          <w:rFonts w:ascii="Calibri" w:hAnsi="Calibri" w:cs="Calibri"/>
        </w:rPr>
        <w:tab/>
        <w:t>83-86</w:t>
      </w:r>
      <w:r w:rsidR="00CB13F7" w:rsidRPr="00110DBD">
        <w:rPr>
          <w:rFonts w:ascii="Calibri" w:hAnsi="Calibri" w:cs="Calibri"/>
        </w:rPr>
        <w:t>.9</w:t>
      </w:r>
      <w:r w:rsidRPr="00110DBD">
        <w:rPr>
          <w:rFonts w:ascii="Calibri" w:hAnsi="Calibri" w:cs="Calibri"/>
        </w:rPr>
        <w:tab/>
      </w:r>
      <w:r w:rsidRPr="00110DBD">
        <w:rPr>
          <w:rFonts w:ascii="Calibri" w:hAnsi="Calibri" w:cs="Calibri"/>
        </w:rPr>
        <w:tab/>
      </w:r>
    </w:p>
    <w:p w14:paraId="10FCED18" w14:textId="6C20C403" w:rsidR="00A43918" w:rsidRPr="00110DBD" w:rsidRDefault="00A43918" w:rsidP="00AB3C9C">
      <w:pPr>
        <w:rPr>
          <w:rFonts w:ascii="Calibri" w:hAnsi="Calibri" w:cs="Calibri"/>
        </w:rPr>
      </w:pPr>
      <w:r w:rsidRPr="00110DBD">
        <w:rPr>
          <w:rFonts w:ascii="Calibri" w:hAnsi="Calibri" w:cs="Calibri"/>
        </w:rPr>
        <w:t>B-</w:t>
      </w:r>
      <w:r w:rsidRPr="00110DBD">
        <w:rPr>
          <w:rFonts w:ascii="Calibri" w:hAnsi="Calibri" w:cs="Calibri"/>
        </w:rPr>
        <w:tab/>
      </w:r>
      <w:r w:rsidRPr="00110DBD">
        <w:rPr>
          <w:rFonts w:ascii="Calibri" w:hAnsi="Calibri" w:cs="Calibri"/>
        </w:rPr>
        <w:tab/>
        <w:t>80-82</w:t>
      </w:r>
      <w:r w:rsidR="00CB13F7" w:rsidRPr="00110DBD">
        <w:rPr>
          <w:rFonts w:ascii="Calibri" w:hAnsi="Calibri" w:cs="Calibri"/>
        </w:rPr>
        <w:t>.9</w:t>
      </w:r>
      <w:r w:rsidRPr="00110DBD">
        <w:rPr>
          <w:rFonts w:ascii="Calibri" w:hAnsi="Calibri" w:cs="Calibri"/>
        </w:rPr>
        <w:tab/>
      </w:r>
      <w:r w:rsidRPr="00110DBD">
        <w:rPr>
          <w:rFonts w:ascii="Calibri" w:hAnsi="Calibri" w:cs="Calibri"/>
        </w:rPr>
        <w:tab/>
      </w:r>
    </w:p>
    <w:p w14:paraId="52205AA1" w14:textId="73B3E330" w:rsidR="00A43918" w:rsidRPr="00110DBD" w:rsidRDefault="00A43918" w:rsidP="00AB3C9C">
      <w:pPr>
        <w:rPr>
          <w:rFonts w:ascii="Calibri" w:hAnsi="Calibri" w:cs="Calibri"/>
        </w:rPr>
      </w:pPr>
      <w:r w:rsidRPr="00110DBD">
        <w:rPr>
          <w:rFonts w:ascii="Calibri" w:hAnsi="Calibri" w:cs="Calibri"/>
        </w:rPr>
        <w:t>C+</w:t>
      </w:r>
      <w:r w:rsidRPr="00110DBD">
        <w:rPr>
          <w:rFonts w:ascii="Calibri" w:hAnsi="Calibri" w:cs="Calibri"/>
        </w:rPr>
        <w:tab/>
      </w:r>
      <w:r w:rsidRPr="00110DBD">
        <w:rPr>
          <w:rFonts w:ascii="Calibri" w:hAnsi="Calibri" w:cs="Calibri"/>
        </w:rPr>
        <w:tab/>
        <w:t>77-79</w:t>
      </w:r>
      <w:r w:rsidR="00CB13F7" w:rsidRPr="00110DBD">
        <w:rPr>
          <w:rFonts w:ascii="Calibri" w:hAnsi="Calibri" w:cs="Calibri"/>
        </w:rPr>
        <w:t>.9</w:t>
      </w:r>
      <w:r w:rsidRPr="00110DBD">
        <w:rPr>
          <w:rFonts w:ascii="Calibri" w:hAnsi="Calibri" w:cs="Calibri"/>
        </w:rPr>
        <w:tab/>
      </w:r>
    </w:p>
    <w:p w14:paraId="3E41B312" w14:textId="7B4B6626" w:rsidR="00A43918" w:rsidRPr="00110DBD" w:rsidRDefault="00A43918" w:rsidP="00AB3C9C">
      <w:pPr>
        <w:rPr>
          <w:rFonts w:ascii="Calibri" w:hAnsi="Calibri" w:cs="Calibri"/>
        </w:rPr>
      </w:pPr>
      <w:r w:rsidRPr="00110DBD">
        <w:rPr>
          <w:rFonts w:ascii="Calibri" w:hAnsi="Calibri" w:cs="Calibri"/>
        </w:rPr>
        <w:t>C</w:t>
      </w:r>
      <w:r w:rsidRPr="00110DBD">
        <w:rPr>
          <w:rFonts w:ascii="Calibri" w:hAnsi="Calibri" w:cs="Calibri"/>
        </w:rPr>
        <w:tab/>
      </w:r>
      <w:r w:rsidRPr="00110DBD">
        <w:rPr>
          <w:rFonts w:ascii="Calibri" w:hAnsi="Calibri" w:cs="Calibri"/>
        </w:rPr>
        <w:tab/>
        <w:t>73-76</w:t>
      </w:r>
      <w:r w:rsidR="00CB13F7" w:rsidRPr="00110DBD">
        <w:rPr>
          <w:rFonts w:ascii="Calibri" w:hAnsi="Calibri" w:cs="Calibri"/>
        </w:rPr>
        <w:t>.9</w:t>
      </w:r>
    </w:p>
    <w:p w14:paraId="797F988C" w14:textId="1C8C5B3F" w:rsidR="00A43918" w:rsidRPr="00110DBD" w:rsidRDefault="00A368F8" w:rsidP="00AB3C9C">
      <w:pPr>
        <w:rPr>
          <w:rFonts w:ascii="Calibri" w:hAnsi="Calibri" w:cs="Calibri"/>
        </w:rPr>
      </w:pPr>
      <w:r w:rsidRPr="00110DBD">
        <w:rPr>
          <w:rFonts w:ascii="Calibri" w:hAnsi="Calibri" w:cs="Calibri"/>
        </w:rPr>
        <w:t>C-</w:t>
      </w:r>
      <w:r w:rsidRPr="00110DBD">
        <w:rPr>
          <w:rFonts w:ascii="Calibri" w:hAnsi="Calibri" w:cs="Calibri"/>
        </w:rPr>
        <w:tab/>
      </w:r>
      <w:r w:rsidRPr="00110DBD">
        <w:rPr>
          <w:rFonts w:ascii="Calibri" w:hAnsi="Calibri" w:cs="Calibri"/>
        </w:rPr>
        <w:tab/>
        <w:t>70</w:t>
      </w:r>
      <w:r w:rsidR="00A43918" w:rsidRPr="00110DBD">
        <w:rPr>
          <w:rFonts w:ascii="Calibri" w:hAnsi="Calibri" w:cs="Calibri"/>
        </w:rPr>
        <w:t>-72</w:t>
      </w:r>
      <w:r w:rsidR="00CB13F7" w:rsidRPr="00110DBD">
        <w:rPr>
          <w:rFonts w:ascii="Calibri" w:hAnsi="Calibri" w:cs="Calibri"/>
        </w:rPr>
        <w:t>.9</w:t>
      </w:r>
      <w:r w:rsidR="00A43918" w:rsidRPr="00110DBD">
        <w:rPr>
          <w:rFonts w:ascii="Calibri" w:hAnsi="Calibri" w:cs="Calibri"/>
        </w:rPr>
        <w:tab/>
      </w:r>
    </w:p>
    <w:p w14:paraId="2F0C18FD" w14:textId="563198A3" w:rsidR="00A43918" w:rsidRPr="00110DBD" w:rsidRDefault="00A43918" w:rsidP="00AB3C9C">
      <w:pPr>
        <w:rPr>
          <w:rFonts w:ascii="Calibri" w:hAnsi="Calibri" w:cs="Calibri"/>
        </w:rPr>
      </w:pPr>
      <w:r w:rsidRPr="00110DBD">
        <w:rPr>
          <w:rFonts w:ascii="Calibri" w:hAnsi="Calibri" w:cs="Calibri"/>
        </w:rPr>
        <w:t>D+</w:t>
      </w:r>
      <w:r w:rsidRPr="00110DBD">
        <w:rPr>
          <w:rFonts w:ascii="Calibri" w:hAnsi="Calibri" w:cs="Calibri"/>
        </w:rPr>
        <w:tab/>
      </w:r>
      <w:r w:rsidRPr="00110DBD">
        <w:rPr>
          <w:rFonts w:ascii="Calibri" w:hAnsi="Calibri" w:cs="Calibri"/>
        </w:rPr>
        <w:tab/>
        <w:t>67-69</w:t>
      </w:r>
      <w:r w:rsidR="00CB13F7" w:rsidRPr="00110DBD">
        <w:rPr>
          <w:rFonts w:ascii="Calibri" w:hAnsi="Calibri" w:cs="Calibri"/>
        </w:rPr>
        <w:t>.9</w:t>
      </w:r>
      <w:r w:rsidRPr="00110DBD">
        <w:rPr>
          <w:rFonts w:ascii="Calibri" w:hAnsi="Calibri" w:cs="Calibri"/>
        </w:rPr>
        <w:tab/>
      </w:r>
    </w:p>
    <w:p w14:paraId="7E276B90" w14:textId="3A1AC9C7" w:rsidR="00A43918" w:rsidRPr="00110DBD" w:rsidRDefault="00A43918" w:rsidP="00AB3C9C">
      <w:pPr>
        <w:rPr>
          <w:rFonts w:ascii="Calibri" w:hAnsi="Calibri" w:cs="Calibri"/>
        </w:rPr>
      </w:pPr>
      <w:r w:rsidRPr="00110DBD">
        <w:rPr>
          <w:rFonts w:ascii="Calibri" w:hAnsi="Calibri" w:cs="Calibri"/>
        </w:rPr>
        <w:t>D</w:t>
      </w:r>
      <w:r w:rsidRPr="00110DBD">
        <w:rPr>
          <w:rFonts w:ascii="Calibri" w:hAnsi="Calibri" w:cs="Calibri"/>
        </w:rPr>
        <w:tab/>
      </w:r>
      <w:r w:rsidRPr="00110DBD">
        <w:rPr>
          <w:rFonts w:ascii="Calibri" w:hAnsi="Calibri" w:cs="Calibri"/>
        </w:rPr>
        <w:tab/>
        <w:t>63-66</w:t>
      </w:r>
      <w:r w:rsidR="00CB13F7" w:rsidRPr="00110DBD">
        <w:rPr>
          <w:rFonts w:ascii="Calibri" w:hAnsi="Calibri" w:cs="Calibri"/>
        </w:rPr>
        <w:t>.9</w:t>
      </w:r>
      <w:r w:rsidRPr="00110DBD">
        <w:rPr>
          <w:rFonts w:ascii="Calibri" w:hAnsi="Calibri" w:cs="Calibri"/>
        </w:rPr>
        <w:tab/>
      </w:r>
    </w:p>
    <w:p w14:paraId="4956625B" w14:textId="7183FA7D" w:rsidR="00A43918" w:rsidRPr="00110DBD" w:rsidRDefault="00A43918" w:rsidP="00AB3C9C">
      <w:pPr>
        <w:rPr>
          <w:rFonts w:ascii="Calibri" w:hAnsi="Calibri" w:cs="Calibri"/>
        </w:rPr>
      </w:pPr>
      <w:r w:rsidRPr="00110DBD">
        <w:rPr>
          <w:rFonts w:ascii="Calibri" w:hAnsi="Calibri" w:cs="Calibri"/>
        </w:rPr>
        <w:t>D-</w:t>
      </w:r>
      <w:r w:rsidRPr="00110DBD">
        <w:rPr>
          <w:rFonts w:ascii="Calibri" w:hAnsi="Calibri" w:cs="Calibri"/>
        </w:rPr>
        <w:tab/>
      </w:r>
      <w:r w:rsidRPr="00110DBD">
        <w:rPr>
          <w:rFonts w:ascii="Calibri" w:hAnsi="Calibri" w:cs="Calibri"/>
        </w:rPr>
        <w:tab/>
        <w:t>60-62</w:t>
      </w:r>
      <w:r w:rsidR="00CB13F7" w:rsidRPr="00110DBD">
        <w:rPr>
          <w:rFonts w:ascii="Calibri" w:hAnsi="Calibri" w:cs="Calibri"/>
        </w:rPr>
        <w:t>.9</w:t>
      </w:r>
      <w:r w:rsidRPr="00110DBD">
        <w:rPr>
          <w:rFonts w:ascii="Calibri" w:hAnsi="Calibri" w:cs="Calibri"/>
        </w:rPr>
        <w:tab/>
      </w:r>
    </w:p>
    <w:p w14:paraId="12081E65" w14:textId="6B07D54A" w:rsidR="00A43918" w:rsidRPr="00110DBD" w:rsidRDefault="007D4159" w:rsidP="00AB3C9C">
      <w:pPr>
        <w:rPr>
          <w:rFonts w:ascii="Calibri" w:hAnsi="Calibri" w:cs="Calibri"/>
        </w:rPr>
      </w:pPr>
      <w:r>
        <w:rPr>
          <w:rFonts w:ascii="Calibri" w:hAnsi="Calibri" w:cs="Calibri"/>
        </w:rPr>
        <w:t>E</w:t>
      </w:r>
      <w:r w:rsidR="00A43918" w:rsidRPr="00110DBD">
        <w:rPr>
          <w:rFonts w:ascii="Calibri" w:hAnsi="Calibri" w:cs="Calibri"/>
        </w:rPr>
        <w:tab/>
      </w:r>
      <w:r w:rsidR="00F13A04" w:rsidRPr="00110DBD">
        <w:rPr>
          <w:rFonts w:ascii="Calibri" w:hAnsi="Calibri" w:cs="Calibri"/>
        </w:rPr>
        <w:tab/>
      </w:r>
      <w:r w:rsidR="00A43918" w:rsidRPr="00110DBD">
        <w:rPr>
          <w:rFonts w:ascii="Calibri" w:hAnsi="Calibri" w:cs="Calibri"/>
        </w:rPr>
        <w:t>0-59</w:t>
      </w:r>
      <w:r w:rsidR="00CB13F7" w:rsidRPr="00110DBD">
        <w:rPr>
          <w:rFonts w:ascii="Calibri" w:hAnsi="Calibri" w:cs="Calibri"/>
        </w:rPr>
        <w:t>.9</w:t>
      </w:r>
      <w:r w:rsidR="00A43918" w:rsidRPr="00110DBD">
        <w:rPr>
          <w:rFonts w:ascii="Calibri" w:hAnsi="Calibri" w:cs="Calibri"/>
        </w:rPr>
        <w:tab/>
      </w:r>
    </w:p>
    <w:p w14:paraId="5C82BA4B" w14:textId="77777777" w:rsidR="00F13A04" w:rsidRPr="00110DBD" w:rsidRDefault="00F13A04" w:rsidP="00F13A04">
      <w:pPr>
        <w:rPr>
          <w:rFonts w:ascii="Calibri" w:hAnsi="Calibri" w:cs="Calibri"/>
          <w:b/>
        </w:rPr>
      </w:pPr>
    </w:p>
    <w:p w14:paraId="3CBB8D1D" w14:textId="4D4DBE6B" w:rsidR="008F5C67" w:rsidRDefault="00A266AA" w:rsidP="00F13A04">
      <w:pPr>
        <w:rPr>
          <w:rFonts w:ascii="Calibri" w:hAnsi="Calibri" w:cs="Calibri"/>
        </w:rPr>
      </w:pPr>
      <w:r w:rsidRPr="00110DBD">
        <w:rPr>
          <w:rFonts w:ascii="Calibri" w:hAnsi="Calibri" w:cs="Calibri"/>
        </w:rPr>
        <w:t>See</w:t>
      </w:r>
      <w:r w:rsidR="007D4159">
        <w:rPr>
          <w:rFonts w:ascii="Calibri" w:hAnsi="Calibri" w:cs="Calibri"/>
        </w:rPr>
        <w:t xml:space="preserve"> the current UF grading policies for more information</w:t>
      </w:r>
      <w:r w:rsidR="008F5C67" w:rsidRPr="00110DBD">
        <w:rPr>
          <w:rFonts w:ascii="Calibri" w:hAnsi="Calibri" w:cs="Calibri"/>
        </w:rPr>
        <w:t xml:space="preserve">: </w:t>
      </w:r>
      <w:hyperlink r:id="rId9" w:history="1">
        <w:r w:rsidR="007D4159" w:rsidRPr="00B13C09">
          <w:rPr>
            <w:rStyle w:val="Hyperlink"/>
            <w:rFonts w:ascii="Calibri" w:hAnsi="Calibri" w:cs="Calibri"/>
          </w:rPr>
          <w:t>https://syllabus.ufl.edu/syllabus-policy/uf-syllabus-policy-links/</w:t>
        </w:r>
      </w:hyperlink>
    </w:p>
    <w:p w14:paraId="5E0F5EB5" w14:textId="77777777" w:rsidR="007D4159" w:rsidRDefault="007D4159" w:rsidP="00F13A04">
      <w:pPr>
        <w:rPr>
          <w:rFonts w:ascii="Calibri" w:hAnsi="Calibri" w:cs="Calibri"/>
        </w:rPr>
      </w:pPr>
    </w:p>
    <w:p w14:paraId="1E9B93EB" w14:textId="77777777" w:rsidR="007D4159" w:rsidRPr="007D4159" w:rsidRDefault="007D4159" w:rsidP="007D4159">
      <w:pPr>
        <w:rPr>
          <w:rFonts w:ascii="Calibri" w:hAnsi="Calibri" w:cs="Calibri"/>
          <w:b/>
          <w:bCs/>
        </w:rPr>
      </w:pPr>
      <w:r w:rsidRPr="007D4159">
        <w:rPr>
          <w:rFonts w:ascii="Calibri" w:hAnsi="Calibri" w:cs="Calibri"/>
          <w:b/>
          <w:bCs/>
        </w:rPr>
        <w:t>AI Policy:</w:t>
      </w:r>
    </w:p>
    <w:p w14:paraId="2C883AC5" w14:textId="77777777" w:rsidR="007D4159" w:rsidRDefault="007D4159" w:rsidP="007D4159">
      <w:pPr>
        <w:rPr>
          <w:rFonts w:ascii="Calibri" w:hAnsi="Calibri" w:cs="Calibri"/>
        </w:rPr>
      </w:pPr>
    </w:p>
    <w:p w14:paraId="16089BDA" w14:textId="51866973" w:rsidR="007D4159" w:rsidRPr="007D4159" w:rsidRDefault="007D4159" w:rsidP="007D4159">
      <w:pPr>
        <w:rPr>
          <w:rFonts w:ascii="Calibri" w:hAnsi="Calibri" w:cs="Calibri"/>
        </w:rPr>
      </w:pPr>
      <w:r w:rsidRPr="007D4159">
        <w:rPr>
          <w:rFonts w:ascii="Calibri" w:hAnsi="Calibri" w:cs="Calibri"/>
        </w:rPr>
        <w:t>The Student Honor Code and Student Conduct Code (Regulation 4.040 Vice President, Student Life) states that: Cheating includes but is not limited to: </w:t>
      </w:r>
    </w:p>
    <w:p w14:paraId="634FA880" w14:textId="77777777" w:rsidR="007D4159" w:rsidRPr="007D4159" w:rsidRDefault="007D4159" w:rsidP="007D4159">
      <w:pPr>
        <w:pStyle w:val="NormalWeb"/>
        <w:rPr>
          <w:rFonts w:ascii="Calibri" w:hAnsi="Calibri" w:cs="Calibri"/>
        </w:rPr>
      </w:pPr>
      <w:r w:rsidRPr="007D4159">
        <w:rPr>
          <w:rFonts w:ascii="Calibri" w:hAnsi="Calibri" w:cs="Calibri"/>
        </w:rPr>
        <w:lastRenderedPageBreak/>
        <w:t>1. Using any materials or resources prepared by another person or Entity without the other person or Entity's express Consent or without proper attribution to the other person or Entity.</w:t>
      </w:r>
    </w:p>
    <w:p w14:paraId="02001A15" w14:textId="77777777" w:rsidR="007D4159" w:rsidRPr="007D4159" w:rsidRDefault="007D4159" w:rsidP="007D4159">
      <w:pPr>
        <w:pStyle w:val="NormalWeb"/>
        <w:rPr>
          <w:rFonts w:ascii="Calibri" w:hAnsi="Calibri" w:cs="Calibri"/>
        </w:rPr>
      </w:pPr>
      <w:r w:rsidRPr="007D4159">
        <w:rPr>
          <w:rFonts w:ascii="Calibri" w:hAnsi="Calibri" w:cs="Calibri"/>
        </w:rPr>
        <w:t>5. Collaborating with another person or Entity, through any medium, on any academic activity, when Faculty has expressly prohibited collaboration.</w:t>
      </w:r>
    </w:p>
    <w:p w14:paraId="58F55A77" w14:textId="77777777" w:rsidR="007D4159" w:rsidRPr="007D4159" w:rsidRDefault="007D4159" w:rsidP="007D4159">
      <w:pPr>
        <w:pStyle w:val="NormalWeb"/>
        <w:rPr>
          <w:rFonts w:ascii="Calibri" w:hAnsi="Calibri" w:cs="Calibri"/>
        </w:rPr>
      </w:pPr>
      <w:r w:rsidRPr="007D4159">
        <w:rPr>
          <w:rFonts w:ascii="Calibri" w:hAnsi="Calibri" w:cs="Calibri"/>
        </w:rPr>
        <w:t>(e) Plagiarism. A Student must not represent as the Student's own work all or any portion of the work of another person or Entity.</w:t>
      </w:r>
    </w:p>
    <w:p w14:paraId="579C61F8" w14:textId="4F0F8FAE" w:rsidR="007D4159" w:rsidRPr="007D4159" w:rsidRDefault="007D4159" w:rsidP="007D4159">
      <w:pPr>
        <w:pStyle w:val="NormalWeb"/>
        <w:rPr>
          <w:rFonts w:ascii="Calibri" w:hAnsi="Calibri" w:cs="Calibri"/>
        </w:rPr>
      </w:pPr>
      <w:r w:rsidRPr="007D4159">
        <w:rPr>
          <w:rFonts w:ascii="Calibri" w:hAnsi="Calibri" w:cs="Calibri"/>
        </w:rPr>
        <w:t>I prohibit the use of AI for summarizing reading assignments, for creating arguments for your assignments, or outsourcing any part of your research or writing of your papers. You may use AI to check definitions, dates, names.    </w:t>
      </w:r>
    </w:p>
    <w:p w14:paraId="1E31B287" w14:textId="2E6D2F21" w:rsidR="008E3505" w:rsidRPr="008740E9" w:rsidRDefault="00F13A04" w:rsidP="00F13A04">
      <w:pPr>
        <w:rPr>
          <w:rFonts w:ascii="Calibri" w:hAnsi="Calibri" w:cs="Calibri"/>
          <w:b/>
        </w:rPr>
      </w:pPr>
      <w:r w:rsidRPr="008740E9">
        <w:rPr>
          <w:rFonts w:ascii="Calibri" w:hAnsi="Calibri" w:cs="Calibri"/>
          <w:b/>
        </w:rPr>
        <w:t>Due Dates:</w:t>
      </w:r>
    </w:p>
    <w:p w14:paraId="739AB25E" w14:textId="478292EB" w:rsidR="00F13A04" w:rsidRPr="007D4159" w:rsidRDefault="004F0238" w:rsidP="00F13A04">
      <w:pPr>
        <w:rPr>
          <w:rFonts w:ascii="Calibri" w:hAnsi="Calibri" w:cs="Calibri"/>
          <w:b/>
        </w:rPr>
      </w:pPr>
      <w:r w:rsidRPr="007D4159">
        <w:rPr>
          <w:rFonts w:ascii="Calibri" w:hAnsi="Calibri" w:cs="Calibri"/>
        </w:rPr>
        <w:t xml:space="preserve">Midterm </w:t>
      </w:r>
      <w:r w:rsidR="00F13A04" w:rsidRPr="007D4159">
        <w:rPr>
          <w:rFonts w:ascii="Calibri" w:hAnsi="Calibri" w:cs="Calibri"/>
        </w:rPr>
        <w:t>Paper</w:t>
      </w:r>
      <w:r w:rsidR="008E3505" w:rsidRPr="007D4159">
        <w:rPr>
          <w:rFonts w:ascii="Calibri" w:hAnsi="Calibri" w:cs="Calibri"/>
        </w:rPr>
        <w:t xml:space="preserve"> </w:t>
      </w:r>
      <w:r w:rsidR="00F13A04" w:rsidRPr="007D4159">
        <w:rPr>
          <w:rFonts w:ascii="Calibri" w:hAnsi="Calibri" w:cs="Calibri"/>
        </w:rPr>
        <w:tab/>
      </w:r>
      <w:r w:rsidR="00F13A04" w:rsidRPr="007D4159">
        <w:rPr>
          <w:rFonts w:ascii="Calibri" w:hAnsi="Calibri" w:cs="Calibri"/>
        </w:rPr>
        <w:tab/>
      </w:r>
      <w:r w:rsidR="00F13A04" w:rsidRPr="007D4159">
        <w:rPr>
          <w:rFonts w:ascii="Calibri" w:hAnsi="Calibri" w:cs="Calibri"/>
        </w:rPr>
        <w:tab/>
      </w:r>
      <w:r w:rsidR="00F13A04" w:rsidRPr="007D4159">
        <w:rPr>
          <w:rFonts w:ascii="Calibri" w:hAnsi="Calibri" w:cs="Calibri"/>
        </w:rPr>
        <w:tab/>
      </w:r>
      <w:r w:rsidR="00E02AEA" w:rsidRPr="007D4159">
        <w:rPr>
          <w:rFonts w:ascii="Calibri" w:hAnsi="Calibri" w:cs="Calibri"/>
        </w:rPr>
        <w:t xml:space="preserve">Friday, </w:t>
      </w:r>
      <w:r w:rsidR="007D4159" w:rsidRPr="007D4159">
        <w:rPr>
          <w:rFonts w:ascii="Calibri" w:hAnsi="Calibri" w:cs="Calibri"/>
        </w:rPr>
        <w:t>March 6</w:t>
      </w:r>
      <w:r w:rsidR="00E02AEA" w:rsidRPr="007D4159">
        <w:rPr>
          <w:rFonts w:ascii="Calibri" w:hAnsi="Calibri" w:cs="Calibri"/>
        </w:rPr>
        <w:t xml:space="preserve"> </w:t>
      </w:r>
      <w:r w:rsidR="007D4159">
        <w:rPr>
          <w:rFonts w:ascii="Calibri" w:hAnsi="Calibri" w:cs="Calibri"/>
        </w:rPr>
        <w:t>@</w:t>
      </w:r>
      <w:r w:rsidR="00E02AEA" w:rsidRPr="007D4159">
        <w:rPr>
          <w:rFonts w:ascii="Calibri" w:hAnsi="Calibri" w:cs="Calibri"/>
        </w:rPr>
        <w:t xml:space="preserve"> 5pm</w:t>
      </w:r>
      <w:r w:rsidR="00F13A04" w:rsidRPr="007D4159">
        <w:rPr>
          <w:rFonts w:ascii="Calibri" w:hAnsi="Calibri" w:cs="Calibri"/>
        </w:rPr>
        <w:tab/>
      </w:r>
    </w:p>
    <w:p w14:paraId="10B9AB60" w14:textId="5BBC3EEF" w:rsidR="00F13A04" w:rsidRPr="007D4159" w:rsidRDefault="007D4159" w:rsidP="00F13A04">
      <w:pPr>
        <w:rPr>
          <w:rFonts w:ascii="Calibri" w:hAnsi="Calibri" w:cs="Calibri"/>
        </w:rPr>
      </w:pPr>
      <w:r w:rsidRPr="007D4159">
        <w:rPr>
          <w:rFonts w:ascii="Calibri" w:hAnsi="Calibri" w:cs="Calibri"/>
        </w:rPr>
        <w:t xml:space="preserve">Abstract for </w:t>
      </w:r>
      <w:r w:rsidR="00441FDA" w:rsidRPr="007D4159">
        <w:rPr>
          <w:rFonts w:ascii="Calibri" w:hAnsi="Calibri" w:cs="Calibri"/>
        </w:rPr>
        <w:t>Final Paper</w:t>
      </w:r>
      <w:r w:rsidR="00F13A04" w:rsidRPr="007D4159">
        <w:rPr>
          <w:rFonts w:ascii="Calibri" w:hAnsi="Calibri" w:cs="Calibri"/>
        </w:rPr>
        <w:t xml:space="preserve"> </w:t>
      </w:r>
      <w:r w:rsidR="00441FDA" w:rsidRPr="007D4159">
        <w:rPr>
          <w:rFonts w:ascii="Calibri" w:hAnsi="Calibri" w:cs="Calibri"/>
        </w:rPr>
        <w:tab/>
      </w:r>
      <w:r w:rsidR="00F13A04" w:rsidRPr="007D4159">
        <w:rPr>
          <w:rFonts w:ascii="Calibri" w:hAnsi="Calibri" w:cs="Calibri"/>
        </w:rPr>
        <w:tab/>
      </w:r>
      <w:r w:rsidR="00F13A04" w:rsidRPr="007D4159">
        <w:rPr>
          <w:rFonts w:ascii="Calibri" w:hAnsi="Calibri" w:cs="Calibri"/>
        </w:rPr>
        <w:tab/>
      </w:r>
      <w:r w:rsidR="00441FDA" w:rsidRPr="007D4159">
        <w:rPr>
          <w:rFonts w:ascii="Calibri" w:hAnsi="Calibri" w:cs="Calibri"/>
        </w:rPr>
        <w:t xml:space="preserve">Friday, </w:t>
      </w:r>
      <w:r w:rsidRPr="007D4159">
        <w:rPr>
          <w:rFonts w:ascii="Calibri" w:hAnsi="Calibri" w:cs="Calibri"/>
        </w:rPr>
        <w:t>April 10 @</w:t>
      </w:r>
      <w:r w:rsidR="00441FDA" w:rsidRPr="007D4159">
        <w:rPr>
          <w:rFonts w:ascii="Calibri" w:hAnsi="Calibri" w:cs="Calibri"/>
        </w:rPr>
        <w:t xml:space="preserve"> 5pm</w:t>
      </w:r>
    </w:p>
    <w:p w14:paraId="42D41406" w14:textId="275F1141" w:rsidR="00650617" w:rsidRPr="008740E9" w:rsidRDefault="004F0238" w:rsidP="00650617">
      <w:pPr>
        <w:rPr>
          <w:rFonts w:ascii="Calibri" w:hAnsi="Calibri" w:cs="Calibri"/>
        </w:rPr>
      </w:pPr>
      <w:r w:rsidRPr="008740E9">
        <w:rPr>
          <w:rFonts w:ascii="Calibri" w:hAnsi="Calibri" w:cs="Calibri"/>
        </w:rPr>
        <w:t>Final Paper</w:t>
      </w:r>
      <w:r w:rsidR="00F13A04" w:rsidRPr="008740E9">
        <w:rPr>
          <w:rFonts w:ascii="Calibri" w:hAnsi="Calibri" w:cs="Calibri"/>
        </w:rPr>
        <w:tab/>
      </w:r>
      <w:r w:rsidR="00F13A04" w:rsidRPr="008740E9">
        <w:rPr>
          <w:rFonts w:ascii="Calibri" w:hAnsi="Calibri" w:cs="Calibri"/>
        </w:rPr>
        <w:tab/>
      </w:r>
      <w:r w:rsidR="00F13A04" w:rsidRPr="008740E9">
        <w:rPr>
          <w:rFonts w:ascii="Calibri" w:hAnsi="Calibri" w:cs="Calibri"/>
        </w:rPr>
        <w:tab/>
      </w:r>
      <w:r w:rsidR="00F13A04" w:rsidRPr="008740E9">
        <w:rPr>
          <w:rFonts w:ascii="Calibri" w:hAnsi="Calibri" w:cs="Calibri"/>
        </w:rPr>
        <w:tab/>
      </w:r>
      <w:r w:rsidR="00650617" w:rsidRPr="008740E9">
        <w:rPr>
          <w:rFonts w:ascii="Calibri" w:hAnsi="Calibri" w:cs="Calibri"/>
        </w:rPr>
        <w:tab/>
      </w:r>
      <w:r w:rsidR="008740E9" w:rsidRPr="008740E9">
        <w:rPr>
          <w:rFonts w:ascii="Calibri" w:hAnsi="Calibri" w:cs="Calibri"/>
        </w:rPr>
        <w:t>Monday</w:t>
      </w:r>
      <w:r w:rsidR="00441FDA" w:rsidRPr="008740E9">
        <w:rPr>
          <w:rFonts w:ascii="Calibri" w:hAnsi="Calibri" w:cs="Calibri"/>
        </w:rPr>
        <w:t xml:space="preserve">, </w:t>
      </w:r>
      <w:r w:rsidR="008740E9" w:rsidRPr="008740E9">
        <w:rPr>
          <w:rFonts w:ascii="Calibri" w:hAnsi="Calibri" w:cs="Calibri"/>
        </w:rPr>
        <w:t>April 27 @ 4</w:t>
      </w:r>
      <w:r w:rsidR="00441FDA" w:rsidRPr="008740E9">
        <w:rPr>
          <w:rFonts w:ascii="Calibri" w:hAnsi="Calibri" w:cs="Calibri"/>
        </w:rPr>
        <w:t>pm</w:t>
      </w:r>
    </w:p>
    <w:p w14:paraId="5D10FE79" w14:textId="77777777" w:rsidR="00F13A04" w:rsidRPr="00942CF0" w:rsidRDefault="00F13A04" w:rsidP="00AB3C9C">
      <w:pPr>
        <w:rPr>
          <w:rFonts w:ascii="Calibri" w:hAnsi="Calibri" w:cs="Calibri"/>
          <w:b/>
          <w:highlight w:val="yellow"/>
        </w:rPr>
      </w:pPr>
    </w:p>
    <w:p w14:paraId="76EB91EC" w14:textId="4C814F74" w:rsidR="00D232EA" w:rsidRPr="00D232EA" w:rsidRDefault="00D232EA" w:rsidP="00D232EA">
      <w:pPr>
        <w:rPr>
          <w:rFonts w:ascii="Calibri" w:hAnsi="Calibri" w:cs="Calibri"/>
        </w:rPr>
      </w:pPr>
      <w:r>
        <w:rPr>
          <w:rFonts w:ascii="Calibri" w:hAnsi="Calibri" w:cs="Calibri"/>
        </w:rPr>
        <w:t>For i</w:t>
      </w:r>
      <w:r w:rsidRPr="00D232EA">
        <w:rPr>
          <w:rFonts w:ascii="Calibri" w:hAnsi="Calibri" w:cs="Calibri"/>
        </w:rPr>
        <w:t>nstructions</w:t>
      </w:r>
      <w:r>
        <w:rPr>
          <w:rFonts w:ascii="Calibri" w:hAnsi="Calibri" w:cs="Calibri"/>
        </w:rPr>
        <w:t>,</w:t>
      </w:r>
      <w:r w:rsidRPr="00D232EA">
        <w:rPr>
          <w:rFonts w:ascii="Calibri" w:hAnsi="Calibri" w:cs="Calibri"/>
        </w:rPr>
        <w:t xml:space="preserve"> </w:t>
      </w:r>
      <w:r>
        <w:rPr>
          <w:rFonts w:ascii="Calibri" w:hAnsi="Calibri" w:cs="Calibri"/>
        </w:rPr>
        <w:t>g</w:t>
      </w:r>
      <w:r w:rsidRPr="00D232EA">
        <w:rPr>
          <w:rFonts w:ascii="Calibri" w:hAnsi="Calibri" w:cs="Calibri"/>
        </w:rPr>
        <w:t>uidelines</w:t>
      </w:r>
      <w:r>
        <w:rPr>
          <w:rFonts w:ascii="Calibri" w:hAnsi="Calibri" w:cs="Calibri"/>
        </w:rPr>
        <w:t>, and due dates for all assignments, see</w:t>
      </w:r>
      <w:r w:rsidRPr="00D232EA">
        <w:rPr>
          <w:rFonts w:ascii="Calibri" w:hAnsi="Calibri" w:cs="Calibri"/>
        </w:rPr>
        <w:t xml:space="preserve"> Assignments in Canvas.</w:t>
      </w:r>
    </w:p>
    <w:p w14:paraId="6E2B4970" w14:textId="77777777" w:rsidR="00D232EA" w:rsidRDefault="00D232EA" w:rsidP="00B8442B">
      <w:pPr>
        <w:jc w:val="center"/>
        <w:rPr>
          <w:rFonts w:ascii="Calibri" w:hAnsi="Calibri" w:cs="Calibri"/>
          <w:b/>
        </w:rPr>
      </w:pPr>
    </w:p>
    <w:p w14:paraId="305CB131" w14:textId="17D1FEDE" w:rsidR="00495559" w:rsidRPr="00211C7E" w:rsidRDefault="00B8442B" w:rsidP="00B8442B">
      <w:pPr>
        <w:jc w:val="center"/>
        <w:rPr>
          <w:rFonts w:ascii="Calibri" w:hAnsi="Calibri" w:cs="Calibri"/>
          <w:b/>
        </w:rPr>
      </w:pPr>
      <w:r w:rsidRPr="00211C7E">
        <w:rPr>
          <w:rFonts w:ascii="Calibri" w:hAnsi="Calibri" w:cs="Calibri"/>
          <w:b/>
        </w:rPr>
        <w:t>COURSE OUTLINE</w:t>
      </w:r>
      <w:r w:rsidR="00495559" w:rsidRPr="00211C7E">
        <w:rPr>
          <w:rFonts w:ascii="Calibri" w:hAnsi="Calibri" w:cs="Calibri"/>
          <w:b/>
        </w:rPr>
        <w:t>:</w:t>
      </w:r>
    </w:p>
    <w:p w14:paraId="6F066769" w14:textId="77777777" w:rsidR="00495559" w:rsidRPr="00211C7E" w:rsidRDefault="00495559" w:rsidP="00AB3C9C">
      <w:pPr>
        <w:rPr>
          <w:rFonts w:ascii="Calibri" w:hAnsi="Calibri" w:cs="Calibri"/>
        </w:rPr>
      </w:pPr>
    </w:p>
    <w:p w14:paraId="7484D588" w14:textId="7B482115" w:rsidR="00495559" w:rsidRPr="0060553D" w:rsidRDefault="0060553D" w:rsidP="00AB3C9C">
      <w:pPr>
        <w:rPr>
          <w:rFonts w:ascii="Calibri" w:hAnsi="Calibri" w:cs="Calibri"/>
          <w:b/>
          <w:bCs/>
        </w:rPr>
      </w:pPr>
      <w:r w:rsidRPr="0060553D">
        <w:rPr>
          <w:rFonts w:ascii="Calibri" w:hAnsi="Calibri" w:cs="Calibri"/>
          <w:b/>
          <w:bCs/>
        </w:rPr>
        <w:t>MODULE ONE: FROM VARIETY SHOWS TO SERIALS</w:t>
      </w:r>
    </w:p>
    <w:p w14:paraId="1D44508E" w14:textId="77777777" w:rsidR="0060553D" w:rsidRPr="00211C7E" w:rsidRDefault="0060553D" w:rsidP="00AB3C9C">
      <w:pPr>
        <w:rPr>
          <w:rFonts w:ascii="Calibri" w:hAnsi="Calibri" w:cs="Calibri"/>
        </w:rPr>
      </w:pPr>
    </w:p>
    <w:p w14:paraId="67979C3B" w14:textId="4CB35B5A" w:rsidR="007D346C" w:rsidRPr="00211C7E" w:rsidRDefault="00495559" w:rsidP="007D346C">
      <w:pPr>
        <w:pStyle w:val="Heading1"/>
        <w:rPr>
          <w:rFonts w:ascii="Calibri" w:hAnsi="Calibri" w:cs="Calibri"/>
        </w:rPr>
      </w:pPr>
      <w:r w:rsidRPr="00211C7E">
        <w:rPr>
          <w:rFonts w:ascii="Calibri" w:hAnsi="Calibri" w:cs="Calibri"/>
        </w:rPr>
        <w:t>Week 1</w:t>
      </w:r>
    </w:p>
    <w:p w14:paraId="2700B5F3" w14:textId="3E51636B" w:rsidR="00495559" w:rsidRDefault="00495559" w:rsidP="00AB3C9C">
      <w:pPr>
        <w:rPr>
          <w:rFonts w:ascii="Calibri" w:hAnsi="Calibri" w:cs="Calibri"/>
        </w:rPr>
      </w:pPr>
    </w:p>
    <w:p w14:paraId="020845CD" w14:textId="4C8D6044" w:rsidR="0060553D" w:rsidRDefault="0060553D" w:rsidP="00AB3C9C">
      <w:pPr>
        <w:rPr>
          <w:rFonts w:ascii="Calibri" w:hAnsi="Calibri" w:cs="Calibri"/>
        </w:rPr>
      </w:pPr>
      <w:r>
        <w:rPr>
          <w:rFonts w:ascii="Calibri" w:hAnsi="Calibri" w:cs="Calibri"/>
        </w:rPr>
        <w:t>Tuesday, January 13</w:t>
      </w:r>
    </w:p>
    <w:p w14:paraId="3378AFB3" w14:textId="42254F26" w:rsidR="00F63615" w:rsidRPr="00D902DC" w:rsidRDefault="00F63615" w:rsidP="00F63615">
      <w:pPr>
        <w:rPr>
          <w:rFonts w:ascii="Calibri" w:hAnsi="Calibri" w:cs="Calibri"/>
        </w:rPr>
      </w:pPr>
      <w:r w:rsidRPr="00211C7E">
        <w:rPr>
          <w:rFonts w:ascii="Calibri" w:hAnsi="Calibri" w:cs="Calibri"/>
        </w:rPr>
        <w:t>Introduction</w:t>
      </w:r>
      <w:r w:rsidR="00EC1058">
        <w:rPr>
          <w:rFonts w:ascii="Calibri" w:hAnsi="Calibri" w:cs="Calibri"/>
        </w:rPr>
        <w:t xml:space="preserve">: Syllabus </w:t>
      </w:r>
      <w:r w:rsidR="00F4208F">
        <w:rPr>
          <w:rFonts w:ascii="Calibri" w:hAnsi="Calibri" w:cs="Calibri"/>
        </w:rPr>
        <w:t>and viewing short films</w:t>
      </w:r>
      <w:r w:rsidR="00D902DC">
        <w:rPr>
          <w:rFonts w:ascii="Calibri" w:hAnsi="Calibri" w:cs="Calibri"/>
        </w:rPr>
        <w:t xml:space="preserve"> by Edison, the </w:t>
      </w:r>
      <w:r w:rsidR="00D902DC" w:rsidRPr="00D902DC">
        <w:rPr>
          <w:rFonts w:ascii="Calibri" w:hAnsi="Calibri" w:cs="Calibri"/>
        </w:rPr>
        <w:t>Lumière</w:t>
      </w:r>
      <w:r w:rsidR="00D902DC">
        <w:rPr>
          <w:rFonts w:ascii="Calibri" w:hAnsi="Calibri" w:cs="Calibri"/>
        </w:rPr>
        <w:t xml:space="preserve"> Brothers, and Georges Méliès</w:t>
      </w:r>
    </w:p>
    <w:p w14:paraId="52C9A88E" w14:textId="77777777" w:rsidR="00477A8B" w:rsidRDefault="00477A8B" w:rsidP="00530D60">
      <w:pPr>
        <w:rPr>
          <w:rFonts w:ascii="Calibri" w:hAnsi="Calibri" w:cs="Calibri"/>
        </w:rPr>
      </w:pPr>
    </w:p>
    <w:p w14:paraId="71E68151" w14:textId="77777777" w:rsidR="00D902DC" w:rsidRDefault="0060553D" w:rsidP="00530D60">
      <w:pPr>
        <w:rPr>
          <w:rFonts w:ascii="Calibri" w:hAnsi="Calibri" w:cs="Calibri"/>
        </w:rPr>
      </w:pPr>
      <w:r>
        <w:rPr>
          <w:rFonts w:ascii="Calibri" w:hAnsi="Calibri" w:cs="Calibri"/>
        </w:rPr>
        <w:t>Wednesday, January 14</w:t>
      </w:r>
      <w:r w:rsidR="000D00F7">
        <w:rPr>
          <w:rFonts w:ascii="Calibri" w:hAnsi="Calibri" w:cs="Calibri"/>
        </w:rPr>
        <w:t xml:space="preserve"> </w:t>
      </w:r>
    </w:p>
    <w:p w14:paraId="6B49E6D7" w14:textId="36C5FAB8" w:rsidR="0060553D" w:rsidRPr="00D902DC" w:rsidRDefault="000D00F7" w:rsidP="00530D60">
      <w:pPr>
        <w:rPr>
          <w:rFonts w:ascii="Calibri" w:hAnsi="Calibri" w:cs="Calibri"/>
        </w:rPr>
      </w:pPr>
      <w:r w:rsidRPr="00D902DC">
        <w:rPr>
          <w:rFonts w:ascii="Calibri" w:hAnsi="Calibri" w:cs="Calibri"/>
          <w:i/>
          <w:iCs/>
        </w:rPr>
        <w:t>Edison Shorts</w:t>
      </w:r>
      <w:r w:rsidRPr="00D902DC">
        <w:rPr>
          <w:rFonts w:ascii="Calibri" w:hAnsi="Calibri" w:cs="Calibri"/>
        </w:rPr>
        <w:t xml:space="preserve"> (1894-97); </w:t>
      </w:r>
      <w:r w:rsidRPr="00D902DC">
        <w:rPr>
          <w:rFonts w:ascii="Calibri" w:hAnsi="Calibri" w:cs="Calibri"/>
          <w:i/>
          <w:iCs/>
        </w:rPr>
        <w:t>August &amp; Louis Lumière 1895-96</w:t>
      </w:r>
      <w:r w:rsidRPr="00D902DC">
        <w:rPr>
          <w:rFonts w:ascii="Calibri" w:hAnsi="Calibri" w:cs="Calibri"/>
        </w:rPr>
        <w:t xml:space="preserve">; </w:t>
      </w:r>
      <w:r w:rsidRPr="00D902DC">
        <w:rPr>
          <w:rFonts w:ascii="Calibri" w:hAnsi="Calibri" w:cs="Calibri"/>
          <w:i/>
          <w:iCs/>
        </w:rPr>
        <w:t>Actualities</w:t>
      </w:r>
      <w:r w:rsidR="00942CF0" w:rsidRPr="00D902DC">
        <w:rPr>
          <w:rFonts w:ascii="Calibri" w:hAnsi="Calibri" w:cs="Calibri"/>
        </w:rPr>
        <w:t>;</w:t>
      </w:r>
      <w:r w:rsidRPr="00D902DC">
        <w:rPr>
          <w:rFonts w:ascii="Calibri" w:hAnsi="Calibri" w:cs="Calibri"/>
        </w:rPr>
        <w:t xml:space="preserve"> </w:t>
      </w:r>
      <w:r w:rsidRPr="00D902DC">
        <w:rPr>
          <w:rFonts w:ascii="Calibri" w:hAnsi="Calibri" w:cs="Calibri"/>
          <w:i/>
          <w:iCs/>
        </w:rPr>
        <w:t>Leaving the Factory</w:t>
      </w:r>
      <w:r w:rsidRPr="00D902DC">
        <w:rPr>
          <w:rFonts w:ascii="Calibri" w:hAnsi="Calibri" w:cs="Calibri"/>
        </w:rPr>
        <w:t xml:space="preserve">; </w:t>
      </w:r>
      <w:r w:rsidRPr="00D902DC">
        <w:rPr>
          <w:rFonts w:ascii="Calibri" w:hAnsi="Calibri" w:cs="Calibri"/>
          <w:i/>
          <w:iCs/>
        </w:rPr>
        <w:t>The Baby’s Meal</w:t>
      </w:r>
      <w:r w:rsidR="00216F95" w:rsidRPr="00D902DC">
        <w:rPr>
          <w:rFonts w:ascii="Calibri" w:hAnsi="Calibri" w:cs="Calibri"/>
        </w:rPr>
        <w:t xml:space="preserve">; </w:t>
      </w:r>
      <w:r w:rsidRPr="00D902DC">
        <w:rPr>
          <w:rFonts w:ascii="Calibri" w:hAnsi="Calibri" w:cs="Calibri"/>
          <w:i/>
          <w:iCs/>
        </w:rPr>
        <w:t>Arrival of a Train</w:t>
      </w:r>
      <w:r w:rsidR="00216F95" w:rsidRPr="00D902DC">
        <w:rPr>
          <w:rFonts w:ascii="Calibri" w:hAnsi="Calibri" w:cs="Calibri"/>
        </w:rPr>
        <w:t>;</w:t>
      </w:r>
      <w:r w:rsidRPr="00D902DC">
        <w:rPr>
          <w:rFonts w:ascii="Calibri" w:hAnsi="Calibri" w:cs="Calibri"/>
        </w:rPr>
        <w:t xml:space="preserve"> Emile Cohl. </w:t>
      </w:r>
      <w:r w:rsidRPr="00D902DC">
        <w:rPr>
          <w:rFonts w:ascii="Calibri" w:hAnsi="Calibri" w:cs="Calibri"/>
          <w:i/>
          <w:iCs/>
        </w:rPr>
        <w:t>Comic Mutations</w:t>
      </w:r>
      <w:r w:rsidRPr="00D902DC">
        <w:rPr>
          <w:rFonts w:ascii="Calibri" w:hAnsi="Calibri" w:cs="Calibri"/>
        </w:rPr>
        <w:t xml:space="preserve"> (1909), </w:t>
      </w:r>
      <w:r w:rsidRPr="00D902DC">
        <w:rPr>
          <w:rFonts w:ascii="Calibri" w:hAnsi="Calibri" w:cs="Calibri"/>
          <w:i/>
          <w:iCs/>
        </w:rPr>
        <w:t>The Smile-o-Scope</w:t>
      </w:r>
      <w:r w:rsidRPr="00D902DC">
        <w:rPr>
          <w:rFonts w:ascii="Calibri" w:hAnsi="Calibri" w:cs="Calibri"/>
        </w:rPr>
        <w:t xml:space="preserve"> (1910), and </w:t>
      </w:r>
      <w:r w:rsidRPr="00D902DC">
        <w:rPr>
          <w:rFonts w:ascii="Calibri" w:hAnsi="Calibri" w:cs="Calibri"/>
          <w:i/>
          <w:iCs/>
        </w:rPr>
        <w:t>The Mysterious Fine Arts</w:t>
      </w:r>
      <w:r w:rsidRPr="00D902DC">
        <w:rPr>
          <w:rFonts w:ascii="Calibri" w:hAnsi="Calibri" w:cs="Calibri"/>
        </w:rPr>
        <w:t xml:space="preserve"> (1910)</w:t>
      </w:r>
    </w:p>
    <w:p w14:paraId="6892E060" w14:textId="77777777" w:rsidR="0060553D" w:rsidRDefault="0060553D" w:rsidP="00530D60">
      <w:pPr>
        <w:rPr>
          <w:rFonts w:ascii="Calibri" w:hAnsi="Calibri" w:cs="Calibri"/>
        </w:rPr>
      </w:pPr>
    </w:p>
    <w:p w14:paraId="2F72C5AA" w14:textId="7B676246" w:rsidR="0060553D" w:rsidRDefault="0060553D" w:rsidP="00530D60">
      <w:pPr>
        <w:rPr>
          <w:rFonts w:ascii="Calibri" w:hAnsi="Calibri" w:cs="Calibri"/>
        </w:rPr>
      </w:pPr>
      <w:r>
        <w:rPr>
          <w:rFonts w:ascii="Calibri" w:hAnsi="Calibri" w:cs="Calibri"/>
        </w:rPr>
        <w:t>Thursday, January 15</w:t>
      </w:r>
    </w:p>
    <w:p w14:paraId="7E848F47" w14:textId="1DC1936A" w:rsidR="008E72C8" w:rsidRDefault="008E72C8" w:rsidP="00CE3600">
      <w:pPr>
        <w:rPr>
          <w:rFonts w:ascii="Calibri" w:hAnsi="Calibri" w:cs="Calibri"/>
        </w:rPr>
      </w:pPr>
      <w:r>
        <w:rPr>
          <w:rFonts w:ascii="Calibri" w:hAnsi="Calibri" w:cs="Calibri"/>
        </w:rPr>
        <w:t>Charles Musser. “At the Beginning: Motion Picture Production, Representation and</w:t>
      </w:r>
      <w:r w:rsidR="00CE3600">
        <w:rPr>
          <w:rFonts w:ascii="Calibri" w:hAnsi="Calibri" w:cs="Calibri"/>
        </w:rPr>
        <w:tab/>
      </w:r>
      <w:r>
        <w:rPr>
          <w:rFonts w:ascii="Calibri" w:hAnsi="Calibri" w:cs="Calibri"/>
        </w:rPr>
        <w:t xml:space="preserve">Ideology at the Edison and Lumiere Companies.” </w:t>
      </w:r>
      <w:r w:rsidRPr="008E72C8">
        <w:rPr>
          <w:rFonts w:ascii="Calibri" w:hAnsi="Calibri" w:cs="Calibri"/>
          <w:i/>
          <w:iCs/>
        </w:rPr>
        <w:t>The Silent Cinema Reader</w:t>
      </w:r>
      <w:r>
        <w:rPr>
          <w:rFonts w:ascii="Calibri" w:hAnsi="Calibri" w:cs="Calibri"/>
        </w:rPr>
        <w:t>. Eds.</w:t>
      </w:r>
      <w:r w:rsidR="00CE3600">
        <w:rPr>
          <w:rFonts w:ascii="Calibri" w:hAnsi="Calibri" w:cs="Calibri"/>
        </w:rPr>
        <w:tab/>
      </w:r>
      <w:r>
        <w:rPr>
          <w:rFonts w:ascii="Calibri" w:hAnsi="Calibri" w:cs="Calibri"/>
        </w:rPr>
        <w:t xml:space="preserve">Lee Grieveson and Peter Kraemer. London: Routledge, 2004: 15-30. </w:t>
      </w:r>
    </w:p>
    <w:p w14:paraId="44E3F20C" w14:textId="77777777" w:rsidR="0060553D" w:rsidRDefault="0060553D" w:rsidP="00530D60">
      <w:pPr>
        <w:rPr>
          <w:rFonts w:ascii="Calibri" w:hAnsi="Calibri" w:cs="Calibri"/>
        </w:rPr>
      </w:pPr>
    </w:p>
    <w:p w14:paraId="640CF071" w14:textId="77777777" w:rsidR="00D902DC" w:rsidRDefault="00D902DC" w:rsidP="00F76EF2">
      <w:pPr>
        <w:pStyle w:val="Heading1"/>
        <w:rPr>
          <w:rFonts w:ascii="Calibri" w:hAnsi="Calibri" w:cs="Calibri"/>
        </w:rPr>
      </w:pPr>
    </w:p>
    <w:p w14:paraId="0E15674E" w14:textId="1E4BFBF0" w:rsidR="00F76EF2" w:rsidRPr="00211C7E" w:rsidRDefault="00F76EF2" w:rsidP="00F76EF2">
      <w:pPr>
        <w:pStyle w:val="Heading1"/>
        <w:rPr>
          <w:rFonts w:ascii="Calibri" w:hAnsi="Calibri" w:cs="Calibri"/>
        </w:rPr>
      </w:pPr>
      <w:r>
        <w:rPr>
          <w:rFonts w:ascii="Calibri" w:hAnsi="Calibri" w:cs="Calibri"/>
        </w:rPr>
        <w:t xml:space="preserve">Week 2 </w:t>
      </w:r>
    </w:p>
    <w:p w14:paraId="3D3D7844" w14:textId="6628E477" w:rsidR="00F76EF2" w:rsidRPr="00211C7E" w:rsidRDefault="00F76EF2" w:rsidP="00530D60">
      <w:pPr>
        <w:rPr>
          <w:rFonts w:ascii="Calibri" w:hAnsi="Calibri" w:cs="Calibri"/>
        </w:rPr>
      </w:pPr>
    </w:p>
    <w:p w14:paraId="07ECA366" w14:textId="57CBFB35" w:rsidR="00F76EF2" w:rsidRDefault="00F76EF2" w:rsidP="00530D60">
      <w:pPr>
        <w:rPr>
          <w:rFonts w:ascii="Calibri" w:hAnsi="Calibri" w:cs="Calibri"/>
        </w:rPr>
      </w:pPr>
      <w:r>
        <w:rPr>
          <w:rFonts w:ascii="Calibri" w:hAnsi="Calibri" w:cs="Calibri"/>
        </w:rPr>
        <w:t xml:space="preserve">Tuesday, </w:t>
      </w:r>
      <w:r w:rsidR="0060553D">
        <w:rPr>
          <w:rFonts w:ascii="Calibri" w:hAnsi="Calibri" w:cs="Calibri"/>
        </w:rPr>
        <w:t>January 20</w:t>
      </w:r>
    </w:p>
    <w:p w14:paraId="1C14DA89" w14:textId="0C11B41E" w:rsidR="00F661A6" w:rsidRDefault="00F661A6" w:rsidP="00D62AFD">
      <w:pPr>
        <w:rPr>
          <w:rFonts w:ascii="Calibri" w:hAnsi="Calibri" w:cs="Calibri"/>
        </w:rPr>
      </w:pPr>
      <w:r>
        <w:rPr>
          <w:rFonts w:ascii="Calibri" w:hAnsi="Calibri" w:cs="Calibri"/>
        </w:rPr>
        <w:t>Frank Gray. “</w:t>
      </w:r>
      <w:r w:rsidRPr="00CE3600">
        <w:rPr>
          <w:rFonts w:ascii="Calibri" w:hAnsi="Calibri" w:cs="Calibri"/>
          <w:i/>
          <w:iCs/>
        </w:rPr>
        <w:t>The Kiss in the Tunnel</w:t>
      </w:r>
      <w:r>
        <w:rPr>
          <w:rFonts w:ascii="Calibri" w:hAnsi="Calibri" w:cs="Calibri"/>
        </w:rPr>
        <w:t xml:space="preserve"> (1899),</w:t>
      </w:r>
      <w:r w:rsidR="00D62AFD">
        <w:rPr>
          <w:rFonts w:ascii="Calibri" w:hAnsi="Calibri" w:cs="Calibri"/>
        </w:rPr>
        <w:t xml:space="preserve"> </w:t>
      </w:r>
      <w:r>
        <w:rPr>
          <w:rFonts w:ascii="Calibri" w:hAnsi="Calibri" w:cs="Calibri"/>
        </w:rPr>
        <w:t>G.A. Smith and the Emergence of the</w:t>
      </w:r>
      <w:r w:rsidR="00D62AFD">
        <w:rPr>
          <w:rFonts w:ascii="Calibri" w:hAnsi="Calibri" w:cs="Calibri"/>
        </w:rPr>
        <w:t xml:space="preserve"> </w:t>
      </w:r>
      <w:r>
        <w:rPr>
          <w:rFonts w:ascii="Calibri" w:hAnsi="Calibri" w:cs="Calibri"/>
        </w:rPr>
        <w:t>Edited</w:t>
      </w:r>
      <w:r w:rsidR="00CE3600">
        <w:rPr>
          <w:rFonts w:ascii="Calibri" w:hAnsi="Calibri" w:cs="Calibri"/>
        </w:rPr>
        <w:tab/>
      </w:r>
      <w:r>
        <w:rPr>
          <w:rFonts w:ascii="Calibri" w:hAnsi="Calibri" w:cs="Calibri"/>
        </w:rPr>
        <w:t xml:space="preserve">Film in England.” </w:t>
      </w:r>
      <w:r w:rsidRPr="00F661A6">
        <w:rPr>
          <w:rFonts w:ascii="Calibri" w:hAnsi="Calibri" w:cs="Calibri"/>
          <w:i/>
          <w:iCs/>
        </w:rPr>
        <w:t>The Silent Cinema</w:t>
      </w:r>
      <w:r w:rsidR="00D62AFD">
        <w:rPr>
          <w:rFonts w:ascii="Calibri" w:hAnsi="Calibri" w:cs="Calibri"/>
          <w:i/>
          <w:iCs/>
        </w:rPr>
        <w:t xml:space="preserve"> </w:t>
      </w:r>
      <w:r w:rsidRPr="00F661A6">
        <w:rPr>
          <w:rFonts w:ascii="Calibri" w:hAnsi="Calibri" w:cs="Calibri"/>
          <w:i/>
          <w:iCs/>
        </w:rPr>
        <w:t>Reader</w:t>
      </w:r>
      <w:r>
        <w:rPr>
          <w:rFonts w:ascii="Calibri" w:hAnsi="Calibri" w:cs="Calibri"/>
        </w:rPr>
        <w:t>, eds. Lee Grieveson and Peter</w:t>
      </w:r>
      <w:r w:rsidR="00D62AFD">
        <w:rPr>
          <w:rFonts w:ascii="Calibri" w:hAnsi="Calibri" w:cs="Calibri"/>
        </w:rPr>
        <w:tab/>
      </w:r>
      <w:r>
        <w:rPr>
          <w:rFonts w:ascii="Calibri" w:hAnsi="Calibri" w:cs="Calibri"/>
        </w:rPr>
        <w:t>Kraemer. London: Routledge, 2004: 51-62.</w:t>
      </w:r>
      <w:r w:rsidR="00D62AFD">
        <w:rPr>
          <w:rFonts w:ascii="Calibri" w:hAnsi="Calibri" w:cs="Calibri"/>
        </w:rPr>
        <w:t xml:space="preserve"> </w:t>
      </w:r>
    </w:p>
    <w:p w14:paraId="09AF8499" w14:textId="5F70F91D" w:rsidR="00F661A6" w:rsidRPr="00F661A6" w:rsidRDefault="00F661A6" w:rsidP="00F661A6">
      <w:pPr>
        <w:rPr>
          <w:rFonts w:ascii="Calibri" w:hAnsi="Calibri" w:cs="Calibri"/>
        </w:rPr>
      </w:pPr>
      <w:r>
        <w:rPr>
          <w:rFonts w:ascii="Calibri" w:hAnsi="Calibri" w:cs="Calibri"/>
        </w:rPr>
        <w:t>In-class viewing:</w:t>
      </w:r>
      <w:r w:rsidRPr="00F661A6">
        <w:rPr>
          <w:rFonts w:ascii="Calibri" w:hAnsi="Calibri" w:cs="Calibri"/>
        </w:rPr>
        <w:t xml:space="preserve"> </w:t>
      </w:r>
      <w:r>
        <w:rPr>
          <w:rFonts w:ascii="Calibri" w:hAnsi="Calibri" w:cs="Calibri"/>
        </w:rPr>
        <w:t xml:space="preserve">George Albert Smith. </w:t>
      </w:r>
      <w:r w:rsidRPr="000D00F7">
        <w:rPr>
          <w:rFonts w:ascii="Calibri" w:hAnsi="Calibri" w:cs="Calibri"/>
          <w:i/>
          <w:iCs/>
        </w:rPr>
        <w:t>The Kiss in the Tunnel</w:t>
      </w:r>
      <w:r>
        <w:rPr>
          <w:rFonts w:ascii="Calibri" w:hAnsi="Calibri" w:cs="Calibri"/>
          <w:i/>
          <w:iCs/>
        </w:rPr>
        <w:t xml:space="preserve"> </w:t>
      </w:r>
      <w:r>
        <w:rPr>
          <w:rFonts w:ascii="Calibri" w:hAnsi="Calibri" w:cs="Calibri"/>
        </w:rPr>
        <w:t>(1899)</w:t>
      </w:r>
      <w:r w:rsidR="00D62AFD" w:rsidRPr="00D62AFD">
        <w:rPr>
          <w:rFonts w:ascii="Calibri" w:hAnsi="Calibri" w:cs="Calibri"/>
        </w:rPr>
        <w:t xml:space="preserve"> </w:t>
      </w:r>
    </w:p>
    <w:p w14:paraId="293C949D" w14:textId="1FB899AF" w:rsidR="00F76EF2" w:rsidRDefault="00F76EF2" w:rsidP="00530D60">
      <w:pPr>
        <w:rPr>
          <w:rFonts w:ascii="Calibri" w:hAnsi="Calibri" w:cs="Calibri"/>
        </w:rPr>
      </w:pPr>
      <w:r>
        <w:rPr>
          <w:rFonts w:ascii="Calibri" w:hAnsi="Calibri" w:cs="Calibri"/>
        </w:rPr>
        <w:t xml:space="preserve"> </w:t>
      </w:r>
    </w:p>
    <w:p w14:paraId="53A528A9" w14:textId="77777777" w:rsidR="00D902DC" w:rsidRDefault="00F76EF2" w:rsidP="00530D60">
      <w:pPr>
        <w:rPr>
          <w:rFonts w:ascii="Calibri" w:hAnsi="Calibri" w:cs="Calibri"/>
        </w:rPr>
      </w:pPr>
      <w:r>
        <w:rPr>
          <w:rFonts w:ascii="Calibri" w:hAnsi="Calibri" w:cs="Calibri"/>
        </w:rPr>
        <w:t xml:space="preserve">Wednesday, </w:t>
      </w:r>
      <w:r w:rsidR="0060553D">
        <w:rPr>
          <w:rFonts w:ascii="Calibri" w:hAnsi="Calibri" w:cs="Calibri"/>
        </w:rPr>
        <w:t>January 21</w:t>
      </w:r>
      <w:r w:rsidR="000D00F7">
        <w:rPr>
          <w:rFonts w:ascii="Calibri" w:hAnsi="Calibri" w:cs="Calibri"/>
        </w:rPr>
        <w:t xml:space="preserve"> </w:t>
      </w:r>
    </w:p>
    <w:p w14:paraId="1A23F34B" w14:textId="6BB8059E" w:rsidR="00F76EF2" w:rsidRPr="00D902DC" w:rsidRDefault="000D00F7" w:rsidP="00530D60">
      <w:pPr>
        <w:rPr>
          <w:rFonts w:ascii="Calibri" w:hAnsi="Calibri" w:cs="Calibri"/>
        </w:rPr>
      </w:pPr>
      <w:r>
        <w:rPr>
          <w:rFonts w:ascii="Calibri" w:hAnsi="Calibri" w:cs="Calibri"/>
        </w:rPr>
        <w:t xml:space="preserve">R.W. Paul. </w:t>
      </w:r>
      <w:r w:rsidRPr="000D00F7">
        <w:rPr>
          <w:rFonts w:ascii="Calibri" w:hAnsi="Calibri" w:cs="Calibri"/>
          <w:i/>
          <w:iCs/>
        </w:rPr>
        <w:t>The Countryman and the Cinematograp</w:t>
      </w:r>
      <w:r>
        <w:rPr>
          <w:rFonts w:ascii="Calibri" w:hAnsi="Calibri" w:cs="Calibri"/>
          <w:i/>
          <w:iCs/>
        </w:rPr>
        <w:t>h</w:t>
      </w:r>
      <w:r>
        <w:rPr>
          <w:rFonts w:ascii="Calibri" w:hAnsi="Calibri" w:cs="Calibri"/>
        </w:rPr>
        <w:t>;</w:t>
      </w:r>
      <w:r w:rsidRPr="000D00F7">
        <w:rPr>
          <w:rFonts w:ascii="Calibri" w:hAnsi="Calibri" w:cs="Calibri"/>
          <w:i/>
          <w:iCs/>
        </w:rPr>
        <w:t xml:space="preserve"> The (?) Motorist</w:t>
      </w:r>
      <w:r>
        <w:rPr>
          <w:rFonts w:ascii="Calibri" w:hAnsi="Calibri" w:cs="Calibri"/>
        </w:rPr>
        <w:t xml:space="preserve">; George Albert Smith. </w:t>
      </w:r>
      <w:r w:rsidRPr="000D00F7">
        <w:rPr>
          <w:rFonts w:ascii="Calibri" w:hAnsi="Calibri" w:cs="Calibri"/>
          <w:i/>
          <w:iCs/>
        </w:rPr>
        <w:t>The Kiss in the Tunnel</w:t>
      </w:r>
      <w:r w:rsidR="00D62AFD">
        <w:rPr>
          <w:rFonts w:ascii="Calibri" w:hAnsi="Calibri" w:cs="Calibri"/>
        </w:rPr>
        <w:t>;</w:t>
      </w:r>
      <w:r>
        <w:rPr>
          <w:rFonts w:ascii="Calibri" w:hAnsi="Calibri" w:cs="Calibri"/>
        </w:rPr>
        <w:t xml:space="preserve"> </w:t>
      </w:r>
      <w:r w:rsidRPr="000D00F7">
        <w:rPr>
          <w:rFonts w:ascii="Calibri" w:hAnsi="Calibri" w:cs="Calibri"/>
          <w:i/>
          <w:iCs/>
        </w:rPr>
        <w:t>Grandma’s Reading Glass</w:t>
      </w:r>
      <w:r>
        <w:rPr>
          <w:rFonts w:ascii="Calibri" w:hAnsi="Calibri" w:cs="Calibri"/>
        </w:rPr>
        <w:t xml:space="preserve">; Edwin S. Porter. </w:t>
      </w:r>
      <w:r w:rsidRPr="000D00F7">
        <w:rPr>
          <w:rFonts w:ascii="Calibri" w:hAnsi="Calibri" w:cs="Calibri"/>
          <w:i/>
          <w:iCs/>
        </w:rPr>
        <w:t xml:space="preserve">The Great Train Robbery </w:t>
      </w:r>
      <w:r>
        <w:rPr>
          <w:rFonts w:ascii="Calibri" w:hAnsi="Calibri" w:cs="Calibri"/>
        </w:rPr>
        <w:t>(1903)</w:t>
      </w:r>
      <w:r w:rsidR="00D902DC">
        <w:rPr>
          <w:rFonts w:ascii="Calibri" w:hAnsi="Calibri" w:cs="Calibri"/>
        </w:rPr>
        <w:t>;</w:t>
      </w:r>
      <w:r>
        <w:rPr>
          <w:rFonts w:ascii="Calibri" w:hAnsi="Calibri" w:cs="Calibri"/>
        </w:rPr>
        <w:t xml:space="preserve"> </w:t>
      </w:r>
      <w:r w:rsidRPr="00D902DC">
        <w:rPr>
          <w:rFonts w:ascii="Calibri" w:hAnsi="Calibri" w:cs="Calibri"/>
        </w:rPr>
        <w:t>“Biograph ‘Blue’ Films” (1903-05)</w:t>
      </w:r>
    </w:p>
    <w:p w14:paraId="5CA86A2C" w14:textId="77777777" w:rsidR="0060553D" w:rsidRDefault="0060553D" w:rsidP="00530D60">
      <w:pPr>
        <w:rPr>
          <w:rFonts w:ascii="Calibri" w:hAnsi="Calibri" w:cs="Calibri"/>
        </w:rPr>
      </w:pPr>
    </w:p>
    <w:p w14:paraId="3D19CD54" w14:textId="176841FB" w:rsidR="00F76EF2" w:rsidRDefault="0060553D" w:rsidP="00530D60">
      <w:pPr>
        <w:rPr>
          <w:rFonts w:ascii="Calibri" w:hAnsi="Calibri" w:cs="Calibri"/>
        </w:rPr>
      </w:pPr>
      <w:r>
        <w:rPr>
          <w:rFonts w:ascii="Calibri" w:hAnsi="Calibri" w:cs="Calibri"/>
        </w:rPr>
        <w:t>Thursday, January 22</w:t>
      </w:r>
    </w:p>
    <w:p w14:paraId="332EE7FB" w14:textId="5B89C925" w:rsidR="00F661A6" w:rsidRDefault="00F661A6" w:rsidP="00530D60">
      <w:pPr>
        <w:rPr>
          <w:rFonts w:ascii="Calibri" w:hAnsi="Calibri" w:cs="Calibri"/>
        </w:rPr>
      </w:pPr>
      <w:r>
        <w:rPr>
          <w:rFonts w:ascii="Calibri" w:hAnsi="Calibri" w:cs="Calibri"/>
        </w:rPr>
        <w:t>Tom Gunning. “The Cinema of Attractions: Early Film, its Spectator and the Avantgarde.”</w:t>
      </w:r>
      <w:r w:rsidR="00CE3600">
        <w:rPr>
          <w:rFonts w:ascii="Calibri" w:hAnsi="Calibri" w:cs="Calibri"/>
        </w:rPr>
        <w:tab/>
      </w:r>
      <w:r w:rsidRPr="00CE3600">
        <w:rPr>
          <w:rFonts w:ascii="Calibri" w:hAnsi="Calibri" w:cs="Calibri"/>
          <w:i/>
          <w:iCs/>
        </w:rPr>
        <w:t>Early Cinema: Space, Frame, Narrative</w:t>
      </w:r>
      <w:r>
        <w:rPr>
          <w:rFonts w:ascii="Calibri" w:hAnsi="Calibri" w:cs="Calibri"/>
        </w:rPr>
        <w:t>. Eds. Thomas Elsaesser. London: British</w:t>
      </w:r>
      <w:r w:rsidR="00CE3600">
        <w:rPr>
          <w:rFonts w:ascii="Calibri" w:hAnsi="Calibri" w:cs="Calibri"/>
        </w:rPr>
        <w:tab/>
      </w:r>
      <w:r>
        <w:rPr>
          <w:rFonts w:ascii="Calibri" w:hAnsi="Calibri" w:cs="Calibri"/>
        </w:rPr>
        <w:t>Film Institute</w:t>
      </w:r>
      <w:r w:rsidR="00CE3600">
        <w:rPr>
          <w:rFonts w:ascii="Calibri" w:hAnsi="Calibri" w:cs="Calibri"/>
        </w:rPr>
        <w:t>, 1990</w:t>
      </w:r>
      <w:r>
        <w:rPr>
          <w:rFonts w:ascii="Calibri" w:hAnsi="Calibri" w:cs="Calibri"/>
        </w:rPr>
        <w:t>:</w:t>
      </w:r>
      <w:r w:rsidR="00CE3600">
        <w:rPr>
          <w:rFonts w:ascii="Calibri" w:hAnsi="Calibri" w:cs="Calibri"/>
        </w:rPr>
        <w:t xml:space="preserve"> 56-62.</w:t>
      </w:r>
      <w:r>
        <w:rPr>
          <w:rFonts w:ascii="Calibri" w:hAnsi="Calibri" w:cs="Calibri"/>
        </w:rPr>
        <w:t xml:space="preserve"> </w:t>
      </w:r>
    </w:p>
    <w:p w14:paraId="7D79B4BB" w14:textId="4FF68840" w:rsidR="00F03A57" w:rsidRDefault="00CE3600" w:rsidP="00530D60">
      <w:pPr>
        <w:rPr>
          <w:rFonts w:ascii="Calibri" w:hAnsi="Calibri" w:cs="Calibri"/>
        </w:rPr>
      </w:pPr>
      <w:r>
        <w:rPr>
          <w:rFonts w:ascii="Calibri" w:hAnsi="Calibri" w:cs="Calibri"/>
        </w:rPr>
        <w:t xml:space="preserve">In-class viewing: Ferdinand Zecca. </w:t>
      </w:r>
      <w:r w:rsidRPr="000D00F7">
        <w:rPr>
          <w:rFonts w:ascii="Calibri" w:hAnsi="Calibri" w:cs="Calibri"/>
          <w:i/>
          <w:iCs/>
        </w:rPr>
        <w:t>The Golden Beetle</w:t>
      </w:r>
      <w:r>
        <w:rPr>
          <w:rFonts w:ascii="Calibri" w:hAnsi="Calibri" w:cs="Calibri"/>
        </w:rPr>
        <w:t xml:space="preserve"> (1907)</w:t>
      </w:r>
      <w:r w:rsidR="00C25340" w:rsidRPr="00C25340">
        <w:rPr>
          <w:rFonts w:ascii="Calibri" w:hAnsi="Calibri" w:cs="Calibri"/>
        </w:rPr>
        <w:t xml:space="preserve"> </w:t>
      </w:r>
    </w:p>
    <w:p w14:paraId="5B1D435E" w14:textId="77777777" w:rsidR="00CE3600" w:rsidRDefault="00CE3600" w:rsidP="00530D60">
      <w:pPr>
        <w:rPr>
          <w:rFonts w:ascii="Calibri" w:hAnsi="Calibri" w:cs="Calibri"/>
          <w:b/>
          <w:bCs/>
        </w:rPr>
      </w:pPr>
    </w:p>
    <w:p w14:paraId="729FCDC3" w14:textId="07AEE1E8" w:rsidR="00F76EF2" w:rsidRPr="00F76EF2" w:rsidRDefault="00F76EF2" w:rsidP="00530D60">
      <w:pPr>
        <w:rPr>
          <w:rFonts w:ascii="Calibri" w:hAnsi="Calibri" w:cs="Calibri"/>
          <w:b/>
          <w:bCs/>
        </w:rPr>
      </w:pPr>
      <w:r w:rsidRPr="00F76EF2">
        <w:rPr>
          <w:rFonts w:ascii="Calibri" w:hAnsi="Calibri" w:cs="Calibri"/>
          <w:b/>
          <w:bCs/>
        </w:rPr>
        <w:t xml:space="preserve">Week 3 </w:t>
      </w:r>
    </w:p>
    <w:p w14:paraId="78F3269F" w14:textId="77777777" w:rsidR="00F76EF2" w:rsidRDefault="00F76EF2" w:rsidP="00530D60">
      <w:pPr>
        <w:rPr>
          <w:rFonts w:ascii="Calibri" w:hAnsi="Calibri" w:cs="Calibri"/>
        </w:rPr>
      </w:pPr>
    </w:p>
    <w:p w14:paraId="4411C483" w14:textId="494A6227" w:rsidR="00F76EF2" w:rsidRDefault="0060553D" w:rsidP="00530D60">
      <w:pPr>
        <w:rPr>
          <w:rFonts w:ascii="Calibri" w:hAnsi="Calibri" w:cs="Calibri"/>
        </w:rPr>
      </w:pPr>
      <w:r>
        <w:rPr>
          <w:rFonts w:ascii="Calibri" w:hAnsi="Calibri" w:cs="Calibri"/>
        </w:rPr>
        <w:t>Tuesday</w:t>
      </w:r>
      <w:r w:rsidR="00F76EF2">
        <w:rPr>
          <w:rFonts w:ascii="Calibri" w:hAnsi="Calibri" w:cs="Calibri"/>
        </w:rPr>
        <w:t xml:space="preserve">, </w:t>
      </w:r>
      <w:r>
        <w:rPr>
          <w:rFonts w:ascii="Calibri" w:hAnsi="Calibri" w:cs="Calibri"/>
        </w:rPr>
        <w:t>January 27</w:t>
      </w:r>
      <w:r w:rsidR="00CE3600">
        <w:rPr>
          <w:rFonts w:ascii="Calibri" w:hAnsi="Calibri" w:cs="Calibri"/>
        </w:rPr>
        <w:t xml:space="preserve"> </w:t>
      </w:r>
    </w:p>
    <w:p w14:paraId="4CF04449" w14:textId="597EF01A" w:rsidR="004B13BF" w:rsidRPr="001E660D" w:rsidRDefault="004B13BF" w:rsidP="00530D60">
      <w:pPr>
        <w:rPr>
          <w:rFonts w:ascii="Calibri" w:hAnsi="Calibri" w:cs="Calibri"/>
        </w:rPr>
      </w:pPr>
      <w:r>
        <w:rPr>
          <w:rFonts w:ascii="Calibri" w:hAnsi="Calibri" w:cs="Calibri"/>
        </w:rPr>
        <w:t xml:space="preserve">Matthew Solomon. “A Trip to the Fair; </w:t>
      </w:r>
      <w:proofErr w:type="gramStart"/>
      <w:r>
        <w:rPr>
          <w:rFonts w:ascii="Calibri" w:hAnsi="Calibri" w:cs="Calibri"/>
        </w:rPr>
        <w:t>or,</w:t>
      </w:r>
      <w:proofErr w:type="gramEnd"/>
      <w:r>
        <w:rPr>
          <w:rFonts w:ascii="Calibri" w:hAnsi="Calibri" w:cs="Calibri"/>
        </w:rPr>
        <w:t xml:space="preserve"> Moon-Walking in Space.” </w:t>
      </w:r>
      <w:r w:rsidRPr="004B13BF">
        <w:rPr>
          <w:rFonts w:ascii="Calibri" w:hAnsi="Calibri" w:cs="Calibri"/>
          <w:i/>
          <w:iCs/>
        </w:rPr>
        <w:t>Fantastic Voyages</w:t>
      </w:r>
      <w:r>
        <w:rPr>
          <w:rFonts w:ascii="Calibri" w:hAnsi="Calibri" w:cs="Calibri"/>
          <w:i/>
          <w:iCs/>
        </w:rPr>
        <w:tab/>
      </w:r>
      <w:r w:rsidRPr="004B13BF">
        <w:rPr>
          <w:rFonts w:ascii="Calibri" w:hAnsi="Calibri" w:cs="Calibri"/>
          <w:i/>
          <w:iCs/>
        </w:rPr>
        <w:t>of</w:t>
      </w:r>
      <w:r>
        <w:rPr>
          <w:rFonts w:ascii="Calibri" w:hAnsi="Calibri" w:cs="Calibri"/>
          <w:i/>
          <w:iCs/>
        </w:rPr>
        <w:t xml:space="preserve"> </w:t>
      </w:r>
      <w:r w:rsidRPr="004B13BF">
        <w:rPr>
          <w:rFonts w:ascii="Calibri" w:hAnsi="Calibri" w:cs="Calibri"/>
          <w:i/>
          <w:iCs/>
        </w:rPr>
        <w:t>the Cinematic Imagination: Georges Méliès’s Trip to the Moon</w:t>
      </w:r>
      <w:r>
        <w:rPr>
          <w:rFonts w:ascii="Calibri" w:hAnsi="Calibri" w:cs="Calibri"/>
        </w:rPr>
        <w:t>. Ed. Matthew</w:t>
      </w:r>
      <w:r>
        <w:rPr>
          <w:rFonts w:ascii="Calibri" w:hAnsi="Calibri" w:cs="Calibri"/>
        </w:rPr>
        <w:tab/>
        <w:t xml:space="preserve">Solomon. Albany: SUNY Press, 2011: 143-159. </w:t>
      </w:r>
    </w:p>
    <w:p w14:paraId="74F0BCE4" w14:textId="6E95DA13" w:rsidR="00C25340" w:rsidRDefault="00BC02E1" w:rsidP="00C25340">
      <w:pPr>
        <w:rPr>
          <w:rFonts w:ascii="Calibri" w:hAnsi="Calibri" w:cs="Calibri"/>
        </w:rPr>
      </w:pPr>
      <w:r>
        <w:rPr>
          <w:rFonts w:ascii="Calibri" w:hAnsi="Calibri" w:cs="Calibri"/>
        </w:rPr>
        <w:t xml:space="preserve">In-class viewing: George Melies. </w:t>
      </w:r>
      <w:r w:rsidRPr="000D00F7">
        <w:rPr>
          <w:rFonts w:ascii="Calibri" w:hAnsi="Calibri" w:cs="Calibri"/>
          <w:i/>
          <w:iCs/>
        </w:rPr>
        <w:t>A Trip to the Moon</w:t>
      </w:r>
      <w:r>
        <w:rPr>
          <w:rFonts w:ascii="Calibri" w:hAnsi="Calibri" w:cs="Calibri"/>
        </w:rPr>
        <w:t xml:space="preserve"> (1907)</w:t>
      </w:r>
      <w:r w:rsidR="00C25340" w:rsidRPr="00C25340">
        <w:rPr>
          <w:rFonts w:ascii="Calibri" w:hAnsi="Calibri" w:cs="Calibri"/>
        </w:rPr>
        <w:t xml:space="preserve"> </w:t>
      </w:r>
    </w:p>
    <w:p w14:paraId="407809B0" w14:textId="77777777" w:rsidR="00645B81" w:rsidRDefault="00645B81" w:rsidP="00530D60">
      <w:pPr>
        <w:rPr>
          <w:rFonts w:ascii="Calibri" w:hAnsi="Calibri" w:cs="Calibri"/>
        </w:rPr>
      </w:pPr>
    </w:p>
    <w:p w14:paraId="192F5EEB" w14:textId="77777777" w:rsidR="00421F75" w:rsidRDefault="0060553D" w:rsidP="00232FB1">
      <w:pPr>
        <w:rPr>
          <w:rFonts w:ascii="Calibri" w:hAnsi="Calibri" w:cs="Calibri"/>
        </w:rPr>
      </w:pPr>
      <w:r>
        <w:rPr>
          <w:rFonts w:ascii="Calibri" w:hAnsi="Calibri" w:cs="Calibri"/>
        </w:rPr>
        <w:t>Wednesday, January 28</w:t>
      </w:r>
      <w:r w:rsidR="000D00F7">
        <w:rPr>
          <w:rFonts w:ascii="Calibri" w:hAnsi="Calibri" w:cs="Calibri"/>
        </w:rPr>
        <w:t xml:space="preserve"> </w:t>
      </w:r>
    </w:p>
    <w:p w14:paraId="1CBE30E0" w14:textId="58B56FBF" w:rsidR="0060553D" w:rsidRDefault="000D00F7" w:rsidP="00530D60">
      <w:pPr>
        <w:rPr>
          <w:rFonts w:ascii="Calibri" w:hAnsi="Calibri" w:cs="Calibri"/>
          <w:color w:val="31849B" w:themeColor="accent5" w:themeShade="BF"/>
        </w:rPr>
      </w:pPr>
      <w:r>
        <w:rPr>
          <w:rFonts w:ascii="Calibri" w:hAnsi="Calibri" w:cs="Calibri"/>
        </w:rPr>
        <w:t xml:space="preserve">Henri Fescourt. </w:t>
      </w:r>
      <w:r w:rsidRPr="000D00F7">
        <w:rPr>
          <w:rFonts w:ascii="Calibri" w:hAnsi="Calibri" w:cs="Calibri"/>
          <w:i/>
          <w:iCs/>
        </w:rPr>
        <w:t>Child’s Play</w:t>
      </w:r>
      <w:r>
        <w:rPr>
          <w:rFonts w:ascii="Calibri" w:hAnsi="Calibri" w:cs="Calibri"/>
        </w:rPr>
        <w:t xml:space="preserve"> (1913)</w:t>
      </w:r>
      <w:r w:rsidR="00421F75">
        <w:rPr>
          <w:rFonts w:ascii="Calibri" w:hAnsi="Calibri" w:cs="Calibri"/>
        </w:rPr>
        <w:t xml:space="preserve">; </w:t>
      </w:r>
      <w:r>
        <w:rPr>
          <w:rFonts w:ascii="Calibri" w:hAnsi="Calibri" w:cs="Calibri"/>
        </w:rPr>
        <w:t>Alice Guy. S</w:t>
      </w:r>
      <w:r w:rsidRPr="000D00F7">
        <w:rPr>
          <w:rFonts w:ascii="Calibri" w:hAnsi="Calibri" w:cs="Calibri"/>
          <w:i/>
          <w:iCs/>
        </w:rPr>
        <w:t>erpentine Dance by Mme. Bob Walter</w:t>
      </w:r>
      <w:r>
        <w:rPr>
          <w:rFonts w:ascii="Calibri" w:hAnsi="Calibri" w:cs="Calibri"/>
        </w:rPr>
        <w:t xml:space="preserve"> (1897); </w:t>
      </w:r>
      <w:r w:rsidRPr="000D00F7">
        <w:rPr>
          <w:rFonts w:ascii="Calibri" w:hAnsi="Calibri" w:cs="Calibri"/>
          <w:i/>
          <w:iCs/>
        </w:rPr>
        <w:t xml:space="preserve">The Tango </w:t>
      </w:r>
      <w:r>
        <w:rPr>
          <w:rFonts w:ascii="Calibri" w:hAnsi="Calibri" w:cs="Calibri"/>
        </w:rPr>
        <w:t xml:space="preserve">(1905); </w:t>
      </w:r>
      <w:proofErr w:type="spellStart"/>
      <w:r w:rsidRPr="000D00F7">
        <w:rPr>
          <w:rFonts w:ascii="Calibri" w:hAnsi="Calibri" w:cs="Calibri"/>
          <w:i/>
          <w:iCs/>
        </w:rPr>
        <w:t>Saharet</w:t>
      </w:r>
      <w:proofErr w:type="spellEnd"/>
      <w:r w:rsidRPr="000D00F7">
        <w:rPr>
          <w:rFonts w:ascii="Calibri" w:hAnsi="Calibri" w:cs="Calibri"/>
          <w:i/>
          <w:iCs/>
        </w:rPr>
        <w:t xml:space="preserve"> Performs the Bolero</w:t>
      </w:r>
      <w:r>
        <w:rPr>
          <w:rFonts w:ascii="Calibri" w:hAnsi="Calibri" w:cs="Calibri"/>
        </w:rPr>
        <w:t xml:space="preserve"> (1905); </w:t>
      </w:r>
      <w:r w:rsidRPr="000D00F7">
        <w:rPr>
          <w:rFonts w:ascii="Calibri" w:hAnsi="Calibri" w:cs="Calibri"/>
          <w:i/>
          <w:iCs/>
        </w:rPr>
        <w:t>The Race for the Sausage</w:t>
      </w:r>
      <w:r>
        <w:rPr>
          <w:rFonts w:ascii="Calibri" w:hAnsi="Calibri" w:cs="Calibri"/>
        </w:rPr>
        <w:t xml:space="preserve"> (1907);</w:t>
      </w:r>
      <w:r w:rsidR="00CE3600">
        <w:rPr>
          <w:rFonts w:ascii="Calibri" w:hAnsi="Calibri" w:cs="Calibri"/>
        </w:rPr>
        <w:t xml:space="preserve"> </w:t>
      </w:r>
      <w:r>
        <w:rPr>
          <w:rFonts w:ascii="Calibri" w:hAnsi="Calibri" w:cs="Calibri"/>
        </w:rPr>
        <w:t xml:space="preserve">Louis Feuillade. </w:t>
      </w:r>
      <w:r w:rsidRPr="000D00F7">
        <w:rPr>
          <w:rFonts w:ascii="Calibri" w:hAnsi="Calibri" w:cs="Calibri"/>
          <w:i/>
          <w:iCs/>
        </w:rPr>
        <w:t>Les Vampires</w:t>
      </w:r>
      <w:r>
        <w:rPr>
          <w:rFonts w:ascii="Calibri" w:hAnsi="Calibri" w:cs="Calibri"/>
        </w:rPr>
        <w:t xml:space="preserve"> (1915) Episode 1: “The Severed Head.”</w:t>
      </w:r>
      <w:r w:rsidR="00232FB1">
        <w:rPr>
          <w:rFonts w:ascii="Calibri" w:hAnsi="Calibri" w:cs="Calibri"/>
        </w:rPr>
        <w:t xml:space="preserve"> </w:t>
      </w:r>
    </w:p>
    <w:p w14:paraId="0D8BE756" w14:textId="77777777" w:rsidR="00421F75" w:rsidRDefault="00421F75" w:rsidP="00530D60">
      <w:pPr>
        <w:rPr>
          <w:rFonts w:ascii="Calibri" w:hAnsi="Calibri" w:cs="Calibri"/>
        </w:rPr>
      </w:pPr>
    </w:p>
    <w:p w14:paraId="251CB241" w14:textId="608C9B5E" w:rsidR="0060553D" w:rsidRDefault="0060553D" w:rsidP="00530D60">
      <w:pPr>
        <w:rPr>
          <w:rFonts w:ascii="Calibri" w:hAnsi="Calibri" w:cs="Calibri"/>
        </w:rPr>
      </w:pPr>
      <w:r>
        <w:rPr>
          <w:rFonts w:ascii="Calibri" w:hAnsi="Calibri" w:cs="Calibri"/>
        </w:rPr>
        <w:t>Thursday, January 29</w:t>
      </w:r>
    </w:p>
    <w:p w14:paraId="31C54FCF" w14:textId="7986260C" w:rsidR="00CE3600" w:rsidRDefault="00CE3600" w:rsidP="00530D60">
      <w:pPr>
        <w:rPr>
          <w:rFonts w:ascii="Calibri" w:hAnsi="Calibri" w:cs="Calibri"/>
        </w:rPr>
      </w:pPr>
      <w:r>
        <w:rPr>
          <w:rFonts w:ascii="Calibri" w:hAnsi="Calibri" w:cs="Calibri"/>
        </w:rPr>
        <w:t>Kristine J. Butler. “Irma Vep, Vamp in the City: Mappin</w:t>
      </w:r>
      <w:r w:rsidR="00BC02E1">
        <w:rPr>
          <w:rFonts w:ascii="Calibri" w:hAnsi="Calibri" w:cs="Calibri"/>
        </w:rPr>
        <w:t>g</w:t>
      </w:r>
      <w:r>
        <w:rPr>
          <w:rFonts w:ascii="Calibri" w:hAnsi="Calibri" w:cs="Calibri"/>
        </w:rPr>
        <w:t xml:space="preserve"> the Criminal Feminine in Early</w:t>
      </w:r>
      <w:r w:rsidR="00421F75">
        <w:rPr>
          <w:rFonts w:ascii="Calibri" w:hAnsi="Calibri" w:cs="Calibri"/>
        </w:rPr>
        <w:tab/>
      </w:r>
      <w:r>
        <w:rPr>
          <w:rFonts w:ascii="Calibri" w:hAnsi="Calibri" w:cs="Calibri"/>
        </w:rPr>
        <w:t xml:space="preserve">French Serials.” </w:t>
      </w:r>
      <w:r w:rsidRPr="00CE3600">
        <w:rPr>
          <w:rFonts w:ascii="Calibri" w:hAnsi="Calibri" w:cs="Calibri"/>
          <w:i/>
          <w:iCs/>
        </w:rPr>
        <w:t>A Feminist Reader in Early Cinema</w:t>
      </w:r>
      <w:r>
        <w:rPr>
          <w:rFonts w:ascii="Calibri" w:hAnsi="Calibri" w:cs="Calibri"/>
        </w:rPr>
        <w:t>. Eds. Jennifer M. Bean and</w:t>
      </w:r>
      <w:r w:rsidR="00421F75">
        <w:rPr>
          <w:rFonts w:ascii="Calibri" w:hAnsi="Calibri" w:cs="Calibri"/>
        </w:rPr>
        <w:tab/>
      </w:r>
      <w:r>
        <w:rPr>
          <w:rFonts w:ascii="Calibri" w:hAnsi="Calibri" w:cs="Calibri"/>
        </w:rPr>
        <w:t>Diane Negra. Durham: Duke University Press, 2002: 195-220.</w:t>
      </w:r>
      <w:r w:rsidR="00341E16">
        <w:rPr>
          <w:rFonts w:ascii="Calibri" w:hAnsi="Calibri" w:cs="Calibri"/>
        </w:rPr>
        <w:t xml:space="preserve"> </w:t>
      </w:r>
    </w:p>
    <w:p w14:paraId="0668ECC5" w14:textId="77777777" w:rsidR="00421F75" w:rsidRDefault="00421F75" w:rsidP="00530D60">
      <w:pPr>
        <w:rPr>
          <w:rFonts w:ascii="Calibri" w:hAnsi="Calibri" w:cs="Calibri"/>
        </w:rPr>
      </w:pPr>
    </w:p>
    <w:p w14:paraId="35E57A99" w14:textId="170C0B42" w:rsidR="0060553D" w:rsidRDefault="0060553D" w:rsidP="00AB3C9C">
      <w:pPr>
        <w:rPr>
          <w:rFonts w:ascii="Calibri" w:hAnsi="Calibri" w:cs="Calibri"/>
          <w:b/>
          <w:bCs/>
        </w:rPr>
      </w:pPr>
      <w:r>
        <w:rPr>
          <w:rFonts w:ascii="Calibri" w:hAnsi="Calibri" w:cs="Calibri"/>
          <w:b/>
          <w:bCs/>
        </w:rPr>
        <w:t>MODULE TWO: MELODRAMA AND SOCIAL ISSUES</w:t>
      </w:r>
    </w:p>
    <w:p w14:paraId="029DA049" w14:textId="77777777" w:rsidR="0060553D" w:rsidRDefault="0060553D" w:rsidP="00AB3C9C">
      <w:pPr>
        <w:rPr>
          <w:rFonts w:ascii="Calibri" w:hAnsi="Calibri" w:cs="Calibri"/>
          <w:b/>
          <w:bCs/>
        </w:rPr>
      </w:pPr>
    </w:p>
    <w:p w14:paraId="05CAB8BB" w14:textId="5DCECFB3" w:rsidR="00495559" w:rsidRDefault="00495559" w:rsidP="00AB3C9C">
      <w:pPr>
        <w:rPr>
          <w:rFonts w:ascii="Calibri" w:hAnsi="Calibri" w:cs="Calibri"/>
          <w:b/>
          <w:bCs/>
        </w:rPr>
      </w:pPr>
      <w:r w:rsidRPr="00F76EF2">
        <w:rPr>
          <w:rFonts w:ascii="Calibri" w:hAnsi="Calibri" w:cs="Calibri"/>
          <w:b/>
          <w:bCs/>
        </w:rPr>
        <w:t xml:space="preserve">Week </w:t>
      </w:r>
      <w:r w:rsidR="00F76EF2" w:rsidRPr="00F76EF2">
        <w:rPr>
          <w:rFonts w:ascii="Calibri" w:hAnsi="Calibri" w:cs="Calibri"/>
          <w:b/>
          <w:bCs/>
        </w:rPr>
        <w:t>4</w:t>
      </w:r>
      <w:r w:rsidR="00F76EF2">
        <w:rPr>
          <w:rFonts w:ascii="Calibri" w:hAnsi="Calibri" w:cs="Calibri"/>
          <w:b/>
          <w:bCs/>
        </w:rPr>
        <w:t xml:space="preserve"> </w:t>
      </w:r>
    </w:p>
    <w:p w14:paraId="704A62D0" w14:textId="77777777" w:rsidR="0060553D" w:rsidRDefault="0060553D" w:rsidP="00AB3C9C">
      <w:pPr>
        <w:rPr>
          <w:rFonts w:ascii="Calibri" w:hAnsi="Calibri" w:cs="Calibri"/>
          <w:b/>
          <w:bCs/>
        </w:rPr>
      </w:pPr>
    </w:p>
    <w:p w14:paraId="396B2D71" w14:textId="63AA822D" w:rsidR="00BC02E1" w:rsidRDefault="0060553D" w:rsidP="00AB3C9C">
      <w:pPr>
        <w:rPr>
          <w:rFonts w:ascii="Calibri" w:hAnsi="Calibri" w:cs="Calibri"/>
        </w:rPr>
      </w:pPr>
      <w:r w:rsidRPr="0060553D">
        <w:rPr>
          <w:rFonts w:ascii="Calibri" w:hAnsi="Calibri" w:cs="Calibri"/>
        </w:rPr>
        <w:t>Tuesday, February 3</w:t>
      </w:r>
      <w:r w:rsidR="00BC02E1">
        <w:rPr>
          <w:rFonts w:ascii="Calibri" w:hAnsi="Calibri" w:cs="Calibri"/>
        </w:rPr>
        <w:t xml:space="preserve"> – Editing</w:t>
      </w:r>
    </w:p>
    <w:p w14:paraId="5FE2CCE0" w14:textId="58E1E1FC" w:rsidR="00BC02E1" w:rsidRDefault="00BC02E1" w:rsidP="00AB3C9C">
      <w:pPr>
        <w:rPr>
          <w:rFonts w:ascii="Calibri" w:hAnsi="Calibri" w:cs="Calibri"/>
        </w:rPr>
      </w:pPr>
      <w:r>
        <w:rPr>
          <w:rFonts w:ascii="Calibri" w:hAnsi="Calibri" w:cs="Calibri"/>
        </w:rPr>
        <w:lastRenderedPageBreak/>
        <w:t>Shelley Stamp Lindsay. “Oil upon the Flames of Vice’: The Battle over White Slave Films</w:t>
      </w:r>
      <w:r>
        <w:rPr>
          <w:rFonts w:ascii="Calibri" w:hAnsi="Calibri" w:cs="Calibri"/>
        </w:rPr>
        <w:tab/>
        <w:t xml:space="preserve">in New York City.” </w:t>
      </w:r>
      <w:r w:rsidRPr="00BC02E1">
        <w:rPr>
          <w:rFonts w:ascii="Calibri" w:hAnsi="Calibri" w:cs="Calibri"/>
          <w:i/>
          <w:iCs/>
        </w:rPr>
        <w:t>Film History</w:t>
      </w:r>
      <w:r>
        <w:rPr>
          <w:rFonts w:ascii="Calibri" w:hAnsi="Calibri" w:cs="Calibri"/>
        </w:rPr>
        <w:t xml:space="preserve"> 9.4 (1997): 352-364.</w:t>
      </w:r>
      <w:r w:rsidR="00874FA4">
        <w:rPr>
          <w:rFonts w:ascii="Calibri" w:hAnsi="Calibri" w:cs="Calibri"/>
        </w:rPr>
        <w:t xml:space="preserve"> </w:t>
      </w:r>
    </w:p>
    <w:p w14:paraId="5E237829" w14:textId="58D4D684" w:rsidR="00BC02E1" w:rsidRPr="0060553D" w:rsidRDefault="00BC02E1" w:rsidP="00AB3C9C">
      <w:pPr>
        <w:rPr>
          <w:rFonts w:ascii="Calibri" w:hAnsi="Calibri" w:cs="Calibri"/>
        </w:rPr>
      </w:pPr>
      <w:r>
        <w:rPr>
          <w:rFonts w:ascii="Calibri" w:hAnsi="Calibri" w:cs="Calibri"/>
        </w:rPr>
        <w:t xml:space="preserve">In-class discussion of Henri Fescourt. </w:t>
      </w:r>
      <w:r w:rsidRPr="000D00F7">
        <w:rPr>
          <w:rFonts w:ascii="Calibri" w:hAnsi="Calibri" w:cs="Calibri"/>
          <w:i/>
          <w:iCs/>
        </w:rPr>
        <w:t>Child’s Play</w:t>
      </w:r>
      <w:r>
        <w:rPr>
          <w:rFonts w:ascii="Calibri" w:hAnsi="Calibri" w:cs="Calibri"/>
        </w:rPr>
        <w:t xml:space="preserve"> (1913)</w:t>
      </w:r>
      <w:r w:rsidR="00403762" w:rsidRPr="00403762">
        <w:rPr>
          <w:rFonts w:ascii="Calibri" w:hAnsi="Calibri" w:cs="Calibri"/>
        </w:rPr>
        <w:t xml:space="preserve"> </w:t>
      </w:r>
    </w:p>
    <w:p w14:paraId="4D1D9561" w14:textId="0D98F4CB" w:rsidR="004C0B54" w:rsidRDefault="004C0B54" w:rsidP="00AB3C9C">
      <w:pPr>
        <w:rPr>
          <w:rFonts w:ascii="Calibri" w:hAnsi="Calibri" w:cs="Calibri"/>
          <w:b/>
          <w:bCs/>
        </w:rPr>
      </w:pPr>
    </w:p>
    <w:p w14:paraId="3E07D9DD" w14:textId="7836700C" w:rsidR="00403762" w:rsidRPr="00645B81" w:rsidRDefault="0060553D" w:rsidP="00403762">
      <w:pPr>
        <w:rPr>
          <w:rFonts w:ascii="Calibri" w:hAnsi="Calibri" w:cs="Calibri"/>
          <w:color w:val="31849B" w:themeColor="accent5" w:themeShade="BF"/>
        </w:rPr>
      </w:pPr>
      <w:r w:rsidRPr="0060553D">
        <w:rPr>
          <w:rFonts w:ascii="Calibri" w:hAnsi="Calibri" w:cs="Calibri"/>
        </w:rPr>
        <w:t>Wednesday, February 4</w:t>
      </w:r>
      <w:r w:rsidR="006B1686">
        <w:rPr>
          <w:rFonts w:ascii="Calibri" w:hAnsi="Calibri" w:cs="Calibri"/>
        </w:rPr>
        <w:t xml:space="preserve"> George Loane Tucker. </w:t>
      </w:r>
      <w:r w:rsidR="006B1686" w:rsidRPr="006B1686">
        <w:rPr>
          <w:rFonts w:ascii="Calibri" w:hAnsi="Calibri" w:cs="Calibri"/>
          <w:i/>
          <w:iCs/>
        </w:rPr>
        <w:t>Traffic in Souls</w:t>
      </w:r>
      <w:r w:rsidR="006B1686">
        <w:rPr>
          <w:rFonts w:ascii="Calibri" w:hAnsi="Calibri" w:cs="Calibri"/>
        </w:rPr>
        <w:t xml:space="preserve"> (1913)</w:t>
      </w:r>
      <w:r w:rsidR="00403762">
        <w:rPr>
          <w:rFonts w:ascii="Calibri" w:hAnsi="Calibri" w:cs="Calibri"/>
        </w:rPr>
        <w:t xml:space="preserve"> </w:t>
      </w:r>
    </w:p>
    <w:p w14:paraId="44DFDD63" w14:textId="77777777" w:rsidR="0060553D" w:rsidRDefault="0060553D" w:rsidP="00AB3C9C">
      <w:pPr>
        <w:rPr>
          <w:rFonts w:ascii="Calibri" w:hAnsi="Calibri" w:cs="Calibri"/>
        </w:rPr>
      </w:pPr>
    </w:p>
    <w:p w14:paraId="5802125B" w14:textId="26B7EBD9" w:rsidR="004817C7" w:rsidRDefault="0060553D" w:rsidP="004E4273">
      <w:pPr>
        <w:rPr>
          <w:rFonts w:ascii="Calibri" w:hAnsi="Calibri" w:cs="Calibri"/>
        </w:rPr>
      </w:pPr>
      <w:r w:rsidRPr="0060553D">
        <w:rPr>
          <w:rFonts w:ascii="Calibri" w:hAnsi="Calibri" w:cs="Calibri"/>
        </w:rPr>
        <w:t>Thursday, February 5</w:t>
      </w:r>
      <w:r w:rsidR="00BC02E1">
        <w:rPr>
          <w:rFonts w:ascii="Calibri" w:hAnsi="Calibri" w:cs="Calibri"/>
        </w:rPr>
        <w:t xml:space="preserve"> </w:t>
      </w:r>
    </w:p>
    <w:p w14:paraId="51B38AFE" w14:textId="68EC3DAE" w:rsidR="0084177A" w:rsidRPr="00BC02E1" w:rsidRDefault="00BC02E1" w:rsidP="00BC02E1">
      <w:pPr>
        <w:rPr>
          <w:rFonts w:ascii="Calibri" w:hAnsi="Calibri" w:cs="Calibri"/>
        </w:rPr>
      </w:pPr>
      <w:r w:rsidRPr="00BC02E1">
        <w:rPr>
          <w:rFonts w:ascii="Calibri" w:hAnsi="Calibri" w:cs="Calibri"/>
        </w:rPr>
        <w:t>Ben Brewster. “</w:t>
      </w:r>
      <w:r w:rsidRPr="00BC02E1">
        <w:rPr>
          <w:rFonts w:ascii="Calibri" w:hAnsi="Calibri" w:cs="Calibri"/>
          <w:i/>
          <w:iCs/>
        </w:rPr>
        <w:t>Traffic in Souls</w:t>
      </w:r>
      <w:r w:rsidRPr="00BC02E1">
        <w:rPr>
          <w:rFonts w:ascii="Calibri" w:hAnsi="Calibri" w:cs="Calibri"/>
        </w:rPr>
        <w:t>: an Experiment in Feature-length Narrative</w:t>
      </w:r>
      <w:r>
        <w:rPr>
          <w:rFonts w:ascii="Calibri" w:hAnsi="Calibri" w:cs="Calibri"/>
        </w:rPr>
        <w:tab/>
      </w:r>
      <w:r>
        <w:rPr>
          <w:rFonts w:ascii="Calibri" w:hAnsi="Calibri" w:cs="Calibri"/>
        </w:rPr>
        <w:tab/>
      </w:r>
      <w:r w:rsidRPr="00BC02E1">
        <w:rPr>
          <w:rFonts w:ascii="Calibri" w:hAnsi="Calibri" w:cs="Calibri"/>
        </w:rPr>
        <w:t xml:space="preserve">Construction.” </w:t>
      </w:r>
      <w:r w:rsidRPr="00BC02E1">
        <w:rPr>
          <w:rFonts w:ascii="Calibri" w:hAnsi="Calibri" w:cs="Calibri"/>
          <w:i/>
          <w:iCs/>
        </w:rPr>
        <w:t>Cinema Journal</w:t>
      </w:r>
      <w:r w:rsidRPr="00BC02E1">
        <w:rPr>
          <w:rFonts w:ascii="Calibri" w:hAnsi="Calibri" w:cs="Calibri"/>
        </w:rPr>
        <w:t xml:space="preserve"> 31.1 (1991): 37-56.</w:t>
      </w:r>
      <w:r w:rsidR="00874FA4">
        <w:rPr>
          <w:rFonts w:ascii="Calibri" w:hAnsi="Calibri" w:cs="Calibri"/>
        </w:rPr>
        <w:t xml:space="preserve"> </w:t>
      </w:r>
    </w:p>
    <w:p w14:paraId="23CE42EA" w14:textId="77777777" w:rsidR="00BC02E1" w:rsidRDefault="00BC02E1" w:rsidP="004E4273">
      <w:pPr>
        <w:rPr>
          <w:rFonts w:ascii="Calibri" w:hAnsi="Calibri" w:cs="Calibri"/>
          <w:b/>
          <w:bCs/>
        </w:rPr>
      </w:pPr>
    </w:p>
    <w:p w14:paraId="3DFD653F" w14:textId="6202FD03" w:rsidR="00813200" w:rsidRDefault="00495559" w:rsidP="00813200">
      <w:pPr>
        <w:rPr>
          <w:rFonts w:ascii="Calibri" w:hAnsi="Calibri" w:cs="Calibri"/>
          <w:b/>
          <w:bCs/>
        </w:rPr>
      </w:pPr>
      <w:r w:rsidRPr="0038195F">
        <w:rPr>
          <w:rFonts w:ascii="Calibri" w:hAnsi="Calibri" w:cs="Calibri"/>
          <w:b/>
          <w:bCs/>
        </w:rPr>
        <w:t xml:space="preserve">Week </w:t>
      </w:r>
      <w:r w:rsidR="0038195F" w:rsidRPr="0038195F">
        <w:rPr>
          <w:rFonts w:ascii="Calibri" w:hAnsi="Calibri" w:cs="Calibri"/>
          <w:b/>
          <w:bCs/>
        </w:rPr>
        <w:t>5</w:t>
      </w:r>
      <w:r w:rsidR="004E4273" w:rsidRPr="0038195F">
        <w:rPr>
          <w:rFonts w:ascii="Calibri" w:hAnsi="Calibri" w:cs="Calibri"/>
          <w:b/>
          <w:bCs/>
        </w:rPr>
        <w:t xml:space="preserve"> </w:t>
      </w:r>
    </w:p>
    <w:p w14:paraId="3D21F821" w14:textId="77777777" w:rsidR="00813200" w:rsidRDefault="00813200" w:rsidP="00813200">
      <w:pPr>
        <w:rPr>
          <w:rFonts w:ascii="Calibri" w:hAnsi="Calibri" w:cs="Calibri"/>
          <w:b/>
          <w:bCs/>
        </w:rPr>
      </w:pPr>
    </w:p>
    <w:p w14:paraId="04938E80" w14:textId="77777777" w:rsidR="00BC02E1" w:rsidRDefault="0038195F" w:rsidP="0038195F">
      <w:pPr>
        <w:rPr>
          <w:rFonts w:ascii="Calibri" w:hAnsi="Calibri" w:cs="Calibri"/>
        </w:rPr>
      </w:pPr>
      <w:r>
        <w:rPr>
          <w:rFonts w:ascii="Calibri" w:hAnsi="Calibri" w:cs="Calibri"/>
        </w:rPr>
        <w:t xml:space="preserve">Tuesday, </w:t>
      </w:r>
      <w:r w:rsidR="0060553D">
        <w:rPr>
          <w:rFonts w:ascii="Calibri" w:hAnsi="Calibri" w:cs="Calibri"/>
        </w:rPr>
        <w:t>February 10</w:t>
      </w:r>
    </w:p>
    <w:p w14:paraId="59237D85" w14:textId="528AC7B4" w:rsidR="0038195F" w:rsidRPr="00211C7E" w:rsidRDefault="00BC02E1" w:rsidP="0038195F">
      <w:pPr>
        <w:rPr>
          <w:rFonts w:ascii="Calibri" w:hAnsi="Calibri" w:cs="Calibri"/>
        </w:rPr>
      </w:pPr>
      <w:r>
        <w:rPr>
          <w:rFonts w:ascii="Calibri" w:hAnsi="Calibri" w:cs="Calibri"/>
        </w:rPr>
        <w:t>Kristen Whissel. “Regulating Mobility: Technology, Modernity, and Feature-Length</w:t>
      </w:r>
      <w:r w:rsidR="00490B38">
        <w:rPr>
          <w:rFonts w:ascii="Calibri" w:hAnsi="Calibri" w:cs="Calibri"/>
        </w:rPr>
        <w:tab/>
      </w:r>
      <w:r>
        <w:rPr>
          <w:rFonts w:ascii="Calibri" w:hAnsi="Calibri" w:cs="Calibri"/>
        </w:rPr>
        <w:t xml:space="preserve">Narrativity in </w:t>
      </w:r>
      <w:r w:rsidRPr="00176243">
        <w:rPr>
          <w:rFonts w:ascii="Calibri" w:hAnsi="Calibri" w:cs="Calibri"/>
          <w:i/>
          <w:iCs/>
        </w:rPr>
        <w:t>Traffic in Souls</w:t>
      </w:r>
      <w:r>
        <w:rPr>
          <w:rFonts w:ascii="Calibri" w:hAnsi="Calibri" w:cs="Calibri"/>
        </w:rPr>
        <w:t xml:space="preserve">.” </w:t>
      </w:r>
      <w:r w:rsidRPr="00BC02E1">
        <w:rPr>
          <w:rFonts w:ascii="Calibri" w:hAnsi="Calibri" w:cs="Calibri"/>
          <w:i/>
          <w:iCs/>
        </w:rPr>
        <w:t>Camera Obscura</w:t>
      </w:r>
      <w:r>
        <w:rPr>
          <w:rFonts w:ascii="Calibri" w:hAnsi="Calibri" w:cs="Calibri"/>
        </w:rPr>
        <w:t xml:space="preserve"> 49, 17.1 (2002): 1-30.</w:t>
      </w:r>
      <w:r w:rsidR="00914465">
        <w:rPr>
          <w:rFonts w:ascii="Calibri" w:hAnsi="Calibri" w:cs="Calibri"/>
        </w:rPr>
        <w:t xml:space="preserve"> </w:t>
      </w:r>
    </w:p>
    <w:p w14:paraId="5D3FA154" w14:textId="77777777" w:rsidR="002B4B17" w:rsidRDefault="002B4B17" w:rsidP="002561BD">
      <w:pPr>
        <w:rPr>
          <w:rFonts w:ascii="Calibri" w:hAnsi="Calibri" w:cs="Calibri"/>
        </w:rPr>
      </w:pPr>
    </w:p>
    <w:p w14:paraId="0FE4C94F" w14:textId="0DF1165F" w:rsidR="008C76A9" w:rsidRPr="00645B81" w:rsidRDefault="00694709" w:rsidP="008C76A9">
      <w:pPr>
        <w:rPr>
          <w:rFonts w:ascii="Calibri" w:hAnsi="Calibri" w:cs="Calibri"/>
          <w:color w:val="31849B" w:themeColor="accent5" w:themeShade="BF"/>
        </w:rPr>
      </w:pPr>
      <w:r w:rsidRPr="00211C7E">
        <w:rPr>
          <w:rFonts w:ascii="Calibri" w:hAnsi="Calibri" w:cs="Calibri"/>
        </w:rPr>
        <w:t xml:space="preserve">Wednesday, </w:t>
      </w:r>
      <w:r w:rsidR="0060553D">
        <w:rPr>
          <w:rFonts w:ascii="Calibri" w:hAnsi="Calibri" w:cs="Calibri"/>
        </w:rPr>
        <w:t>February 11</w:t>
      </w:r>
      <w:r w:rsidR="006B1686">
        <w:rPr>
          <w:rFonts w:ascii="Calibri" w:hAnsi="Calibri" w:cs="Calibri"/>
        </w:rPr>
        <w:t xml:space="preserve"> D.W. Griffith. </w:t>
      </w:r>
      <w:r w:rsidR="006B1686" w:rsidRPr="006B1686">
        <w:rPr>
          <w:rFonts w:ascii="Calibri" w:hAnsi="Calibri" w:cs="Calibri"/>
          <w:i/>
          <w:iCs/>
        </w:rPr>
        <w:t xml:space="preserve">Broken Blossoms or The Yellow Man and the Girl </w:t>
      </w:r>
      <w:r w:rsidR="006B1686">
        <w:rPr>
          <w:rFonts w:ascii="Calibri" w:hAnsi="Calibri" w:cs="Calibri"/>
        </w:rPr>
        <w:t>(1919)</w:t>
      </w:r>
      <w:r w:rsidR="008C76A9" w:rsidRPr="008C76A9">
        <w:rPr>
          <w:rFonts w:ascii="Calibri" w:hAnsi="Calibri" w:cs="Calibri"/>
          <w:color w:val="31849B" w:themeColor="accent5" w:themeShade="BF"/>
        </w:rPr>
        <w:t xml:space="preserve"> </w:t>
      </w:r>
    </w:p>
    <w:p w14:paraId="507257ED" w14:textId="77777777" w:rsidR="00345B41" w:rsidRDefault="00345B41" w:rsidP="002561BD">
      <w:pPr>
        <w:rPr>
          <w:rFonts w:ascii="Calibri" w:hAnsi="Calibri" w:cs="Calibri"/>
        </w:rPr>
      </w:pPr>
    </w:p>
    <w:p w14:paraId="09E456DB" w14:textId="77777777" w:rsidR="002A7BE0" w:rsidRDefault="0060553D" w:rsidP="002A7BE0">
      <w:pPr>
        <w:rPr>
          <w:rFonts w:ascii="Calibri" w:hAnsi="Calibri" w:cs="Calibri"/>
        </w:rPr>
      </w:pPr>
      <w:r>
        <w:rPr>
          <w:rFonts w:ascii="Calibri" w:hAnsi="Calibri" w:cs="Calibri"/>
        </w:rPr>
        <w:t>Thursday</w:t>
      </w:r>
      <w:r w:rsidR="00E5042E" w:rsidRPr="007F4EF2">
        <w:rPr>
          <w:rFonts w:ascii="Calibri" w:hAnsi="Calibri" w:cs="Calibri"/>
        </w:rPr>
        <w:t xml:space="preserve">, </w:t>
      </w:r>
      <w:r>
        <w:rPr>
          <w:rFonts w:ascii="Calibri" w:hAnsi="Calibri" w:cs="Calibri"/>
        </w:rPr>
        <w:t>February 12</w:t>
      </w:r>
      <w:r w:rsidR="008D2F72">
        <w:rPr>
          <w:rFonts w:ascii="Calibri" w:hAnsi="Calibri" w:cs="Calibri"/>
        </w:rPr>
        <w:t xml:space="preserve"> </w:t>
      </w:r>
    </w:p>
    <w:p w14:paraId="301A1513" w14:textId="74F3EDE9" w:rsidR="002A7BE0" w:rsidRPr="002A7BE0" w:rsidRDefault="002A7BE0" w:rsidP="002A7BE0">
      <w:pPr>
        <w:rPr>
          <w:rFonts w:ascii="Calibri" w:hAnsi="Calibri" w:cs="Calibri"/>
        </w:rPr>
      </w:pPr>
      <w:r w:rsidRPr="002A7BE0">
        <w:rPr>
          <w:rFonts w:ascii="Calibri" w:hAnsi="Calibri" w:cs="Calibri"/>
          <w:color w:val="273540"/>
        </w:rPr>
        <w:t>Steve Neal. "Melodrama and Tears." </w:t>
      </w:r>
      <w:r w:rsidRPr="002A7BE0">
        <w:rPr>
          <w:rStyle w:val="Emphasis"/>
          <w:rFonts w:ascii="Calibri" w:hAnsi="Calibri" w:cs="Calibri"/>
          <w:color w:val="273540"/>
        </w:rPr>
        <w:t>Screen</w:t>
      </w:r>
      <w:r w:rsidRPr="002A7BE0">
        <w:rPr>
          <w:rFonts w:ascii="Calibri" w:hAnsi="Calibri" w:cs="Calibri"/>
          <w:color w:val="273540"/>
        </w:rPr>
        <w:t> 27.6 (1986): 6-22.</w:t>
      </w:r>
      <w:r w:rsidR="007768DD">
        <w:rPr>
          <w:rFonts w:ascii="Calibri" w:hAnsi="Calibri" w:cs="Calibri"/>
          <w:color w:val="273540"/>
        </w:rPr>
        <w:t xml:space="preserve"> </w:t>
      </w:r>
    </w:p>
    <w:p w14:paraId="0E5475E9" w14:textId="77777777" w:rsidR="002A7BE0" w:rsidRDefault="002A7BE0" w:rsidP="00DC5332">
      <w:pPr>
        <w:rPr>
          <w:rFonts w:ascii="Calibri" w:hAnsi="Calibri" w:cs="Calibri"/>
        </w:rPr>
      </w:pPr>
    </w:p>
    <w:p w14:paraId="7DC9209A" w14:textId="19E6A77B" w:rsidR="001C1CA1" w:rsidRDefault="00495559" w:rsidP="001C1CA1">
      <w:pPr>
        <w:rPr>
          <w:rFonts w:ascii="Calibri" w:hAnsi="Calibri" w:cs="Calibri"/>
          <w:b/>
          <w:bCs/>
        </w:rPr>
      </w:pPr>
      <w:r w:rsidRPr="009C0944">
        <w:rPr>
          <w:rFonts w:ascii="Calibri" w:hAnsi="Calibri" w:cs="Calibri"/>
          <w:b/>
          <w:bCs/>
        </w:rPr>
        <w:t xml:space="preserve">Week </w:t>
      </w:r>
      <w:r w:rsidR="008E4998" w:rsidRPr="009C0944">
        <w:rPr>
          <w:rFonts w:ascii="Calibri" w:hAnsi="Calibri" w:cs="Calibri"/>
          <w:b/>
          <w:bCs/>
        </w:rPr>
        <w:t>6</w:t>
      </w:r>
      <w:r w:rsidR="00694709" w:rsidRPr="009C0944">
        <w:rPr>
          <w:rFonts w:ascii="Calibri" w:hAnsi="Calibri" w:cs="Calibri"/>
          <w:b/>
          <w:bCs/>
        </w:rPr>
        <w:t xml:space="preserve"> </w:t>
      </w:r>
    </w:p>
    <w:p w14:paraId="6E10E9CF" w14:textId="77777777" w:rsidR="007D06AF" w:rsidRDefault="007D06AF" w:rsidP="001C1CA1">
      <w:pPr>
        <w:rPr>
          <w:rFonts w:ascii="Calibri" w:hAnsi="Calibri" w:cs="Calibri"/>
          <w:b/>
          <w:bCs/>
        </w:rPr>
      </w:pPr>
    </w:p>
    <w:p w14:paraId="4DD28814" w14:textId="5FFC0781" w:rsidR="009C0944" w:rsidRDefault="009C0944" w:rsidP="00661C0F">
      <w:pPr>
        <w:rPr>
          <w:rFonts w:ascii="Calibri" w:hAnsi="Calibri" w:cs="Calibri"/>
        </w:rPr>
      </w:pPr>
      <w:r>
        <w:rPr>
          <w:rFonts w:ascii="Calibri" w:hAnsi="Calibri" w:cs="Calibri"/>
        </w:rPr>
        <w:t>Tuesday,</w:t>
      </w:r>
      <w:r w:rsidR="0060553D">
        <w:rPr>
          <w:rFonts w:ascii="Calibri" w:hAnsi="Calibri" w:cs="Calibri"/>
        </w:rPr>
        <w:t xml:space="preserve"> February 17</w:t>
      </w:r>
    </w:p>
    <w:p w14:paraId="79557906" w14:textId="7FD12185" w:rsidR="002A7BE0" w:rsidRPr="002A7BE0" w:rsidRDefault="002A7BE0" w:rsidP="002A7BE0">
      <w:pPr>
        <w:rPr>
          <w:rFonts w:ascii="Calibri" w:hAnsi="Calibri" w:cs="Calibri"/>
        </w:rPr>
      </w:pPr>
      <w:r w:rsidRPr="002A7BE0">
        <w:rPr>
          <w:rFonts w:ascii="Calibri" w:hAnsi="Calibri" w:cs="Calibri"/>
          <w:color w:val="273540"/>
        </w:rPr>
        <w:t>Susan Koshy. "American Nationhood as Eugenic Romance." </w:t>
      </w:r>
      <w:r w:rsidRPr="002A7BE0">
        <w:rPr>
          <w:rStyle w:val="Emphasis"/>
          <w:rFonts w:ascii="Calibri" w:hAnsi="Calibri" w:cs="Calibri"/>
          <w:color w:val="273540"/>
        </w:rPr>
        <w:t>Differences: A Journal of</w:t>
      </w:r>
      <w:r w:rsidR="00490B38">
        <w:rPr>
          <w:rStyle w:val="Emphasis"/>
          <w:rFonts w:ascii="Calibri" w:hAnsi="Calibri" w:cs="Calibri"/>
          <w:color w:val="273540"/>
        </w:rPr>
        <w:tab/>
      </w:r>
      <w:r w:rsidRPr="002A7BE0">
        <w:rPr>
          <w:rStyle w:val="Emphasis"/>
          <w:rFonts w:ascii="Calibri" w:hAnsi="Calibri" w:cs="Calibri"/>
          <w:color w:val="273540"/>
        </w:rPr>
        <w:t>Feminist Cultural Studies</w:t>
      </w:r>
      <w:r w:rsidRPr="002A7BE0">
        <w:rPr>
          <w:rFonts w:ascii="Calibri" w:hAnsi="Calibri" w:cs="Calibri"/>
          <w:color w:val="273540"/>
        </w:rPr>
        <w:t> 12.1 (2001): 50-78.</w:t>
      </w:r>
      <w:r w:rsidR="00094A1B">
        <w:rPr>
          <w:rFonts w:ascii="Calibri" w:hAnsi="Calibri" w:cs="Calibri"/>
          <w:color w:val="273540"/>
        </w:rPr>
        <w:t xml:space="preserve"> </w:t>
      </w:r>
    </w:p>
    <w:p w14:paraId="65B0096E" w14:textId="77777777" w:rsidR="0060553D" w:rsidRDefault="0060553D" w:rsidP="00661C0F">
      <w:pPr>
        <w:rPr>
          <w:rFonts w:ascii="Calibri" w:hAnsi="Calibri" w:cs="Calibri"/>
        </w:rPr>
      </w:pPr>
    </w:p>
    <w:p w14:paraId="69C3AD08" w14:textId="14FFED2C" w:rsidR="00694709" w:rsidRDefault="00694709" w:rsidP="00661C0F">
      <w:pPr>
        <w:rPr>
          <w:rFonts w:ascii="Calibri" w:hAnsi="Calibri" w:cs="Calibri"/>
          <w:color w:val="31849B" w:themeColor="accent5" w:themeShade="BF"/>
        </w:rPr>
      </w:pPr>
      <w:r w:rsidRPr="00211C7E">
        <w:rPr>
          <w:rFonts w:ascii="Calibri" w:hAnsi="Calibri" w:cs="Calibri"/>
        </w:rPr>
        <w:t xml:space="preserve">Wednesday, </w:t>
      </w:r>
      <w:r w:rsidR="0060553D">
        <w:rPr>
          <w:rFonts w:ascii="Calibri" w:hAnsi="Calibri" w:cs="Calibri"/>
        </w:rPr>
        <w:t>February 18</w:t>
      </w:r>
      <w:r w:rsidR="006B1686">
        <w:rPr>
          <w:rFonts w:ascii="Calibri" w:hAnsi="Calibri" w:cs="Calibri"/>
        </w:rPr>
        <w:t xml:space="preserve"> Oscar Micheaux. </w:t>
      </w:r>
      <w:r w:rsidR="006B1686" w:rsidRPr="006B1686">
        <w:rPr>
          <w:rFonts w:ascii="Calibri" w:hAnsi="Calibri" w:cs="Calibri"/>
          <w:i/>
          <w:iCs/>
        </w:rPr>
        <w:t>Within Our Gates</w:t>
      </w:r>
      <w:r w:rsidR="006B1686">
        <w:rPr>
          <w:rFonts w:ascii="Calibri" w:hAnsi="Calibri" w:cs="Calibri"/>
        </w:rPr>
        <w:t xml:space="preserve"> (1919)</w:t>
      </w:r>
      <w:r w:rsidR="00403762" w:rsidRPr="00403762">
        <w:rPr>
          <w:rFonts w:ascii="Calibri" w:hAnsi="Calibri" w:cs="Calibri"/>
          <w:color w:val="31849B" w:themeColor="accent5" w:themeShade="BF"/>
        </w:rPr>
        <w:t xml:space="preserve"> </w:t>
      </w:r>
      <w:bookmarkStart w:id="0" w:name="_Hlk209020984"/>
    </w:p>
    <w:p w14:paraId="0EF0A2C5" w14:textId="77777777" w:rsidR="00490B38" w:rsidRPr="00211C7E" w:rsidRDefault="00490B38" w:rsidP="00661C0F">
      <w:pPr>
        <w:rPr>
          <w:rFonts w:ascii="Calibri" w:hAnsi="Calibri" w:cs="Calibri"/>
        </w:rPr>
      </w:pPr>
    </w:p>
    <w:bookmarkEnd w:id="0"/>
    <w:p w14:paraId="45966408" w14:textId="77777777" w:rsidR="00425781" w:rsidRDefault="0060553D" w:rsidP="00425781">
      <w:pPr>
        <w:rPr>
          <w:rFonts w:ascii="Calibri" w:hAnsi="Calibri" w:cs="Calibri"/>
        </w:rPr>
      </w:pPr>
      <w:r>
        <w:rPr>
          <w:rFonts w:ascii="Calibri" w:hAnsi="Calibri" w:cs="Calibri"/>
        </w:rPr>
        <w:t>Thursday, February 19</w:t>
      </w:r>
    </w:p>
    <w:p w14:paraId="3FAD2623" w14:textId="72EF1513" w:rsidR="00C01891" w:rsidRDefault="00C01891" w:rsidP="00425781">
      <w:pPr>
        <w:rPr>
          <w:rFonts w:ascii="Calibri" w:hAnsi="Calibri" w:cs="Calibri"/>
          <w:color w:val="273540"/>
        </w:rPr>
      </w:pPr>
      <w:r>
        <w:rPr>
          <w:rFonts w:ascii="Calibri" w:hAnsi="Calibri" w:cs="Calibri"/>
          <w:color w:val="273540"/>
        </w:rPr>
        <w:t xml:space="preserve">Michele Wallace. “Oscar Micheaux’s Within Our Gates: The </w:t>
      </w:r>
      <w:r w:rsidR="001529F9">
        <w:rPr>
          <w:rFonts w:ascii="Calibri" w:hAnsi="Calibri" w:cs="Calibri"/>
          <w:color w:val="273540"/>
        </w:rPr>
        <w:t>Possibilities</w:t>
      </w:r>
      <w:r>
        <w:rPr>
          <w:rFonts w:ascii="Calibri" w:hAnsi="Calibri" w:cs="Calibri"/>
          <w:color w:val="273540"/>
        </w:rPr>
        <w:t xml:space="preserve"> for Alternative</w:t>
      </w:r>
      <w:r w:rsidR="00490B38">
        <w:rPr>
          <w:rFonts w:ascii="Calibri" w:hAnsi="Calibri" w:cs="Calibri"/>
          <w:color w:val="273540"/>
        </w:rPr>
        <w:tab/>
      </w:r>
      <w:r>
        <w:rPr>
          <w:rFonts w:ascii="Calibri" w:hAnsi="Calibri" w:cs="Calibri"/>
          <w:color w:val="273540"/>
        </w:rPr>
        <w:t>Visions.”</w:t>
      </w:r>
      <w:r w:rsidRPr="00490B38">
        <w:rPr>
          <w:rFonts w:ascii="Calibri" w:hAnsi="Calibri" w:cs="Calibri"/>
          <w:i/>
          <w:iCs/>
          <w:color w:val="273540"/>
        </w:rPr>
        <w:t xml:space="preserve"> Oscar Micheaux and his Circle: African American Filmmaking and Race</w:t>
      </w:r>
      <w:r w:rsidR="00490B38">
        <w:rPr>
          <w:rFonts w:ascii="Calibri" w:hAnsi="Calibri" w:cs="Calibri"/>
          <w:i/>
          <w:iCs/>
          <w:color w:val="273540"/>
        </w:rPr>
        <w:tab/>
      </w:r>
      <w:r w:rsidRPr="00490B38">
        <w:rPr>
          <w:rFonts w:ascii="Calibri" w:hAnsi="Calibri" w:cs="Calibri"/>
          <w:i/>
          <w:iCs/>
          <w:color w:val="273540"/>
        </w:rPr>
        <w:t>Cinema of the Silent Era</w:t>
      </w:r>
      <w:r>
        <w:rPr>
          <w:rFonts w:ascii="Calibri" w:hAnsi="Calibri" w:cs="Calibri"/>
          <w:color w:val="273540"/>
        </w:rPr>
        <w:t>. Eds. Pearl Bowser, Jane Gaines, and Charles Musser.</w:t>
      </w:r>
      <w:r w:rsidR="00490B38">
        <w:rPr>
          <w:rFonts w:ascii="Calibri" w:hAnsi="Calibri" w:cs="Calibri"/>
          <w:color w:val="273540"/>
        </w:rPr>
        <w:tab/>
      </w:r>
      <w:r>
        <w:rPr>
          <w:rFonts w:ascii="Calibri" w:hAnsi="Calibri" w:cs="Calibri"/>
          <w:color w:val="273540"/>
        </w:rPr>
        <w:t xml:space="preserve">Bloomington: Indiana University Press, 2001: 53-66. </w:t>
      </w:r>
    </w:p>
    <w:p w14:paraId="65B9B992" w14:textId="77777777" w:rsidR="0060553D" w:rsidRDefault="0060553D" w:rsidP="002561BD">
      <w:pPr>
        <w:rPr>
          <w:rFonts w:ascii="Calibri" w:hAnsi="Calibri" w:cs="Calibri"/>
          <w:bCs/>
        </w:rPr>
      </w:pPr>
    </w:p>
    <w:p w14:paraId="5E4E0641" w14:textId="40B3E822" w:rsidR="001C1CA1" w:rsidRDefault="00495559" w:rsidP="001C1CA1">
      <w:pPr>
        <w:rPr>
          <w:rFonts w:ascii="Calibri" w:hAnsi="Calibri" w:cs="Calibri"/>
          <w:b/>
          <w:bCs/>
        </w:rPr>
      </w:pPr>
      <w:r w:rsidRPr="009C0944">
        <w:rPr>
          <w:rFonts w:ascii="Calibri" w:hAnsi="Calibri" w:cs="Calibri"/>
          <w:b/>
          <w:bCs/>
        </w:rPr>
        <w:t xml:space="preserve">Week </w:t>
      </w:r>
      <w:r w:rsidR="009C0944" w:rsidRPr="009C0944">
        <w:rPr>
          <w:rFonts w:ascii="Calibri" w:hAnsi="Calibri" w:cs="Calibri"/>
          <w:b/>
          <w:bCs/>
        </w:rPr>
        <w:t xml:space="preserve">7 </w:t>
      </w:r>
    </w:p>
    <w:p w14:paraId="55165607" w14:textId="7252D1E3" w:rsidR="00495559" w:rsidRPr="009C0944" w:rsidRDefault="00495559" w:rsidP="00AB3C9C">
      <w:pPr>
        <w:rPr>
          <w:rFonts w:ascii="Calibri" w:hAnsi="Calibri" w:cs="Calibri"/>
          <w:b/>
          <w:bCs/>
        </w:rPr>
      </w:pPr>
    </w:p>
    <w:p w14:paraId="71527150" w14:textId="77777777" w:rsidR="00DD13F4" w:rsidRDefault="009C0944" w:rsidP="00DD13F4">
      <w:pPr>
        <w:rPr>
          <w:rFonts w:ascii="Calibri" w:hAnsi="Calibri" w:cs="Calibri"/>
        </w:rPr>
      </w:pPr>
      <w:r>
        <w:rPr>
          <w:rFonts w:ascii="Calibri" w:hAnsi="Calibri" w:cs="Calibri"/>
        </w:rPr>
        <w:t xml:space="preserve">Tuesday, </w:t>
      </w:r>
      <w:r w:rsidR="004E5A75">
        <w:rPr>
          <w:rFonts w:ascii="Calibri" w:hAnsi="Calibri" w:cs="Calibri"/>
        </w:rPr>
        <w:t>February 24</w:t>
      </w:r>
    </w:p>
    <w:p w14:paraId="1A5591CD" w14:textId="1157D350" w:rsidR="00425781" w:rsidRPr="00425781" w:rsidRDefault="00425781" w:rsidP="00DD13F4">
      <w:pPr>
        <w:rPr>
          <w:rFonts w:ascii="Calibri" w:hAnsi="Calibri" w:cs="Calibri"/>
          <w:color w:val="273540"/>
        </w:rPr>
      </w:pPr>
      <w:r w:rsidRPr="00425781">
        <w:rPr>
          <w:rFonts w:ascii="Calibri" w:hAnsi="Calibri" w:cs="Calibri"/>
          <w:color w:val="273540"/>
        </w:rPr>
        <w:t>Jacqueline Najuma Stewart. "'We Were Never Immigrants': Oscar Micheaux and the</w:t>
      </w:r>
      <w:r w:rsidR="00490B38">
        <w:rPr>
          <w:rFonts w:ascii="Calibri" w:hAnsi="Calibri" w:cs="Calibri"/>
          <w:color w:val="273540"/>
        </w:rPr>
        <w:tab/>
      </w:r>
      <w:r w:rsidRPr="00425781">
        <w:rPr>
          <w:rFonts w:ascii="Calibri" w:hAnsi="Calibri" w:cs="Calibri"/>
          <w:color w:val="273540"/>
        </w:rPr>
        <w:t>Reconstruction of Black American Identity." </w:t>
      </w:r>
      <w:r w:rsidRPr="00425781">
        <w:rPr>
          <w:rStyle w:val="Emphasis"/>
          <w:rFonts w:ascii="Calibri" w:hAnsi="Calibri" w:cs="Calibri"/>
          <w:color w:val="273540"/>
        </w:rPr>
        <w:t>Migrating to the Movies: Cinema</w:t>
      </w:r>
      <w:r w:rsidR="00490B38">
        <w:rPr>
          <w:rStyle w:val="Emphasis"/>
          <w:rFonts w:ascii="Calibri" w:hAnsi="Calibri" w:cs="Calibri"/>
          <w:color w:val="273540"/>
        </w:rPr>
        <w:tab/>
      </w:r>
      <w:r w:rsidRPr="00425781">
        <w:rPr>
          <w:rStyle w:val="Emphasis"/>
          <w:rFonts w:ascii="Calibri" w:hAnsi="Calibri" w:cs="Calibri"/>
          <w:color w:val="273540"/>
        </w:rPr>
        <w:t>and Black Urban Identity</w:t>
      </w:r>
      <w:r w:rsidRPr="00425781">
        <w:rPr>
          <w:rFonts w:ascii="Calibri" w:hAnsi="Calibri" w:cs="Calibri"/>
          <w:color w:val="273540"/>
        </w:rPr>
        <w:t>. Berkeley: University of California Press, 2005: 219-244.</w:t>
      </w:r>
      <w:r w:rsidR="00C01891">
        <w:rPr>
          <w:rFonts w:ascii="Calibri" w:hAnsi="Calibri" w:cs="Calibri"/>
          <w:color w:val="273540"/>
        </w:rPr>
        <w:t xml:space="preserve"> </w:t>
      </w:r>
    </w:p>
    <w:p w14:paraId="4AB074C3" w14:textId="77777777" w:rsidR="00DD13F4" w:rsidRDefault="00DD13F4" w:rsidP="003E2D5A">
      <w:pPr>
        <w:rPr>
          <w:rFonts w:ascii="Calibri" w:hAnsi="Calibri" w:cs="Calibri"/>
        </w:rPr>
      </w:pPr>
    </w:p>
    <w:p w14:paraId="5D942CF3" w14:textId="02D1EE52" w:rsidR="003E2D5A" w:rsidRPr="00490B38" w:rsidRDefault="003E2D5A" w:rsidP="003E2D5A">
      <w:pPr>
        <w:rPr>
          <w:rFonts w:ascii="Calibri" w:hAnsi="Calibri" w:cs="Calibri"/>
        </w:rPr>
      </w:pPr>
      <w:r w:rsidRPr="00211C7E">
        <w:rPr>
          <w:rFonts w:ascii="Calibri" w:hAnsi="Calibri" w:cs="Calibri"/>
        </w:rPr>
        <w:t xml:space="preserve">Wednesday, </w:t>
      </w:r>
      <w:r w:rsidR="004E5A75">
        <w:rPr>
          <w:rFonts w:ascii="Calibri" w:hAnsi="Calibri" w:cs="Calibri"/>
        </w:rPr>
        <w:t>February 25</w:t>
      </w:r>
      <w:r w:rsidR="006B1686">
        <w:rPr>
          <w:rFonts w:ascii="Calibri" w:hAnsi="Calibri" w:cs="Calibri"/>
        </w:rPr>
        <w:t xml:space="preserve"> </w:t>
      </w:r>
      <w:r w:rsidR="006B1686" w:rsidRPr="00490B38">
        <w:rPr>
          <w:rFonts w:ascii="Calibri" w:hAnsi="Calibri" w:cs="Calibri"/>
        </w:rPr>
        <w:t xml:space="preserve">Frances Marion. </w:t>
      </w:r>
      <w:r w:rsidR="006B1686" w:rsidRPr="00490B38">
        <w:rPr>
          <w:rFonts w:ascii="Calibri" w:hAnsi="Calibri" w:cs="Calibri"/>
          <w:i/>
          <w:iCs/>
        </w:rPr>
        <w:t>The Love Light</w:t>
      </w:r>
      <w:r w:rsidR="006B1686" w:rsidRPr="00490B38">
        <w:rPr>
          <w:rFonts w:ascii="Calibri" w:hAnsi="Calibri" w:cs="Calibri"/>
        </w:rPr>
        <w:t xml:space="preserve"> (1921)</w:t>
      </w:r>
    </w:p>
    <w:p w14:paraId="6565071F" w14:textId="77777777" w:rsidR="009C0944" w:rsidRPr="00211C7E" w:rsidRDefault="009C0944" w:rsidP="003E2D5A">
      <w:pPr>
        <w:rPr>
          <w:rFonts w:ascii="Calibri" w:hAnsi="Calibri" w:cs="Calibri"/>
        </w:rPr>
      </w:pPr>
    </w:p>
    <w:p w14:paraId="05064991" w14:textId="77777777" w:rsidR="00425781" w:rsidRDefault="004E5A75" w:rsidP="00425781">
      <w:pPr>
        <w:rPr>
          <w:rFonts w:ascii="Calibri" w:hAnsi="Calibri" w:cs="Calibri"/>
        </w:rPr>
      </w:pPr>
      <w:r>
        <w:rPr>
          <w:rFonts w:ascii="Calibri" w:hAnsi="Calibri" w:cs="Calibri"/>
        </w:rPr>
        <w:t>Thursday, February 26</w:t>
      </w:r>
    </w:p>
    <w:p w14:paraId="3868A0C7" w14:textId="42A1FF55" w:rsidR="00425781" w:rsidRPr="00425781" w:rsidRDefault="00425781" w:rsidP="00490B38">
      <w:pPr>
        <w:rPr>
          <w:rFonts w:ascii="Calibri" w:hAnsi="Calibri" w:cs="Calibri"/>
        </w:rPr>
      </w:pPr>
      <w:r w:rsidRPr="00425781">
        <w:rPr>
          <w:rFonts w:ascii="Calibri" w:hAnsi="Calibri" w:cs="Calibri"/>
          <w:color w:val="273540"/>
        </w:rPr>
        <w:t>Jane M. Gaines. "Working in the Dream Factory." </w:t>
      </w:r>
      <w:r w:rsidRPr="00425781">
        <w:rPr>
          <w:rStyle w:val="Emphasis"/>
          <w:rFonts w:ascii="Calibri" w:hAnsi="Calibri" w:cs="Calibri"/>
          <w:color w:val="273540"/>
        </w:rPr>
        <w:t>Pink-Slipped: What Happened to</w:t>
      </w:r>
      <w:r w:rsidR="00490B38">
        <w:rPr>
          <w:rStyle w:val="Emphasis"/>
          <w:rFonts w:ascii="Calibri" w:hAnsi="Calibri" w:cs="Calibri"/>
          <w:color w:val="273540"/>
        </w:rPr>
        <w:tab/>
      </w:r>
      <w:r w:rsidRPr="00425781">
        <w:rPr>
          <w:rStyle w:val="Emphasis"/>
          <w:rFonts w:ascii="Calibri" w:hAnsi="Calibri" w:cs="Calibri"/>
          <w:color w:val="273540"/>
        </w:rPr>
        <w:t>Women in the Silent Film Industries</w:t>
      </w:r>
      <w:r w:rsidRPr="00425781">
        <w:rPr>
          <w:rFonts w:ascii="Calibri" w:hAnsi="Calibri" w:cs="Calibri"/>
          <w:color w:val="273540"/>
        </w:rPr>
        <w:t>. Urbana: University of Illinois Press, 2018:</w:t>
      </w:r>
      <w:r w:rsidR="00490B38">
        <w:rPr>
          <w:rFonts w:ascii="Calibri" w:hAnsi="Calibri" w:cs="Calibri"/>
          <w:color w:val="273540"/>
        </w:rPr>
        <w:tab/>
      </w:r>
      <w:r w:rsidRPr="00425781">
        <w:rPr>
          <w:rFonts w:ascii="Calibri" w:hAnsi="Calibri" w:cs="Calibri"/>
          <w:color w:val="273540"/>
        </w:rPr>
        <w:t>132-157.</w:t>
      </w:r>
      <w:r w:rsidR="007768DD">
        <w:rPr>
          <w:rFonts w:ascii="Calibri" w:hAnsi="Calibri" w:cs="Calibri"/>
          <w:color w:val="273540"/>
        </w:rPr>
        <w:t xml:space="preserve"> </w:t>
      </w:r>
      <w:proofErr w:type="spellStart"/>
      <w:r w:rsidR="007768DD">
        <w:rPr>
          <w:rFonts w:ascii="Calibri" w:hAnsi="Calibri" w:cs="Calibri"/>
          <w:color w:val="273540"/>
        </w:rPr>
        <w:t>Ecopy</w:t>
      </w:r>
      <w:proofErr w:type="spellEnd"/>
      <w:r w:rsidR="007768DD">
        <w:rPr>
          <w:rFonts w:ascii="Calibri" w:hAnsi="Calibri" w:cs="Calibri"/>
          <w:color w:val="273540"/>
        </w:rPr>
        <w:t xml:space="preserve">: 171-197. </w:t>
      </w:r>
    </w:p>
    <w:p w14:paraId="177CCD27" w14:textId="77777777" w:rsidR="004E5A75" w:rsidRDefault="004E5A75" w:rsidP="00AB3C9C">
      <w:pPr>
        <w:rPr>
          <w:rFonts w:ascii="Calibri" w:hAnsi="Calibri" w:cs="Calibri"/>
        </w:rPr>
      </w:pPr>
    </w:p>
    <w:p w14:paraId="2016E77E" w14:textId="15BDE4B4" w:rsidR="004E5A75" w:rsidRPr="004E5A75" w:rsidRDefault="004E5A75" w:rsidP="00AB3C9C">
      <w:pPr>
        <w:rPr>
          <w:rFonts w:ascii="Calibri" w:hAnsi="Calibri" w:cs="Calibri"/>
          <w:b/>
          <w:bCs/>
        </w:rPr>
      </w:pPr>
      <w:r w:rsidRPr="004E5A75">
        <w:rPr>
          <w:rFonts w:ascii="Calibri" w:hAnsi="Calibri" w:cs="Calibri"/>
          <w:b/>
          <w:bCs/>
        </w:rPr>
        <w:t>MODULE THREE:  AVANTGARDE</w:t>
      </w:r>
      <w:r w:rsidR="0084177A">
        <w:rPr>
          <w:rFonts w:ascii="Calibri" w:hAnsi="Calibri" w:cs="Calibri"/>
          <w:b/>
          <w:bCs/>
        </w:rPr>
        <w:t xml:space="preserve"> AND MONTAGE</w:t>
      </w:r>
    </w:p>
    <w:p w14:paraId="73DB8A2C" w14:textId="77777777" w:rsidR="004E5A75" w:rsidRDefault="004E5A75" w:rsidP="00AB3C9C">
      <w:pPr>
        <w:rPr>
          <w:rFonts w:ascii="Calibri" w:hAnsi="Calibri" w:cs="Calibri"/>
          <w:b/>
          <w:bCs/>
        </w:rPr>
      </w:pPr>
    </w:p>
    <w:p w14:paraId="5827B586" w14:textId="50DD4102" w:rsidR="001C1CA1" w:rsidRDefault="00495559" w:rsidP="001C1CA1">
      <w:pPr>
        <w:rPr>
          <w:rFonts w:ascii="Calibri" w:hAnsi="Calibri" w:cs="Calibri"/>
          <w:b/>
          <w:bCs/>
        </w:rPr>
      </w:pPr>
      <w:r w:rsidRPr="00A85818">
        <w:rPr>
          <w:rFonts w:ascii="Calibri" w:hAnsi="Calibri" w:cs="Calibri"/>
          <w:b/>
          <w:bCs/>
        </w:rPr>
        <w:t xml:space="preserve">Week </w:t>
      </w:r>
      <w:r w:rsidR="00A85818" w:rsidRPr="00A85818">
        <w:rPr>
          <w:rFonts w:ascii="Calibri" w:hAnsi="Calibri" w:cs="Calibri"/>
          <w:b/>
          <w:bCs/>
        </w:rPr>
        <w:t xml:space="preserve">8 </w:t>
      </w:r>
    </w:p>
    <w:p w14:paraId="2335B4C1" w14:textId="77777777" w:rsidR="0034631F" w:rsidRPr="00211C7E" w:rsidRDefault="0034631F" w:rsidP="003E2D5A">
      <w:pPr>
        <w:rPr>
          <w:rFonts w:ascii="Calibri" w:hAnsi="Calibri" w:cs="Calibri"/>
        </w:rPr>
      </w:pPr>
    </w:p>
    <w:p w14:paraId="240E13B7" w14:textId="271E04D7" w:rsidR="00A85818" w:rsidRDefault="00A85818" w:rsidP="003E2D5A">
      <w:pPr>
        <w:rPr>
          <w:rFonts w:ascii="Calibri" w:hAnsi="Calibri" w:cs="Calibri"/>
        </w:rPr>
      </w:pPr>
      <w:r>
        <w:rPr>
          <w:rFonts w:ascii="Calibri" w:hAnsi="Calibri" w:cs="Calibri"/>
        </w:rPr>
        <w:t xml:space="preserve">Tuesday, </w:t>
      </w:r>
      <w:r w:rsidR="004E5A75">
        <w:rPr>
          <w:rFonts w:ascii="Calibri" w:hAnsi="Calibri" w:cs="Calibri"/>
        </w:rPr>
        <w:t>March 3</w:t>
      </w:r>
    </w:p>
    <w:p w14:paraId="000E0F7E" w14:textId="15CAD36A" w:rsidR="00425781" w:rsidRPr="00155CFC" w:rsidRDefault="00425781" w:rsidP="00425781">
      <w:pPr>
        <w:shd w:val="clear" w:color="auto" w:fill="FFFFFF"/>
        <w:rPr>
          <w:rFonts w:ascii="Calibri" w:hAnsi="Calibri" w:cs="Calibri"/>
          <w:color w:val="273540"/>
        </w:rPr>
      </w:pPr>
      <w:r w:rsidRPr="00155CFC">
        <w:rPr>
          <w:rFonts w:ascii="Calibri" w:hAnsi="Calibri" w:cs="Calibri"/>
          <w:color w:val="273540"/>
        </w:rPr>
        <w:t>Andre Breton. "From the First Manifesto of Surrealism." (1924) </w:t>
      </w:r>
      <w:r w:rsidRPr="00155CFC">
        <w:rPr>
          <w:rStyle w:val="Emphasis"/>
          <w:rFonts w:ascii="Calibri" w:hAnsi="Calibri" w:cs="Calibri"/>
          <w:color w:val="273540"/>
        </w:rPr>
        <w:t>Art in Theory, 1900-200</w:t>
      </w:r>
      <w:r w:rsidRPr="00155CFC">
        <w:rPr>
          <w:rFonts w:ascii="Calibri" w:hAnsi="Calibri" w:cs="Calibri"/>
          <w:color w:val="273540"/>
        </w:rPr>
        <w:t>:</w:t>
      </w:r>
      <w:r w:rsidR="008376A4">
        <w:rPr>
          <w:rFonts w:ascii="Calibri" w:hAnsi="Calibri" w:cs="Calibri"/>
          <w:color w:val="273540"/>
        </w:rPr>
        <w:tab/>
      </w:r>
      <w:r w:rsidRPr="00155CFC">
        <w:rPr>
          <w:rFonts w:ascii="Calibri" w:hAnsi="Calibri" w:cs="Calibri"/>
          <w:color w:val="273540"/>
        </w:rPr>
        <w:t>447-453.</w:t>
      </w:r>
    </w:p>
    <w:p w14:paraId="495E7A83" w14:textId="77777777" w:rsidR="008376A4" w:rsidRPr="00570CE7" w:rsidRDefault="008376A4" w:rsidP="008376A4">
      <w:pPr>
        <w:shd w:val="clear" w:color="auto" w:fill="FFFFFF"/>
        <w:rPr>
          <w:rFonts w:ascii="Calibri" w:hAnsi="Calibri" w:cs="Calibri"/>
          <w:color w:val="273540"/>
        </w:rPr>
      </w:pPr>
      <w:r w:rsidRPr="00570CE7">
        <w:rPr>
          <w:rFonts w:ascii="Calibri" w:hAnsi="Calibri" w:cs="Calibri"/>
          <w:color w:val="273540"/>
        </w:rPr>
        <w:t>Introduction to Experimental Cinema: Surrealism</w:t>
      </w:r>
    </w:p>
    <w:p w14:paraId="5C8A044F" w14:textId="77777777" w:rsidR="008376A4" w:rsidRDefault="008376A4" w:rsidP="003E2D5A">
      <w:pPr>
        <w:rPr>
          <w:rFonts w:ascii="Calibri" w:hAnsi="Calibri" w:cs="Calibri"/>
          <w:color w:val="273540"/>
        </w:rPr>
      </w:pPr>
    </w:p>
    <w:p w14:paraId="28C69A12" w14:textId="77777777" w:rsidR="008376A4" w:rsidRDefault="003E2D5A" w:rsidP="003E2D5A">
      <w:pPr>
        <w:rPr>
          <w:rFonts w:ascii="Calibri" w:hAnsi="Calibri" w:cs="Calibri"/>
        </w:rPr>
      </w:pPr>
      <w:r w:rsidRPr="00211C7E">
        <w:rPr>
          <w:rFonts w:ascii="Calibri" w:hAnsi="Calibri" w:cs="Calibri"/>
        </w:rPr>
        <w:t xml:space="preserve">Wednesday, </w:t>
      </w:r>
      <w:r w:rsidR="004E5A75">
        <w:rPr>
          <w:rFonts w:ascii="Calibri" w:hAnsi="Calibri" w:cs="Calibri"/>
        </w:rPr>
        <w:t>March 4</w:t>
      </w:r>
      <w:r w:rsidR="00C91685">
        <w:rPr>
          <w:rFonts w:ascii="Calibri" w:hAnsi="Calibri" w:cs="Calibri"/>
        </w:rPr>
        <w:t xml:space="preserve"> </w:t>
      </w:r>
    </w:p>
    <w:p w14:paraId="45EE1AA5" w14:textId="77777777" w:rsidR="008376A4" w:rsidRPr="008376A4" w:rsidRDefault="00886116" w:rsidP="003E2D5A">
      <w:pPr>
        <w:rPr>
          <w:rFonts w:ascii="Calibri" w:hAnsi="Calibri" w:cs="Calibri"/>
        </w:rPr>
      </w:pPr>
      <w:r w:rsidRPr="008376A4">
        <w:rPr>
          <w:rFonts w:ascii="Calibri" w:hAnsi="Calibri" w:cs="Calibri"/>
        </w:rPr>
        <w:t xml:space="preserve">Fernand Léger. </w:t>
      </w:r>
      <w:r w:rsidR="00C91685" w:rsidRPr="008376A4">
        <w:rPr>
          <w:rFonts w:ascii="Calibri" w:hAnsi="Calibri" w:cs="Calibri"/>
          <w:i/>
          <w:iCs/>
        </w:rPr>
        <w:t xml:space="preserve">Ballet </w:t>
      </w:r>
      <w:proofErr w:type="spellStart"/>
      <w:r w:rsidR="00C91685" w:rsidRPr="008376A4">
        <w:rPr>
          <w:rFonts w:ascii="Calibri" w:hAnsi="Calibri" w:cs="Calibri"/>
          <w:i/>
          <w:iCs/>
        </w:rPr>
        <w:t>M</w:t>
      </w:r>
      <w:r w:rsidRPr="008376A4">
        <w:rPr>
          <w:rFonts w:ascii="Calibri" w:hAnsi="Calibri" w:cs="Calibri"/>
          <w:i/>
          <w:iCs/>
        </w:rPr>
        <w:t>é</w:t>
      </w:r>
      <w:r w:rsidR="00C91685" w:rsidRPr="008376A4">
        <w:rPr>
          <w:rFonts w:ascii="Calibri" w:hAnsi="Calibri" w:cs="Calibri"/>
          <w:i/>
          <w:iCs/>
        </w:rPr>
        <w:t>canique</w:t>
      </w:r>
      <w:proofErr w:type="spellEnd"/>
      <w:r w:rsidRPr="008376A4">
        <w:rPr>
          <w:rFonts w:ascii="Calibri" w:hAnsi="Calibri" w:cs="Calibri"/>
          <w:i/>
          <w:iCs/>
        </w:rPr>
        <w:t xml:space="preserve"> </w:t>
      </w:r>
      <w:r w:rsidRPr="008376A4">
        <w:rPr>
          <w:rFonts w:ascii="Calibri" w:hAnsi="Calibri" w:cs="Calibri"/>
        </w:rPr>
        <w:t>(1924)</w:t>
      </w:r>
      <w:r w:rsidRPr="008376A4">
        <w:rPr>
          <w:rFonts w:ascii="Calibri" w:hAnsi="Calibri" w:cs="Calibri"/>
          <w:i/>
          <w:iCs/>
        </w:rPr>
        <w:t>.</w:t>
      </w:r>
      <w:r w:rsidRPr="008376A4">
        <w:rPr>
          <w:rFonts w:ascii="Calibri" w:hAnsi="Calibri" w:cs="Calibri"/>
        </w:rPr>
        <w:t xml:space="preserve"> </w:t>
      </w:r>
    </w:p>
    <w:p w14:paraId="5E6413B2" w14:textId="66116F77" w:rsidR="003E2D5A" w:rsidRPr="008376A4" w:rsidRDefault="00886116" w:rsidP="003E2D5A">
      <w:pPr>
        <w:rPr>
          <w:rFonts w:ascii="Calibri" w:hAnsi="Calibri" w:cs="Calibri"/>
        </w:rPr>
      </w:pPr>
      <w:r w:rsidRPr="008376A4">
        <w:rPr>
          <w:rFonts w:ascii="Calibri" w:hAnsi="Calibri" w:cs="Calibri"/>
        </w:rPr>
        <w:t>Luis Buñuel and Salvador Dali.</w:t>
      </w:r>
      <w:r w:rsidR="00C91685" w:rsidRPr="008376A4">
        <w:rPr>
          <w:rFonts w:ascii="Calibri" w:hAnsi="Calibri" w:cs="Calibri"/>
          <w:i/>
          <w:iCs/>
        </w:rPr>
        <w:t xml:space="preserve"> Un Chien </w:t>
      </w:r>
      <w:proofErr w:type="spellStart"/>
      <w:r w:rsidR="00C91685" w:rsidRPr="008376A4">
        <w:rPr>
          <w:rFonts w:ascii="Calibri" w:hAnsi="Calibri" w:cs="Calibri"/>
          <w:i/>
          <w:iCs/>
        </w:rPr>
        <w:t>Andal</w:t>
      </w:r>
      <w:r w:rsidRPr="008376A4">
        <w:rPr>
          <w:rFonts w:ascii="Calibri" w:hAnsi="Calibri" w:cs="Calibri"/>
          <w:i/>
          <w:iCs/>
        </w:rPr>
        <w:t>o</w:t>
      </w:r>
      <w:r w:rsidR="00C91685" w:rsidRPr="008376A4">
        <w:rPr>
          <w:rFonts w:ascii="Calibri" w:hAnsi="Calibri" w:cs="Calibri"/>
          <w:i/>
          <w:iCs/>
        </w:rPr>
        <w:t>u</w:t>
      </w:r>
      <w:proofErr w:type="spellEnd"/>
      <w:r w:rsidRPr="008376A4">
        <w:rPr>
          <w:rFonts w:ascii="Calibri" w:hAnsi="Calibri" w:cs="Calibri"/>
          <w:i/>
          <w:iCs/>
        </w:rPr>
        <w:t xml:space="preserve"> </w:t>
      </w:r>
      <w:r w:rsidRPr="008376A4">
        <w:rPr>
          <w:rFonts w:ascii="Calibri" w:hAnsi="Calibri" w:cs="Calibri"/>
        </w:rPr>
        <w:t>(1929)</w:t>
      </w:r>
    </w:p>
    <w:p w14:paraId="633C8CE6" w14:textId="77777777" w:rsidR="004E5A75" w:rsidRDefault="004E5A75" w:rsidP="00AB3C9C">
      <w:pPr>
        <w:rPr>
          <w:rFonts w:ascii="Calibri" w:hAnsi="Calibri" w:cs="Calibri"/>
        </w:rPr>
      </w:pPr>
    </w:p>
    <w:p w14:paraId="2492B4E9" w14:textId="77777777" w:rsidR="00155CFC" w:rsidRDefault="004E5A75" w:rsidP="00155CFC">
      <w:pPr>
        <w:rPr>
          <w:rFonts w:ascii="Calibri" w:hAnsi="Calibri" w:cs="Calibri"/>
        </w:rPr>
      </w:pPr>
      <w:r>
        <w:rPr>
          <w:rFonts w:ascii="Calibri" w:hAnsi="Calibri" w:cs="Calibri"/>
        </w:rPr>
        <w:t>Thursday, March 5</w:t>
      </w:r>
    </w:p>
    <w:p w14:paraId="1BD33D6F" w14:textId="6CFD81A6" w:rsidR="00155CFC" w:rsidRPr="00155CFC" w:rsidRDefault="00155CFC" w:rsidP="00155CFC">
      <w:pPr>
        <w:rPr>
          <w:rFonts w:ascii="Calibri" w:hAnsi="Calibri" w:cs="Calibri"/>
        </w:rPr>
      </w:pPr>
      <w:r w:rsidRPr="00155CFC">
        <w:rPr>
          <w:rFonts w:ascii="Calibri" w:hAnsi="Calibri" w:cs="Calibri"/>
          <w:color w:val="273540"/>
        </w:rPr>
        <w:t>Judi Freeman. "Bridging Purism and Surrealism: The Origins and Production of Fernand</w:t>
      </w:r>
      <w:r w:rsidR="008376A4">
        <w:rPr>
          <w:rFonts w:ascii="Calibri" w:hAnsi="Calibri" w:cs="Calibri"/>
          <w:color w:val="273540"/>
        </w:rPr>
        <w:tab/>
      </w:r>
      <w:r w:rsidRPr="00155CFC">
        <w:rPr>
          <w:rFonts w:ascii="Calibri" w:hAnsi="Calibri" w:cs="Calibri"/>
          <w:color w:val="273540"/>
        </w:rPr>
        <w:t>Leger's </w:t>
      </w:r>
      <w:r w:rsidRPr="00155CFC">
        <w:rPr>
          <w:rStyle w:val="Emphasis"/>
          <w:rFonts w:ascii="Calibri" w:hAnsi="Calibri" w:cs="Calibri"/>
          <w:color w:val="273540"/>
        </w:rPr>
        <w:t>Ballet Mecanique</w:t>
      </w:r>
      <w:r w:rsidRPr="00155CFC">
        <w:rPr>
          <w:rFonts w:ascii="Calibri" w:hAnsi="Calibri" w:cs="Calibri"/>
          <w:color w:val="273540"/>
        </w:rPr>
        <w:t>." </w:t>
      </w:r>
      <w:r w:rsidRPr="00155CFC">
        <w:rPr>
          <w:rStyle w:val="Emphasis"/>
          <w:rFonts w:ascii="Calibri" w:hAnsi="Calibri" w:cs="Calibri"/>
          <w:color w:val="273540"/>
        </w:rPr>
        <w:t>Dada and Surrealist Film</w:t>
      </w:r>
      <w:r w:rsidRPr="00155CFC">
        <w:rPr>
          <w:rFonts w:ascii="Calibri" w:hAnsi="Calibri" w:cs="Calibri"/>
          <w:color w:val="273540"/>
        </w:rPr>
        <w:t> 15 (1986): 28-45.</w:t>
      </w:r>
      <w:r w:rsidR="00F063AC">
        <w:rPr>
          <w:rFonts w:ascii="Calibri" w:hAnsi="Calibri" w:cs="Calibri"/>
          <w:color w:val="273540"/>
        </w:rPr>
        <w:t xml:space="preserve"> </w:t>
      </w:r>
    </w:p>
    <w:p w14:paraId="2E31DC9A" w14:textId="77777777" w:rsidR="002F3284" w:rsidRDefault="002F3284" w:rsidP="002F3284">
      <w:pPr>
        <w:rPr>
          <w:rFonts w:ascii="Calibri" w:hAnsi="Calibri" w:cs="Calibri"/>
          <w:b/>
          <w:bCs/>
        </w:rPr>
      </w:pPr>
    </w:p>
    <w:p w14:paraId="659304B7" w14:textId="660C9AED" w:rsidR="002F3284" w:rsidRDefault="002F3284" w:rsidP="002F3284">
      <w:pPr>
        <w:rPr>
          <w:rFonts w:ascii="Calibri" w:hAnsi="Calibri" w:cs="Calibri"/>
          <w:b/>
          <w:bCs/>
        </w:rPr>
      </w:pPr>
      <w:r>
        <w:rPr>
          <w:rFonts w:ascii="Calibri" w:hAnsi="Calibri" w:cs="Calibri"/>
          <w:b/>
          <w:bCs/>
        </w:rPr>
        <w:t>Friday, March 6</w:t>
      </w:r>
      <w:r w:rsidR="001C458F">
        <w:rPr>
          <w:rFonts w:ascii="Calibri" w:hAnsi="Calibri" w:cs="Calibri"/>
          <w:b/>
          <w:bCs/>
        </w:rPr>
        <w:t xml:space="preserve"> @ 5</w:t>
      </w:r>
      <w:r>
        <w:rPr>
          <w:rFonts w:ascii="Calibri" w:hAnsi="Calibri" w:cs="Calibri"/>
          <w:b/>
          <w:bCs/>
        </w:rPr>
        <w:t xml:space="preserve">pm Midterm due </w:t>
      </w:r>
    </w:p>
    <w:p w14:paraId="2BC05EB0" w14:textId="77777777" w:rsidR="00155CFC" w:rsidRPr="00155CFC" w:rsidRDefault="00155CFC" w:rsidP="004E5A75">
      <w:pPr>
        <w:rPr>
          <w:rFonts w:ascii="Calibri" w:hAnsi="Calibri" w:cs="Calibri"/>
          <w:b/>
          <w:bCs/>
        </w:rPr>
      </w:pPr>
    </w:p>
    <w:p w14:paraId="1F853166" w14:textId="5313CFB4" w:rsidR="001C1CA1" w:rsidRDefault="00495559" w:rsidP="001C1CA1">
      <w:pPr>
        <w:rPr>
          <w:rFonts w:ascii="Calibri" w:hAnsi="Calibri" w:cs="Calibri"/>
          <w:b/>
          <w:bCs/>
        </w:rPr>
      </w:pPr>
      <w:r w:rsidRPr="005A7990">
        <w:rPr>
          <w:rFonts w:ascii="Calibri" w:hAnsi="Calibri" w:cs="Calibri"/>
          <w:b/>
          <w:bCs/>
        </w:rPr>
        <w:t xml:space="preserve">Week </w:t>
      </w:r>
      <w:r w:rsidR="00A85818" w:rsidRPr="005A7990">
        <w:rPr>
          <w:rFonts w:ascii="Calibri" w:hAnsi="Calibri" w:cs="Calibri"/>
          <w:b/>
          <w:bCs/>
        </w:rPr>
        <w:t>9</w:t>
      </w:r>
      <w:r w:rsidR="006B1686">
        <w:rPr>
          <w:rFonts w:ascii="Calibri" w:hAnsi="Calibri" w:cs="Calibri"/>
          <w:b/>
          <w:bCs/>
        </w:rPr>
        <w:t xml:space="preserve"> </w:t>
      </w:r>
    </w:p>
    <w:p w14:paraId="173C7362" w14:textId="53C4E986" w:rsidR="00D41A10" w:rsidRDefault="00D41A10" w:rsidP="004E5A75">
      <w:pPr>
        <w:rPr>
          <w:rFonts w:ascii="Calibri" w:hAnsi="Calibri" w:cs="Calibri"/>
        </w:rPr>
      </w:pPr>
    </w:p>
    <w:p w14:paraId="696AA493" w14:textId="77777777" w:rsidR="00155CFC" w:rsidRDefault="005A7990" w:rsidP="00155CFC">
      <w:pPr>
        <w:rPr>
          <w:rFonts w:ascii="Calibri" w:hAnsi="Calibri" w:cs="Calibri"/>
        </w:rPr>
      </w:pPr>
      <w:r>
        <w:rPr>
          <w:rFonts w:ascii="Calibri" w:hAnsi="Calibri" w:cs="Calibri"/>
        </w:rPr>
        <w:t xml:space="preserve">Tuesday, </w:t>
      </w:r>
      <w:r w:rsidR="004E5A75">
        <w:rPr>
          <w:rFonts w:ascii="Calibri" w:hAnsi="Calibri" w:cs="Calibri"/>
        </w:rPr>
        <w:t>March 10</w:t>
      </w:r>
    </w:p>
    <w:p w14:paraId="59127C43" w14:textId="09572AF7" w:rsidR="00155CFC" w:rsidRPr="00155CFC" w:rsidRDefault="00155CFC" w:rsidP="00155CFC">
      <w:pPr>
        <w:rPr>
          <w:rFonts w:ascii="Calibri" w:hAnsi="Calibri" w:cs="Calibri"/>
        </w:rPr>
      </w:pPr>
      <w:r w:rsidRPr="00155CFC">
        <w:rPr>
          <w:rFonts w:ascii="Calibri" w:hAnsi="Calibri" w:cs="Calibri"/>
          <w:color w:val="273540"/>
        </w:rPr>
        <w:t>Dziga Vertov. "We: Variant of a Manifesto" (1922) and "The Essence of Kino -Eye"</w:t>
      </w:r>
      <w:r w:rsidR="008376A4">
        <w:rPr>
          <w:rFonts w:ascii="Calibri" w:hAnsi="Calibri" w:cs="Calibri"/>
          <w:color w:val="273540"/>
        </w:rPr>
        <w:tab/>
      </w:r>
      <w:r w:rsidRPr="00155CFC">
        <w:rPr>
          <w:rFonts w:ascii="Calibri" w:hAnsi="Calibri" w:cs="Calibri"/>
          <w:color w:val="273540"/>
        </w:rPr>
        <w:t>(1925). </w:t>
      </w:r>
      <w:r w:rsidRPr="00155CFC">
        <w:rPr>
          <w:rStyle w:val="Emphasis"/>
          <w:rFonts w:ascii="Calibri" w:hAnsi="Calibri" w:cs="Calibri"/>
          <w:color w:val="273540"/>
        </w:rPr>
        <w:t>Kino-Eye: The Writings of Dziga Vertov</w:t>
      </w:r>
      <w:r w:rsidRPr="00155CFC">
        <w:rPr>
          <w:rFonts w:ascii="Calibri" w:hAnsi="Calibri" w:cs="Calibri"/>
          <w:color w:val="273540"/>
        </w:rPr>
        <w:t>, ed. Annette Michelson. Berkeley:</w:t>
      </w:r>
      <w:r w:rsidR="008376A4">
        <w:rPr>
          <w:rFonts w:ascii="Calibri" w:hAnsi="Calibri" w:cs="Calibri"/>
          <w:color w:val="273540"/>
        </w:rPr>
        <w:tab/>
      </w:r>
      <w:r w:rsidRPr="00155CFC">
        <w:rPr>
          <w:rFonts w:ascii="Calibri" w:hAnsi="Calibri" w:cs="Calibri"/>
          <w:color w:val="273540"/>
        </w:rPr>
        <w:t>University of California Press, 1984: 5-9 and 49-50.</w:t>
      </w:r>
      <w:r w:rsidR="00806B45">
        <w:rPr>
          <w:rFonts w:ascii="Calibri" w:hAnsi="Calibri" w:cs="Calibri"/>
          <w:color w:val="273540"/>
        </w:rPr>
        <w:t xml:space="preserve"> </w:t>
      </w:r>
    </w:p>
    <w:p w14:paraId="69CA29D1" w14:textId="4A18D673" w:rsidR="008376A4" w:rsidRDefault="008376A4" w:rsidP="008376A4">
      <w:pPr>
        <w:rPr>
          <w:rFonts w:ascii="Calibri" w:hAnsi="Calibri" w:cs="Calibri"/>
          <w:color w:val="273540"/>
        </w:rPr>
      </w:pPr>
      <w:r>
        <w:rPr>
          <w:rFonts w:ascii="Calibri" w:hAnsi="Calibri" w:cs="Calibri"/>
          <w:color w:val="273540"/>
        </w:rPr>
        <w:t>Introduction to Dzig</w:t>
      </w:r>
      <w:r w:rsidR="009D61FF">
        <w:rPr>
          <w:rFonts w:ascii="Calibri" w:hAnsi="Calibri" w:cs="Calibri"/>
          <w:color w:val="273540"/>
        </w:rPr>
        <w:t>a</w:t>
      </w:r>
      <w:r>
        <w:rPr>
          <w:rFonts w:ascii="Calibri" w:hAnsi="Calibri" w:cs="Calibri"/>
          <w:color w:val="273540"/>
        </w:rPr>
        <w:t xml:space="preserve"> Vertov.</w:t>
      </w:r>
    </w:p>
    <w:p w14:paraId="0EFE8C8A" w14:textId="77777777" w:rsidR="00155CFC" w:rsidRDefault="00155CFC" w:rsidP="00DA4FA2">
      <w:pPr>
        <w:rPr>
          <w:rFonts w:ascii="Calibri" w:hAnsi="Calibri" w:cs="Calibri"/>
        </w:rPr>
      </w:pPr>
    </w:p>
    <w:p w14:paraId="16AFB5B5" w14:textId="77777777" w:rsidR="008376A4" w:rsidRDefault="00E260A4" w:rsidP="00C91685">
      <w:pPr>
        <w:rPr>
          <w:rFonts w:ascii="Calibri" w:hAnsi="Calibri" w:cs="Calibri"/>
        </w:rPr>
      </w:pPr>
      <w:r>
        <w:rPr>
          <w:rFonts w:ascii="Calibri" w:hAnsi="Calibri" w:cs="Calibri"/>
        </w:rPr>
        <w:t xml:space="preserve">Wednesday, </w:t>
      </w:r>
      <w:r w:rsidR="004E5A75">
        <w:rPr>
          <w:rFonts w:ascii="Calibri" w:hAnsi="Calibri" w:cs="Calibri"/>
        </w:rPr>
        <w:t>March 11</w:t>
      </w:r>
      <w:r w:rsidR="006B1686">
        <w:rPr>
          <w:rFonts w:ascii="Calibri" w:hAnsi="Calibri" w:cs="Calibri"/>
        </w:rPr>
        <w:t xml:space="preserve"> </w:t>
      </w:r>
    </w:p>
    <w:p w14:paraId="440734A8" w14:textId="63DFAAFE" w:rsidR="00C91685" w:rsidRPr="00645B81" w:rsidRDefault="006B1686" w:rsidP="00C91685">
      <w:pPr>
        <w:rPr>
          <w:rFonts w:ascii="Calibri" w:hAnsi="Calibri" w:cs="Calibri"/>
          <w:color w:val="31849B" w:themeColor="accent5" w:themeShade="BF"/>
        </w:rPr>
      </w:pPr>
      <w:r>
        <w:rPr>
          <w:rFonts w:ascii="Calibri" w:hAnsi="Calibri" w:cs="Calibri"/>
        </w:rPr>
        <w:t xml:space="preserve">Dziga Vertov. </w:t>
      </w:r>
      <w:r w:rsidRPr="006B1686">
        <w:rPr>
          <w:rFonts w:ascii="Calibri" w:hAnsi="Calibri" w:cs="Calibri"/>
          <w:i/>
          <w:iCs/>
        </w:rPr>
        <w:t>Man with a Movie Camera</w:t>
      </w:r>
      <w:r>
        <w:rPr>
          <w:rFonts w:ascii="Calibri" w:hAnsi="Calibri" w:cs="Calibri"/>
        </w:rPr>
        <w:t xml:space="preserve"> (1929)</w:t>
      </w:r>
      <w:r w:rsidR="00C91685" w:rsidRPr="00C91685">
        <w:rPr>
          <w:rFonts w:ascii="Calibri" w:hAnsi="Calibri" w:cs="Calibri"/>
          <w:color w:val="31849B" w:themeColor="accent5" w:themeShade="BF"/>
        </w:rPr>
        <w:t xml:space="preserve"> </w:t>
      </w:r>
    </w:p>
    <w:p w14:paraId="015504A4" w14:textId="77777777" w:rsidR="008D780E" w:rsidRDefault="008D780E" w:rsidP="008D780E">
      <w:pPr>
        <w:pStyle w:val="Heading1"/>
        <w:rPr>
          <w:rStyle w:val="watch-title"/>
          <w:rFonts w:ascii="Calibri" w:hAnsi="Calibri" w:cs="Calibri"/>
          <w:b w:val="0"/>
        </w:rPr>
      </w:pPr>
    </w:p>
    <w:p w14:paraId="6D2AB299" w14:textId="77777777" w:rsidR="00570CE7" w:rsidRDefault="004E5A75" w:rsidP="00570CE7">
      <w:pPr>
        <w:rPr>
          <w:rFonts w:ascii="Calibri" w:hAnsi="Calibri" w:cs="Calibri"/>
        </w:rPr>
      </w:pPr>
      <w:r>
        <w:rPr>
          <w:rFonts w:ascii="Calibri" w:hAnsi="Calibri" w:cs="Calibri"/>
        </w:rPr>
        <w:t>Thursday, March 12</w:t>
      </w:r>
    </w:p>
    <w:p w14:paraId="3804B115" w14:textId="34DA6B54" w:rsidR="00570CE7" w:rsidRDefault="00521B67" w:rsidP="00DA4FA2">
      <w:pPr>
        <w:rPr>
          <w:rFonts w:ascii="Calibri" w:hAnsi="Calibri" w:cs="Calibri"/>
        </w:rPr>
      </w:pPr>
      <w:r>
        <w:rPr>
          <w:rFonts w:ascii="Calibri" w:hAnsi="Calibri" w:cs="Calibri"/>
          <w:color w:val="273540"/>
        </w:rPr>
        <w:t>Michael Levenson. “Art, Politics and the Kino-Eye: Vertov’s The Man with the Movie</w:t>
      </w:r>
      <w:r w:rsidR="009D61FF">
        <w:rPr>
          <w:rFonts w:ascii="Calibri" w:hAnsi="Calibri" w:cs="Calibri"/>
          <w:color w:val="273540"/>
        </w:rPr>
        <w:tab/>
      </w:r>
      <w:r>
        <w:rPr>
          <w:rFonts w:ascii="Calibri" w:hAnsi="Calibri" w:cs="Calibri"/>
          <w:color w:val="273540"/>
        </w:rPr>
        <w:t xml:space="preserve">Camera.” </w:t>
      </w:r>
      <w:r w:rsidRPr="00521B67">
        <w:rPr>
          <w:rFonts w:ascii="Calibri" w:hAnsi="Calibri" w:cs="Calibri"/>
          <w:i/>
          <w:iCs/>
          <w:color w:val="273540"/>
        </w:rPr>
        <w:t>Modernist Cultures</w:t>
      </w:r>
      <w:r>
        <w:rPr>
          <w:rFonts w:ascii="Calibri" w:hAnsi="Calibri" w:cs="Calibri"/>
          <w:color w:val="273540"/>
        </w:rPr>
        <w:t xml:space="preserve"> 5.1 (2010): 47-64.</w:t>
      </w:r>
    </w:p>
    <w:p w14:paraId="3FAF287D" w14:textId="77777777" w:rsidR="004E5A75" w:rsidRDefault="004E5A75" w:rsidP="00DA4FA2">
      <w:pPr>
        <w:rPr>
          <w:rFonts w:ascii="Calibri" w:hAnsi="Calibri" w:cs="Calibri"/>
        </w:rPr>
      </w:pPr>
    </w:p>
    <w:p w14:paraId="5B1A90F7" w14:textId="5D55D271" w:rsidR="00DA4FA2" w:rsidRDefault="00E260A4" w:rsidP="00DA4FA2">
      <w:pPr>
        <w:rPr>
          <w:rFonts w:ascii="Calibri" w:hAnsi="Calibri" w:cs="Calibri"/>
        </w:rPr>
      </w:pPr>
      <w:r>
        <w:rPr>
          <w:rFonts w:ascii="Calibri" w:hAnsi="Calibri" w:cs="Calibri"/>
          <w:b/>
        </w:rPr>
        <w:t xml:space="preserve">Week </w:t>
      </w:r>
      <w:r w:rsidR="005A7990">
        <w:rPr>
          <w:rFonts w:ascii="Calibri" w:hAnsi="Calibri" w:cs="Calibri"/>
          <w:b/>
        </w:rPr>
        <w:t>10</w:t>
      </w:r>
      <w:r>
        <w:rPr>
          <w:rFonts w:ascii="Calibri" w:hAnsi="Calibri" w:cs="Calibri"/>
          <w:b/>
        </w:rPr>
        <w:t xml:space="preserve"> </w:t>
      </w:r>
      <w:r w:rsidR="004E5A75">
        <w:rPr>
          <w:rFonts w:ascii="Calibri" w:hAnsi="Calibri" w:cs="Calibri"/>
          <w:b/>
        </w:rPr>
        <w:t>SPRING BREAK</w:t>
      </w:r>
    </w:p>
    <w:p w14:paraId="2091E30A" w14:textId="77777777" w:rsidR="00771422" w:rsidRPr="00211C7E" w:rsidRDefault="00771422" w:rsidP="00BE1556">
      <w:pPr>
        <w:rPr>
          <w:rFonts w:ascii="Calibri" w:hAnsi="Calibri" w:cs="Calibri"/>
        </w:rPr>
      </w:pPr>
    </w:p>
    <w:p w14:paraId="339DAE9B" w14:textId="77777777" w:rsidR="007D06AF" w:rsidRDefault="007D06AF" w:rsidP="001C1CA1">
      <w:pPr>
        <w:rPr>
          <w:rFonts w:ascii="Calibri" w:hAnsi="Calibri" w:cs="Calibri"/>
          <w:b/>
          <w:bCs/>
        </w:rPr>
      </w:pPr>
    </w:p>
    <w:p w14:paraId="1D0DB88F" w14:textId="61206A5F" w:rsidR="001C1CA1" w:rsidRDefault="00495559" w:rsidP="001C1CA1">
      <w:pPr>
        <w:rPr>
          <w:rFonts w:ascii="Calibri" w:hAnsi="Calibri" w:cs="Calibri"/>
          <w:b/>
          <w:bCs/>
        </w:rPr>
      </w:pPr>
      <w:r w:rsidRPr="006F5F2D">
        <w:rPr>
          <w:rFonts w:ascii="Calibri" w:hAnsi="Calibri" w:cs="Calibri"/>
          <w:b/>
          <w:bCs/>
        </w:rPr>
        <w:t xml:space="preserve">Week </w:t>
      </w:r>
      <w:r w:rsidR="00B20B25" w:rsidRPr="006F5F2D">
        <w:rPr>
          <w:rFonts w:ascii="Calibri" w:hAnsi="Calibri" w:cs="Calibri"/>
          <w:b/>
          <w:bCs/>
        </w:rPr>
        <w:t xml:space="preserve">11 </w:t>
      </w:r>
    </w:p>
    <w:p w14:paraId="12E27711" w14:textId="77777777" w:rsidR="007D06AF" w:rsidRDefault="007D06AF" w:rsidP="00F82C35">
      <w:pPr>
        <w:rPr>
          <w:rFonts w:ascii="Calibri" w:hAnsi="Calibri" w:cs="Calibri"/>
        </w:rPr>
      </w:pPr>
    </w:p>
    <w:p w14:paraId="6194C5C2" w14:textId="43403FF5" w:rsidR="00F82C35" w:rsidRDefault="00B20B25" w:rsidP="00F82C35">
      <w:pPr>
        <w:rPr>
          <w:rFonts w:ascii="Lato" w:hAnsi="Lato"/>
          <w:color w:val="273540"/>
        </w:rPr>
      </w:pPr>
      <w:r>
        <w:rPr>
          <w:rFonts w:ascii="Calibri" w:hAnsi="Calibri" w:cs="Calibri"/>
        </w:rPr>
        <w:t xml:space="preserve">Tuesday, </w:t>
      </w:r>
      <w:r w:rsidR="004E5A75">
        <w:rPr>
          <w:rFonts w:ascii="Calibri" w:hAnsi="Calibri" w:cs="Calibri"/>
        </w:rPr>
        <w:t>March 24</w:t>
      </w:r>
      <w:r w:rsidR="00570CE7" w:rsidRPr="00570CE7">
        <w:rPr>
          <w:rFonts w:ascii="Lato" w:hAnsi="Lato"/>
          <w:color w:val="273540"/>
        </w:rPr>
        <w:t xml:space="preserve"> </w:t>
      </w:r>
    </w:p>
    <w:p w14:paraId="6F15C35E" w14:textId="0523C2C5" w:rsidR="00570CE7" w:rsidRPr="00F82C35" w:rsidRDefault="00570CE7" w:rsidP="00F82C35">
      <w:pPr>
        <w:rPr>
          <w:rFonts w:ascii="Calibri" w:hAnsi="Calibri" w:cs="Calibri"/>
          <w:b/>
          <w:bCs/>
        </w:rPr>
      </w:pPr>
      <w:r w:rsidRPr="00F82C35">
        <w:rPr>
          <w:rFonts w:ascii="Calibri" w:hAnsi="Calibri" w:cs="Calibri"/>
          <w:color w:val="273540"/>
        </w:rPr>
        <w:t>Sergei Eisenstein. "Methods of Montage." </w:t>
      </w:r>
      <w:r w:rsidRPr="00F82C35">
        <w:rPr>
          <w:rStyle w:val="Emphasis"/>
          <w:rFonts w:ascii="Calibri" w:hAnsi="Calibri" w:cs="Calibri"/>
          <w:color w:val="273540"/>
        </w:rPr>
        <w:t>Film Form: Essays in Film Theory</w:t>
      </w:r>
      <w:r w:rsidRPr="00F82C35">
        <w:rPr>
          <w:rFonts w:ascii="Calibri" w:hAnsi="Calibri" w:cs="Calibri"/>
          <w:color w:val="273540"/>
        </w:rPr>
        <w:t>. San Diego: A</w:t>
      </w:r>
      <w:r w:rsidR="007D06AF">
        <w:rPr>
          <w:rFonts w:ascii="Calibri" w:hAnsi="Calibri" w:cs="Calibri"/>
          <w:color w:val="273540"/>
        </w:rPr>
        <w:tab/>
      </w:r>
      <w:r w:rsidRPr="00F82C35">
        <w:rPr>
          <w:rFonts w:ascii="Calibri" w:hAnsi="Calibri" w:cs="Calibri"/>
          <w:color w:val="273540"/>
        </w:rPr>
        <w:t>Harvest Book, 1949: 72-84.</w:t>
      </w:r>
      <w:r w:rsidR="007B5634">
        <w:rPr>
          <w:rFonts w:ascii="Calibri" w:hAnsi="Calibri" w:cs="Calibri"/>
          <w:color w:val="273540"/>
        </w:rPr>
        <w:t xml:space="preserve"> </w:t>
      </w:r>
    </w:p>
    <w:p w14:paraId="4C127C70" w14:textId="77777777" w:rsidR="004E5A75" w:rsidRPr="00F82C35" w:rsidRDefault="004E5A75" w:rsidP="00E972F5">
      <w:pPr>
        <w:rPr>
          <w:rFonts w:ascii="Calibri" w:hAnsi="Calibri" w:cs="Calibri"/>
        </w:rPr>
      </w:pPr>
    </w:p>
    <w:p w14:paraId="0803ED89" w14:textId="4B02B5A0" w:rsidR="00E972F5" w:rsidRDefault="00BE1556" w:rsidP="00E972F5">
      <w:pPr>
        <w:rPr>
          <w:rFonts w:ascii="Calibri" w:hAnsi="Calibri" w:cs="Calibri"/>
        </w:rPr>
      </w:pPr>
      <w:r w:rsidRPr="00211C7E">
        <w:rPr>
          <w:rFonts w:ascii="Calibri" w:hAnsi="Calibri" w:cs="Calibri"/>
        </w:rPr>
        <w:t xml:space="preserve">Wednesday, </w:t>
      </w:r>
      <w:r w:rsidR="004E5A75">
        <w:rPr>
          <w:rFonts w:ascii="Calibri" w:hAnsi="Calibri" w:cs="Calibri"/>
        </w:rPr>
        <w:t>March 25</w:t>
      </w:r>
      <w:r w:rsidR="006B1686">
        <w:rPr>
          <w:rFonts w:ascii="Calibri" w:hAnsi="Calibri" w:cs="Calibri"/>
        </w:rPr>
        <w:t xml:space="preserve"> Serge Eisenstein. </w:t>
      </w:r>
      <w:r w:rsidR="006B1686" w:rsidRPr="006B1686">
        <w:rPr>
          <w:rFonts w:ascii="Calibri" w:hAnsi="Calibri" w:cs="Calibri"/>
          <w:i/>
          <w:iCs/>
        </w:rPr>
        <w:t>Strike!</w:t>
      </w:r>
      <w:r w:rsidR="006B1686">
        <w:rPr>
          <w:rFonts w:ascii="Calibri" w:hAnsi="Calibri" w:cs="Calibri"/>
        </w:rPr>
        <w:t xml:space="preserve"> (1925)</w:t>
      </w:r>
      <w:r w:rsidR="008C76A9">
        <w:rPr>
          <w:rFonts w:ascii="Calibri" w:hAnsi="Calibri" w:cs="Calibri"/>
        </w:rPr>
        <w:t xml:space="preserve"> </w:t>
      </w:r>
    </w:p>
    <w:p w14:paraId="2DC87C0E" w14:textId="77777777" w:rsidR="00AB3D0A" w:rsidRDefault="00AB3D0A" w:rsidP="00566422">
      <w:pPr>
        <w:rPr>
          <w:rFonts w:ascii="Calibri" w:hAnsi="Calibri" w:cs="Calibri"/>
        </w:rPr>
      </w:pPr>
    </w:p>
    <w:p w14:paraId="516F6D5F" w14:textId="77777777" w:rsidR="00F82C35" w:rsidRDefault="004E5A75" w:rsidP="00F82C35">
      <w:pPr>
        <w:rPr>
          <w:rFonts w:ascii="Calibri" w:hAnsi="Calibri" w:cs="Calibri"/>
        </w:rPr>
      </w:pPr>
      <w:r>
        <w:rPr>
          <w:rFonts w:ascii="Calibri" w:hAnsi="Calibri" w:cs="Calibri"/>
        </w:rPr>
        <w:t>Thursday, March 26</w:t>
      </w:r>
    </w:p>
    <w:p w14:paraId="17CF9D50" w14:textId="681856C1" w:rsidR="00F82C35" w:rsidRPr="00F82C35" w:rsidRDefault="00F82C35" w:rsidP="00F82C35">
      <w:pPr>
        <w:rPr>
          <w:rFonts w:ascii="Calibri" w:hAnsi="Calibri" w:cs="Calibri"/>
        </w:rPr>
      </w:pPr>
      <w:r w:rsidRPr="00F82C35">
        <w:rPr>
          <w:rFonts w:ascii="Calibri" w:hAnsi="Calibri" w:cs="Calibri"/>
          <w:color w:val="273540"/>
        </w:rPr>
        <w:t>James Goodwin. "Strike: The Beginning of Revolution." </w:t>
      </w:r>
      <w:r w:rsidRPr="00F82C35">
        <w:rPr>
          <w:rStyle w:val="Emphasis"/>
          <w:rFonts w:ascii="Calibri" w:hAnsi="Calibri" w:cs="Calibri"/>
          <w:color w:val="273540"/>
        </w:rPr>
        <w:t>Eisenstein, Cinema, and History</w:t>
      </w:r>
      <w:r w:rsidRPr="00F82C35">
        <w:rPr>
          <w:rFonts w:ascii="Calibri" w:hAnsi="Calibri" w:cs="Calibri"/>
          <w:color w:val="273540"/>
        </w:rPr>
        <w:t>.</w:t>
      </w:r>
      <w:r w:rsidR="002652F1">
        <w:rPr>
          <w:rFonts w:ascii="Calibri" w:hAnsi="Calibri" w:cs="Calibri"/>
          <w:color w:val="273540"/>
        </w:rPr>
        <w:tab/>
      </w:r>
      <w:r w:rsidRPr="00F82C35">
        <w:rPr>
          <w:rFonts w:ascii="Calibri" w:hAnsi="Calibri" w:cs="Calibri"/>
          <w:color w:val="273540"/>
        </w:rPr>
        <w:t>Urbana: University of Illinois, 1993: 37-56.</w:t>
      </w:r>
      <w:r w:rsidR="007B5634">
        <w:rPr>
          <w:rFonts w:ascii="Calibri" w:hAnsi="Calibri" w:cs="Calibri"/>
          <w:color w:val="273540"/>
        </w:rPr>
        <w:t xml:space="preserve"> </w:t>
      </w:r>
    </w:p>
    <w:p w14:paraId="210E58ED" w14:textId="77777777" w:rsidR="00F82C35" w:rsidRDefault="00F82C35" w:rsidP="00566422">
      <w:pPr>
        <w:rPr>
          <w:rFonts w:ascii="Calibri" w:hAnsi="Calibri" w:cs="Calibri"/>
        </w:rPr>
      </w:pPr>
    </w:p>
    <w:p w14:paraId="24FDB340" w14:textId="77777777" w:rsidR="006B1686" w:rsidRPr="004E5A75" w:rsidRDefault="006B1686" w:rsidP="006B1686">
      <w:pPr>
        <w:rPr>
          <w:rFonts w:ascii="Calibri" w:hAnsi="Calibri" w:cs="Calibri"/>
          <w:b/>
          <w:bCs/>
        </w:rPr>
      </w:pPr>
      <w:r w:rsidRPr="004E5A75">
        <w:rPr>
          <w:rFonts w:ascii="Calibri" w:hAnsi="Calibri" w:cs="Calibri"/>
          <w:b/>
          <w:bCs/>
        </w:rPr>
        <w:t>MODULE FOUR: INTERNATIONAL CINEMA AND TRANSITION TO SOUND</w:t>
      </w:r>
    </w:p>
    <w:p w14:paraId="644422F3" w14:textId="77777777" w:rsidR="006B1686" w:rsidRDefault="006B1686" w:rsidP="004E5A75">
      <w:pPr>
        <w:rPr>
          <w:rFonts w:ascii="Calibri" w:hAnsi="Calibri" w:cs="Calibri"/>
          <w:b/>
          <w:bCs/>
        </w:rPr>
      </w:pPr>
    </w:p>
    <w:p w14:paraId="5633B85E" w14:textId="688F9925" w:rsidR="001C1CA1" w:rsidRDefault="008E3505" w:rsidP="001C1CA1">
      <w:pPr>
        <w:rPr>
          <w:rFonts w:ascii="Calibri" w:hAnsi="Calibri" w:cs="Calibri"/>
          <w:b/>
          <w:bCs/>
        </w:rPr>
      </w:pPr>
      <w:r w:rsidRPr="006F5F2D">
        <w:rPr>
          <w:rFonts w:ascii="Calibri" w:hAnsi="Calibri" w:cs="Calibri"/>
          <w:b/>
          <w:bCs/>
        </w:rPr>
        <w:t>Week</w:t>
      </w:r>
      <w:r w:rsidR="004C495B" w:rsidRPr="006F5F2D">
        <w:rPr>
          <w:rFonts w:ascii="Calibri" w:hAnsi="Calibri" w:cs="Calibri"/>
          <w:b/>
          <w:bCs/>
        </w:rPr>
        <w:t xml:space="preserve"> </w:t>
      </w:r>
      <w:r w:rsidR="00B20B25" w:rsidRPr="006F5F2D">
        <w:rPr>
          <w:rFonts w:ascii="Calibri" w:hAnsi="Calibri" w:cs="Calibri"/>
          <w:b/>
          <w:bCs/>
        </w:rPr>
        <w:t xml:space="preserve">12 </w:t>
      </w:r>
      <w:bookmarkStart w:id="1" w:name="_Hlk210288309"/>
    </w:p>
    <w:p w14:paraId="2BFAD9D0" w14:textId="1934DD1F" w:rsidR="00544F58" w:rsidRDefault="00544F58" w:rsidP="004E5A75">
      <w:pPr>
        <w:rPr>
          <w:rFonts w:ascii="Calibri" w:hAnsi="Calibri" w:cs="Calibri"/>
          <w:b/>
          <w:bCs/>
        </w:rPr>
      </w:pPr>
    </w:p>
    <w:bookmarkEnd w:id="1"/>
    <w:p w14:paraId="175859A4" w14:textId="77777777" w:rsidR="00F82C35" w:rsidRDefault="00544F58" w:rsidP="00F82C35">
      <w:pPr>
        <w:rPr>
          <w:rFonts w:ascii="Calibri" w:hAnsi="Calibri" w:cs="Calibri"/>
        </w:rPr>
      </w:pPr>
      <w:r>
        <w:rPr>
          <w:rFonts w:ascii="Calibri" w:hAnsi="Calibri" w:cs="Calibri"/>
        </w:rPr>
        <w:t xml:space="preserve">Tuesday, </w:t>
      </w:r>
      <w:r w:rsidR="004E5A75">
        <w:rPr>
          <w:rFonts w:ascii="Calibri" w:hAnsi="Calibri" w:cs="Calibri"/>
        </w:rPr>
        <w:t>March 31</w:t>
      </w:r>
      <w:r w:rsidR="006B1686">
        <w:rPr>
          <w:rFonts w:ascii="Calibri" w:hAnsi="Calibri" w:cs="Calibri"/>
        </w:rPr>
        <w:t xml:space="preserve"> </w:t>
      </w:r>
    </w:p>
    <w:p w14:paraId="7D9703FA" w14:textId="33C57B1A" w:rsidR="00F82C35" w:rsidRPr="00F82C35" w:rsidRDefault="00F82C35" w:rsidP="00F82C35">
      <w:pPr>
        <w:rPr>
          <w:rFonts w:ascii="Calibri" w:hAnsi="Calibri" w:cs="Calibri"/>
        </w:rPr>
      </w:pPr>
      <w:r w:rsidRPr="00F82C35">
        <w:rPr>
          <w:rFonts w:ascii="Calibri" w:hAnsi="Calibri" w:cs="Calibri"/>
          <w:color w:val="273540"/>
        </w:rPr>
        <w:t>Miriam Hansen. "Fallen Women, Rising Stars, New Horizons: Shanghai Silent Film as</w:t>
      </w:r>
      <w:r w:rsidR="002652F1">
        <w:rPr>
          <w:rFonts w:ascii="Calibri" w:hAnsi="Calibri" w:cs="Calibri"/>
          <w:color w:val="273540"/>
        </w:rPr>
        <w:tab/>
      </w:r>
      <w:r w:rsidRPr="00F82C35">
        <w:rPr>
          <w:rFonts w:ascii="Calibri" w:hAnsi="Calibri" w:cs="Calibri"/>
          <w:color w:val="273540"/>
        </w:rPr>
        <w:t>Vernacular Modernism." </w:t>
      </w:r>
      <w:r w:rsidRPr="00F82C35">
        <w:rPr>
          <w:rStyle w:val="Emphasis"/>
          <w:rFonts w:ascii="Calibri" w:hAnsi="Calibri" w:cs="Calibri"/>
          <w:color w:val="273540"/>
        </w:rPr>
        <w:t>Film Quarterly</w:t>
      </w:r>
      <w:r w:rsidRPr="00F82C35">
        <w:rPr>
          <w:rFonts w:ascii="Calibri" w:hAnsi="Calibri" w:cs="Calibri"/>
          <w:color w:val="273540"/>
        </w:rPr>
        <w:t> 54, 1 (Autumn 2000): 10-22.</w:t>
      </w:r>
      <w:r w:rsidR="00806B45">
        <w:rPr>
          <w:rFonts w:ascii="Calibri" w:hAnsi="Calibri" w:cs="Calibri"/>
          <w:color w:val="273540"/>
        </w:rPr>
        <w:t xml:space="preserve"> </w:t>
      </w:r>
    </w:p>
    <w:p w14:paraId="0BFFC017" w14:textId="77777777" w:rsidR="00B20B25" w:rsidRDefault="00B20B25" w:rsidP="007B66D6">
      <w:pPr>
        <w:rPr>
          <w:rFonts w:ascii="Calibri" w:hAnsi="Calibri" w:cs="Calibri"/>
        </w:rPr>
      </w:pPr>
    </w:p>
    <w:p w14:paraId="01181D19" w14:textId="6A43A3DB" w:rsidR="007B66D6" w:rsidRPr="002652F1" w:rsidRDefault="007B66D6" w:rsidP="007B66D6">
      <w:pPr>
        <w:rPr>
          <w:rFonts w:ascii="Calibri" w:hAnsi="Calibri" w:cs="Calibri"/>
        </w:rPr>
      </w:pPr>
      <w:r w:rsidRPr="00211C7E">
        <w:rPr>
          <w:rFonts w:ascii="Calibri" w:hAnsi="Calibri" w:cs="Calibri"/>
        </w:rPr>
        <w:t xml:space="preserve">Wednesday, </w:t>
      </w:r>
      <w:r w:rsidR="004E5A75">
        <w:rPr>
          <w:rFonts w:ascii="Calibri" w:hAnsi="Calibri" w:cs="Calibri"/>
        </w:rPr>
        <w:t>April 1</w:t>
      </w:r>
      <w:r w:rsidR="006B1686">
        <w:rPr>
          <w:rFonts w:ascii="Calibri" w:hAnsi="Calibri" w:cs="Calibri"/>
        </w:rPr>
        <w:t xml:space="preserve"> </w:t>
      </w:r>
      <w:proofErr w:type="spellStart"/>
      <w:r w:rsidR="006B1686" w:rsidRPr="002652F1">
        <w:rPr>
          <w:rFonts w:ascii="Calibri" w:hAnsi="Calibri" w:cs="Calibri"/>
        </w:rPr>
        <w:t>Dongsan</w:t>
      </w:r>
      <w:proofErr w:type="spellEnd"/>
      <w:r w:rsidR="006B1686" w:rsidRPr="002652F1">
        <w:rPr>
          <w:rFonts w:ascii="Calibri" w:hAnsi="Calibri" w:cs="Calibri"/>
        </w:rPr>
        <w:t xml:space="preserve"> Shi. </w:t>
      </w:r>
      <w:r w:rsidR="006B1686" w:rsidRPr="002652F1">
        <w:rPr>
          <w:rFonts w:ascii="Calibri" w:hAnsi="Calibri" w:cs="Calibri"/>
          <w:i/>
          <w:iCs/>
        </w:rPr>
        <w:t>Two Stars in the Milky Way</w:t>
      </w:r>
      <w:r w:rsidR="006B1686" w:rsidRPr="002652F1">
        <w:rPr>
          <w:rFonts w:ascii="Calibri" w:hAnsi="Calibri" w:cs="Calibri"/>
        </w:rPr>
        <w:t xml:space="preserve"> (1931)</w:t>
      </w:r>
    </w:p>
    <w:p w14:paraId="7EFCA3A2" w14:textId="77777777" w:rsidR="004E5A75" w:rsidRDefault="004E5A75" w:rsidP="00544F58">
      <w:pPr>
        <w:rPr>
          <w:rFonts w:ascii="Calibri" w:hAnsi="Calibri" w:cs="Calibri"/>
        </w:rPr>
      </w:pPr>
    </w:p>
    <w:p w14:paraId="06A93A67" w14:textId="77777777" w:rsidR="00F82C35" w:rsidRDefault="004E5A75" w:rsidP="00F82C35">
      <w:pPr>
        <w:rPr>
          <w:rFonts w:ascii="Calibri" w:hAnsi="Calibri" w:cs="Calibri"/>
        </w:rPr>
      </w:pPr>
      <w:r>
        <w:rPr>
          <w:rFonts w:ascii="Calibri" w:hAnsi="Calibri" w:cs="Calibri"/>
        </w:rPr>
        <w:t>Thursday, April 2</w:t>
      </w:r>
    </w:p>
    <w:p w14:paraId="4EBF9074" w14:textId="2CD44A99" w:rsidR="00F82C35" w:rsidRDefault="00F82C35" w:rsidP="00F82C35">
      <w:pPr>
        <w:rPr>
          <w:rFonts w:ascii="Calibri" w:hAnsi="Calibri" w:cs="Calibri"/>
          <w:color w:val="273540"/>
        </w:rPr>
      </w:pPr>
      <w:r w:rsidRPr="00F82C35">
        <w:rPr>
          <w:rFonts w:ascii="Calibri" w:hAnsi="Calibri" w:cs="Calibri"/>
          <w:color w:val="273540"/>
        </w:rPr>
        <w:t>Michael G. Chang. "The Good, the Bad, and the Beautiful: Movie Actresses and Public</w:t>
      </w:r>
      <w:r w:rsidR="002652F1">
        <w:rPr>
          <w:rFonts w:ascii="Calibri" w:hAnsi="Calibri" w:cs="Calibri"/>
          <w:color w:val="273540"/>
        </w:rPr>
        <w:tab/>
      </w:r>
      <w:r w:rsidRPr="00F82C35">
        <w:rPr>
          <w:rFonts w:ascii="Calibri" w:hAnsi="Calibri" w:cs="Calibri"/>
          <w:color w:val="273540"/>
        </w:rPr>
        <w:t xml:space="preserve">Discourse in Shanghai, 1920s-1930s." </w:t>
      </w:r>
      <w:proofErr w:type="spellStart"/>
      <w:r w:rsidRPr="00F82C35">
        <w:rPr>
          <w:rFonts w:ascii="Calibri" w:hAnsi="Calibri" w:cs="Calibri"/>
          <w:color w:val="273540"/>
        </w:rPr>
        <w:t>Yingjin</w:t>
      </w:r>
      <w:proofErr w:type="spellEnd"/>
      <w:r w:rsidRPr="00F82C35">
        <w:rPr>
          <w:rFonts w:ascii="Calibri" w:hAnsi="Calibri" w:cs="Calibri"/>
          <w:color w:val="273540"/>
        </w:rPr>
        <w:t xml:space="preserve"> Zhang.</w:t>
      </w:r>
      <w:r w:rsidRPr="00F82C35">
        <w:rPr>
          <w:rStyle w:val="Emphasis"/>
          <w:rFonts w:ascii="Calibri" w:hAnsi="Calibri" w:cs="Calibri"/>
          <w:color w:val="273540"/>
        </w:rPr>
        <w:t> Cinema and Urban Culture in</w:t>
      </w:r>
      <w:r w:rsidR="002652F1">
        <w:rPr>
          <w:rStyle w:val="Emphasis"/>
          <w:rFonts w:ascii="Calibri" w:hAnsi="Calibri" w:cs="Calibri"/>
          <w:color w:val="273540"/>
        </w:rPr>
        <w:tab/>
      </w:r>
      <w:r w:rsidRPr="00F82C35">
        <w:rPr>
          <w:rStyle w:val="Emphasis"/>
          <w:rFonts w:ascii="Calibri" w:hAnsi="Calibri" w:cs="Calibri"/>
          <w:color w:val="273540"/>
        </w:rPr>
        <w:t>Shanghai, 1922-1942</w:t>
      </w:r>
      <w:r w:rsidRPr="00F82C35">
        <w:rPr>
          <w:rFonts w:ascii="Calibri" w:hAnsi="Calibri" w:cs="Calibri"/>
          <w:color w:val="273540"/>
        </w:rPr>
        <w:t>. Stanford: Stanford University Press, 1999: 128-159.</w:t>
      </w:r>
    </w:p>
    <w:p w14:paraId="5C62C249" w14:textId="77777777" w:rsidR="004E5A75" w:rsidRPr="00211C7E" w:rsidRDefault="004E5A75" w:rsidP="00544F58">
      <w:pPr>
        <w:rPr>
          <w:rFonts w:ascii="Calibri" w:hAnsi="Calibri" w:cs="Calibri"/>
        </w:rPr>
      </w:pPr>
    </w:p>
    <w:p w14:paraId="7C892E70" w14:textId="67F31268" w:rsidR="001C1CA1" w:rsidRDefault="008E3505" w:rsidP="001C1CA1">
      <w:pPr>
        <w:rPr>
          <w:rFonts w:ascii="Calibri" w:hAnsi="Calibri" w:cs="Calibri"/>
          <w:b/>
          <w:bCs/>
        </w:rPr>
      </w:pPr>
      <w:r w:rsidRPr="00544F58">
        <w:rPr>
          <w:rFonts w:ascii="Calibri" w:hAnsi="Calibri" w:cs="Calibri"/>
          <w:b/>
          <w:bCs/>
        </w:rPr>
        <w:t>Week 1</w:t>
      </w:r>
      <w:r w:rsidR="00544F58" w:rsidRPr="00544F58">
        <w:rPr>
          <w:rFonts w:ascii="Calibri" w:hAnsi="Calibri" w:cs="Calibri"/>
          <w:b/>
          <w:bCs/>
        </w:rPr>
        <w:t xml:space="preserve">3 </w:t>
      </w:r>
      <w:bookmarkStart w:id="2" w:name="_Hlk210288330"/>
    </w:p>
    <w:bookmarkEnd w:id="2"/>
    <w:p w14:paraId="6392780B" w14:textId="77777777" w:rsidR="004E5A75" w:rsidRPr="004E5A75" w:rsidRDefault="004E5A75" w:rsidP="00E972F5">
      <w:pPr>
        <w:rPr>
          <w:rFonts w:ascii="Calibri" w:hAnsi="Calibri" w:cs="Calibri"/>
          <w:b/>
          <w:bCs/>
        </w:rPr>
      </w:pPr>
    </w:p>
    <w:p w14:paraId="2AE02922" w14:textId="77777777" w:rsidR="00F82C35" w:rsidRDefault="005C3F6B" w:rsidP="00F82C35">
      <w:pPr>
        <w:rPr>
          <w:rFonts w:ascii="Calibri" w:hAnsi="Calibri" w:cs="Calibri"/>
        </w:rPr>
      </w:pPr>
      <w:r w:rsidRPr="004E5A75">
        <w:rPr>
          <w:rFonts w:ascii="Calibri" w:hAnsi="Calibri" w:cs="Calibri"/>
        </w:rPr>
        <w:t xml:space="preserve">Tuesday, </w:t>
      </w:r>
      <w:r w:rsidR="004E5A75" w:rsidRPr="004E5A75">
        <w:rPr>
          <w:rFonts w:ascii="Calibri" w:hAnsi="Calibri" w:cs="Calibri"/>
        </w:rPr>
        <w:t>April 7</w:t>
      </w:r>
    </w:p>
    <w:p w14:paraId="6AE2706F" w14:textId="2F1E4229" w:rsidR="00F82C35" w:rsidRDefault="00F82C35" w:rsidP="00F82C35">
      <w:pPr>
        <w:rPr>
          <w:rFonts w:ascii="Calibri" w:hAnsi="Calibri" w:cs="Calibri"/>
          <w:color w:val="273540"/>
        </w:rPr>
      </w:pPr>
      <w:r w:rsidRPr="00F82C35">
        <w:rPr>
          <w:rFonts w:ascii="Calibri" w:hAnsi="Calibri" w:cs="Calibri"/>
          <w:color w:val="273540"/>
        </w:rPr>
        <w:t>Leo Ou-fan Lee. "The Urban Milieu of Shanghai Cinema 1930-1940: Some Explorations</w:t>
      </w:r>
      <w:r w:rsidR="002652F1">
        <w:rPr>
          <w:rFonts w:ascii="Calibri" w:hAnsi="Calibri" w:cs="Calibri"/>
          <w:color w:val="273540"/>
        </w:rPr>
        <w:tab/>
      </w:r>
      <w:r w:rsidRPr="00F82C35">
        <w:rPr>
          <w:rFonts w:ascii="Calibri" w:hAnsi="Calibri" w:cs="Calibri"/>
          <w:color w:val="273540"/>
        </w:rPr>
        <w:t xml:space="preserve">of Film Audience, Film Culture, and Narrative Conventions." </w:t>
      </w:r>
      <w:proofErr w:type="spellStart"/>
      <w:r w:rsidRPr="00F82C35">
        <w:rPr>
          <w:rFonts w:ascii="Calibri" w:hAnsi="Calibri" w:cs="Calibri"/>
          <w:color w:val="273540"/>
        </w:rPr>
        <w:t>Yingjin</w:t>
      </w:r>
      <w:proofErr w:type="spellEnd"/>
      <w:r w:rsidR="002652F1">
        <w:rPr>
          <w:rFonts w:ascii="Calibri" w:hAnsi="Calibri" w:cs="Calibri"/>
          <w:color w:val="273540"/>
        </w:rPr>
        <w:tab/>
      </w:r>
      <w:r w:rsidRPr="00F82C35">
        <w:rPr>
          <w:rFonts w:ascii="Calibri" w:hAnsi="Calibri" w:cs="Calibri"/>
          <w:color w:val="273540"/>
        </w:rPr>
        <w:t>Zhang. </w:t>
      </w:r>
      <w:r w:rsidRPr="00F82C35">
        <w:rPr>
          <w:rStyle w:val="Emphasis"/>
          <w:rFonts w:ascii="Calibri" w:hAnsi="Calibri" w:cs="Calibri"/>
          <w:color w:val="273540"/>
        </w:rPr>
        <w:t>Cinema and Urban Culture in Shanghai, 1922-1942</w:t>
      </w:r>
      <w:r w:rsidRPr="00F82C35">
        <w:rPr>
          <w:rFonts w:ascii="Calibri" w:hAnsi="Calibri" w:cs="Calibri"/>
          <w:color w:val="273540"/>
        </w:rPr>
        <w:t>. Stanford: Stanford</w:t>
      </w:r>
      <w:r w:rsidR="002652F1">
        <w:rPr>
          <w:rFonts w:ascii="Calibri" w:hAnsi="Calibri" w:cs="Calibri"/>
          <w:color w:val="273540"/>
        </w:rPr>
        <w:tab/>
      </w:r>
      <w:r w:rsidRPr="00F82C35">
        <w:rPr>
          <w:rFonts w:ascii="Calibri" w:hAnsi="Calibri" w:cs="Calibri"/>
          <w:color w:val="273540"/>
        </w:rPr>
        <w:t>University Press, 1999: 74-96.</w:t>
      </w:r>
    </w:p>
    <w:p w14:paraId="6A18E45A" w14:textId="77777777" w:rsidR="002652F1" w:rsidRDefault="002652F1" w:rsidP="00AA0763">
      <w:pPr>
        <w:rPr>
          <w:rFonts w:ascii="Calibri" w:hAnsi="Calibri" w:cs="Calibri"/>
          <w:color w:val="273540"/>
        </w:rPr>
      </w:pPr>
    </w:p>
    <w:p w14:paraId="04A16C35" w14:textId="78A28469" w:rsidR="00AA0763" w:rsidRPr="00645B81" w:rsidRDefault="00501041" w:rsidP="00AA0763">
      <w:pPr>
        <w:rPr>
          <w:rFonts w:ascii="Calibri" w:hAnsi="Calibri" w:cs="Calibri"/>
          <w:color w:val="31849B" w:themeColor="accent5" w:themeShade="BF"/>
        </w:rPr>
      </w:pPr>
      <w:r w:rsidRPr="00211C7E">
        <w:rPr>
          <w:rFonts w:ascii="Calibri" w:hAnsi="Calibri" w:cs="Calibri"/>
        </w:rPr>
        <w:t xml:space="preserve">Wednesday, </w:t>
      </w:r>
      <w:r w:rsidR="004E5A75">
        <w:rPr>
          <w:rFonts w:ascii="Calibri" w:hAnsi="Calibri" w:cs="Calibri"/>
        </w:rPr>
        <w:t>April 8</w:t>
      </w:r>
      <w:r w:rsidR="006B1686">
        <w:rPr>
          <w:rFonts w:ascii="Calibri" w:hAnsi="Calibri" w:cs="Calibri"/>
        </w:rPr>
        <w:t xml:space="preserve"> </w:t>
      </w:r>
      <w:proofErr w:type="spellStart"/>
      <w:r w:rsidR="006B1686">
        <w:rPr>
          <w:rFonts w:ascii="Calibri" w:hAnsi="Calibri" w:cs="Calibri"/>
        </w:rPr>
        <w:t>Yasujiro</w:t>
      </w:r>
      <w:proofErr w:type="spellEnd"/>
      <w:r w:rsidR="006B1686">
        <w:rPr>
          <w:rFonts w:ascii="Calibri" w:hAnsi="Calibri" w:cs="Calibri"/>
        </w:rPr>
        <w:t xml:space="preserve"> Ozu.</w:t>
      </w:r>
      <w:r w:rsidR="006B1686" w:rsidRPr="006B1686">
        <w:rPr>
          <w:rFonts w:ascii="Calibri" w:hAnsi="Calibri" w:cs="Calibri"/>
          <w:i/>
          <w:iCs/>
        </w:rPr>
        <w:t xml:space="preserve"> I Was Born, But…</w:t>
      </w:r>
      <w:r w:rsidR="006B1686">
        <w:rPr>
          <w:rFonts w:ascii="Calibri" w:hAnsi="Calibri" w:cs="Calibri"/>
        </w:rPr>
        <w:t xml:space="preserve"> (1932)</w:t>
      </w:r>
      <w:r w:rsidR="00AA0763" w:rsidRPr="00AA0763">
        <w:rPr>
          <w:rFonts w:ascii="Calibri" w:hAnsi="Calibri" w:cs="Calibri"/>
          <w:color w:val="31849B" w:themeColor="accent5" w:themeShade="BF"/>
        </w:rPr>
        <w:t xml:space="preserve"> </w:t>
      </w:r>
    </w:p>
    <w:p w14:paraId="3FC0E813" w14:textId="77777777" w:rsidR="00AA0763" w:rsidRPr="00211C7E" w:rsidRDefault="00AA0763" w:rsidP="00AA0763">
      <w:pPr>
        <w:rPr>
          <w:rFonts w:ascii="Calibri" w:hAnsi="Calibri" w:cs="Calibri"/>
        </w:rPr>
      </w:pPr>
    </w:p>
    <w:p w14:paraId="578E707C" w14:textId="77777777" w:rsidR="002652F1" w:rsidRDefault="004E5A75" w:rsidP="002652F1">
      <w:pPr>
        <w:rPr>
          <w:rFonts w:ascii="Calibri" w:hAnsi="Calibri" w:cs="Calibri"/>
        </w:rPr>
      </w:pPr>
      <w:r>
        <w:rPr>
          <w:rFonts w:ascii="Calibri" w:hAnsi="Calibri" w:cs="Calibri"/>
        </w:rPr>
        <w:t>Thursday, April 9</w:t>
      </w:r>
      <w:r w:rsidR="003853AA">
        <w:rPr>
          <w:rFonts w:ascii="Calibri" w:hAnsi="Calibri" w:cs="Calibri"/>
        </w:rPr>
        <w:t xml:space="preserve"> </w:t>
      </w:r>
    </w:p>
    <w:p w14:paraId="35AF6689" w14:textId="45CCBA99" w:rsidR="002652F1" w:rsidRPr="002652F1" w:rsidRDefault="002652F1" w:rsidP="002652F1">
      <w:pPr>
        <w:rPr>
          <w:rFonts w:ascii="Calibri" w:hAnsi="Calibri" w:cs="Calibri"/>
        </w:rPr>
      </w:pPr>
      <w:r w:rsidRPr="002652F1">
        <w:rPr>
          <w:rFonts w:ascii="Calibri" w:hAnsi="Calibri" w:cs="Calibri"/>
        </w:rPr>
        <w:t>David Bordwell. "Career," "Backgrounds," and "</w:t>
      </w:r>
      <w:proofErr w:type="spellStart"/>
      <w:r w:rsidRPr="002652F1">
        <w:rPr>
          <w:rStyle w:val="Emphasis"/>
          <w:rFonts w:ascii="Calibri" w:hAnsi="Calibri" w:cs="Calibri"/>
        </w:rPr>
        <w:t>Umarete</w:t>
      </w:r>
      <w:proofErr w:type="spellEnd"/>
      <w:r w:rsidRPr="002652F1">
        <w:rPr>
          <w:rStyle w:val="Emphasis"/>
          <w:rFonts w:ascii="Calibri" w:hAnsi="Calibri" w:cs="Calibri"/>
        </w:rPr>
        <w:t xml:space="preserve"> </w:t>
      </w:r>
      <w:proofErr w:type="spellStart"/>
      <w:r w:rsidRPr="002652F1">
        <w:rPr>
          <w:rStyle w:val="Emphasis"/>
          <w:rFonts w:ascii="Calibri" w:hAnsi="Calibri" w:cs="Calibri"/>
        </w:rPr>
        <w:t>wa</w:t>
      </w:r>
      <w:proofErr w:type="spellEnd"/>
      <w:r w:rsidRPr="002652F1">
        <w:rPr>
          <w:rStyle w:val="Emphasis"/>
          <w:rFonts w:ascii="Calibri" w:hAnsi="Calibri" w:cs="Calibri"/>
        </w:rPr>
        <w:t xml:space="preserve"> </w:t>
      </w:r>
      <w:proofErr w:type="spellStart"/>
      <w:r w:rsidRPr="002652F1">
        <w:rPr>
          <w:rStyle w:val="Emphasis"/>
          <w:rFonts w:ascii="Calibri" w:hAnsi="Calibri" w:cs="Calibri"/>
        </w:rPr>
        <w:t>mita</w:t>
      </w:r>
      <w:proofErr w:type="spellEnd"/>
      <w:r w:rsidRPr="002652F1">
        <w:rPr>
          <w:rStyle w:val="Emphasis"/>
          <w:rFonts w:ascii="Calibri" w:hAnsi="Calibri" w:cs="Calibri"/>
        </w:rPr>
        <w:t xml:space="preserve"> </w:t>
      </w:r>
      <w:proofErr w:type="spellStart"/>
      <w:r w:rsidRPr="002652F1">
        <w:rPr>
          <w:rStyle w:val="Emphasis"/>
          <w:rFonts w:ascii="Calibri" w:hAnsi="Calibri" w:cs="Calibri"/>
        </w:rPr>
        <w:t>keredo</w:t>
      </w:r>
      <w:proofErr w:type="spellEnd"/>
      <w:r w:rsidRPr="002652F1">
        <w:rPr>
          <w:rFonts w:ascii="Calibri" w:hAnsi="Calibri" w:cs="Calibri"/>
        </w:rPr>
        <w:t>/</w:t>
      </w:r>
      <w:r w:rsidRPr="002652F1">
        <w:rPr>
          <w:rStyle w:val="Emphasis"/>
          <w:rFonts w:ascii="Calibri" w:hAnsi="Calibri" w:cs="Calibri"/>
        </w:rPr>
        <w:t>I Was Born,</w:t>
      </w:r>
      <w:r>
        <w:rPr>
          <w:rStyle w:val="Emphasis"/>
          <w:rFonts w:ascii="Calibri" w:hAnsi="Calibri" w:cs="Calibri"/>
        </w:rPr>
        <w:tab/>
      </w:r>
      <w:r w:rsidRPr="002652F1">
        <w:rPr>
          <w:rStyle w:val="Emphasis"/>
          <w:rFonts w:ascii="Calibri" w:hAnsi="Calibri" w:cs="Calibri"/>
        </w:rPr>
        <w:t>But</w:t>
      </w:r>
      <w:r w:rsidRPr="002652F1">
        <w:rPr>
          <w:rFonts w:ascii="Calibri" w:hAnsi="Calibri" w:cs="Calibri"/>
        </w:rPr>
        <w:t xml:space="preserve">..." </w:t>
      </w:r>
      <w:r w:rsidRPr="002652F1">
        <w:rPr>
          <w:rStyle w:val="Emphasis"/>
          <w:rFonts w:ascii="Calibri" w:hAnsi="Calibri" w:cs="Calibri"/>
        </w:rPr>
        <w:t>Ozu and the Poetics of Cinema</w:t>
      </w:r>
      <w:r w:rsidRPr="002652F1">
        <w:rPr>
          <w:rFonts w:ascii="Calibri" w:hAnsi="Calibri" w:cs="Calibri"/>
        </w:rPr>
        <w:t>. New Jersey: Princeton University Press,</w:t>
      </w:r>
      <w:r>
        <w:rPr>
          <w:rFonts w:ascii="Calibri" w:hAnsi="Calibri" w:cs="Calibri"/>
        </w:rPr>
        <w:tab/>
      </w:r>
      <w:r w:rsidRPr="002652F1">
        <w:rPr>
          <w:rFonts w:ascii="Calibri" w:hAnsi="Calibri" w:cs="Calibri"/>
        </w:rPr>
        <w:t>1988: 5-16, 17-30, and 224-229. </w:t>
      </w:r>
    </w:p>
    <w:p w14:paraId="159190DC" w14:textId="0E7E31EC" w:rsidR="007768DD" w:rsidRPr="004E5A75" w:rsidRDefault="007768DD" w:rsidP="007768DD">
      <w:pPr>
        <w:rPr>
          <w:rFonts w:ascii="Calibri" w:hAnsi="Calibri" w:cs="Calibri"/>
        </w:rPr>
      </w:pPr>
    </w:p>
    <w:p w14:paraId="1245FED9" w14:textId="00AE1EB8" w:rsidR="003853AA" w:rsidRDefault="003853AA" w:rsidP="001C1CA1">
      <w:pPr>
        <w:rPr>
          <w:rFonts w:ascii="Calibri" w:hAnsi="Calibri" w:cs="Calibri"/>
          <w:b/>
          <w:bCs/>
        </w:rPr>
      </w:pPr>
      <w:r>
        <w:rPr>
          <w:rFonts w:ascii="Calibri" w:hAnsi="Calibri" w:cs="Calibri"/>
          <w:b/>
          <w:bCs/>
        </w:rPr>
        <w:t xml:space="preserve">Friday, April 10 </w:t>
      </w:r>
      <w:r w:rsidR="001C458F">
        <w:rPr>
          <w:rFonts w:ascii="Calibri" w:hAnsi="Calibri" w:cs="Calibri"/>
          <w:b/>
          <w:bCs/>
        </w:rPr>
        <w:t xml:space="preserve">@ </w:t>
      </w:r>
      <w:r>
        <w:rPr>
          <w:rFonts w:ascii="Calibri" w:hAnsi="Calibri" w:cs="Calibri"/>
          <w:b/>
          <w:bCs/>
        </w:rPr>
        <w:t>5pm Abstract for final paper due</w:t>
      </w:r>
      <w:r w:rsidR="002F3284">
        <w:rPr>
          <w:rFonts w:ascii="Calibri" w:hAnsi="Calibri" w:cs="Calibri"/>
          <w:b/>
          <w:bCs/>
        </w:rPr>
        <w:t xml:space="preserve"> </w:t>
      </w:r>
    </w:p>
    <w:p w14:paraId="39D47CEA" w14:textId="77777777" w:rsidR="003853AA" w:rsidRDefault="003853AA" w:rsidP="001C1CA1">
      <w:pPr>
        <w:rPr>
          <w:rFonts w:ascii="Calibri" w:hAnsi="Calibri" w:cs="Calibri"/>
          <w:b/>
          <w:bCs/>
        </w:rPr>
      </w:pPr>
    </w:p>
    <w:p w14:paraId="7AF36632" w14:textId="7316042F" w:rsidR="006D7DAD" w:rsidRDefault="008E3505" w:rsidP="006D7DAD">
      <w:pPr>
        <w:rPr>
          <w:rFonts w:ascii="Calibri" w:hAnsi="Calibri" w:cs="Calibri"/>
          <w:b/>
          <w:bCs/>
        </w:rPr>
      </w:pPr>
      <w:r w:rsidRPr="005C3F6B">
        <w:rPr>
          <w:rFonts w:ascii="Calibri" w:hAnsi="Calibri" w:cs="Calibri"/>
          <w:b/>
          <w:bCs/>
        </w:rPr>
        <w:t xml:space="preserve">Week </w:t>
      </w:r>
      <w:r w:rsidR="005C3F6B" w:rsidRPr="005C3F6B">
        <w:rPr>
          <w:rFonts w:ascii="Calibri" w:hAnsi="Calibri" w:cs="Calibri"/>
          <w:b/>
          <w:bCs/>
        </w:rPr>
        <w:t xml:space="preserve">14 </w:t>
      </w:r>
    </w:p>
    <w:p w14:paraId="00C94060" w14:textId="77777777" w:rsidR="00382E71" w:rsidRPr="005C3F6B" w:rsidRDefault="00382E71" w:rsidP="006D7DAD">
      <w:pPr>
        <w:rPr>
          <w:rFonts w:ascii="Calibri" w:hAnsi="Calibri" w:cs="Calibri"/>
          <w:b/>
          <w:bCs/>
        </w:rPr>
      </w:pPr>
    </w:p>
    <w:p w14:paraId="72429DB2" w14:textId="77777777" w:rsidR="002172C1" w:rsidRDefault="004E5A75" w:rsidP="002172C1">
      <w:pPr>
        <w:rPr>
          <w:rFonts w:ascii="Calibri" w:hAnsi="Calibri" w:cs="Calibri"/>
        </w:rPr>
      </w:pPr>
      <w:r>
        <w:rPr>
          <w:rFonts w:ascii="Calibri" w:hAnsi="Calibri" w:cs="Calibri"/>
        </w:rPr>
        <w:t>Tuesday, April 14</w:t>
      </w:r>
    </w:p>
    <w:p w14:paraId="626128AE" w14:textId="2829B170" w:rsidR="002172C1" w:rsidRPr="002172C1" w:rsidRDefault="002172C1" w:rsidP="002172C1">
      <w:pPr>
        <w:rPr>
          <w:rFonts w:ascii="Calibri" w:hAnsi="Calibri" w:cs="Calibri"/>
        </w:rPr>
      </w:pPr>
      <w:r w:rsidRPr="002172C1">
        <w:rPr>
          <w:rFonts w:ascii="Calibri" w:hAnsi="Calibri" w:cs="Calibri"/>
          <w:color w:val="273540"/>
        </w:rPr>
        <w:t>Alasdair Phillips. "The Salaryman's Panic Time: Ozu Yasujiro's </w:t>
      </w:r>
      <w:r w:rsidRPr="002172C1">
        <w:rPr>
          <w:rStyle w:val="Emphasis"/>
          <w:rFonts w:ascii="Calibri" w:hAnsi="Calibri" w:cs="Calibri"/>
          <w:color w:val="273540"/>
        </w:rPr>
        <w:t>I Was Born, But</w:t>
      </w:r>
      <w:r w:rsidRPr="002172C1">
        <w:rPr>
          <w:rFonts w:ascii="Calibri" w:hAnsi="Calibri" w:cs="Calibri"/>
          <w:color w:val="273540"/>
        </w:rPr>
        <w:t>...</w:t>
      </w:r>
      <w:r w:rsidR="007D06AF">
        <w:rPr>
          <w:rFonts w:ascii="Calibri" w:hAnsi="Calibri" w:cs="Calibri"/>
          <w:color w:val="273540"/>
        </w:rPr>
        <w:tab/>
      </w:r>
      <w:r w:rsidRPr="002172C1">
        <w:rPr>
          <w:rFonts w:ascii="Calibri" w:hAnsi="Calibri" w:cs="Calibri"/>
          <w:color w:val="273540"/>
        </w:rPr>
        <w:t>(1932)." </w:t>
      </w:r>
      <w:r w:rsidRPr="002172C1">
        <w:rPr>
          <w:rStyle w:val="Emphasis"/>
          <w:rFonts w:ascii="Calibri" w:hAnsi="Calibri" w:cs="Calibri"/>
          <w:color w:val="273540"/>
        </w:rPr>
        <w:t>Japanese Cinema: Texts and Contexts</w:t>
      </w:r>
      <w:r w:rsidRPr="002172C1">
        <w:rPr>
          <w:rFonts w:ascii="Calibri" w:hAnsi="Calibri" w:cs="Calibri"/>
          <w:color w:val="273540"/>
        </w:rPr>
        <w:t>. Eds. Alastair Phillips and Julian</w:t>
      </w:r>
      <w:r w:rsidR="007D06AF">
        <w:rPr>
          <w:rFonts w:ascii="Calibri" w:hAnsi="Calibri" w:cs="Calibri"/>
          <w:color w:val="273540"/>
        </w:rPr>
        <w:tab/>
      </w:r>
      <w:r w:rsidRPr="002172C1">
        <w:rPr>
          <w:rFonts w:ascii="Calibri" w:hAnsi="Calibri" w:cs="Calibri"/>
          <w:color w:val="273540"/>
        </w:rPr>
        <w:t>Stringer. New York: Routledge, 2007: 25-36.</w:t>
      </w:r>
      <w:r w:rsidR="00806B45">
        <w:rPr>
          <w:rFonts w:ascii="Calibri" w:hAnsi="Calibri" w:cs="Calibri"/>
          <w:color w:val="273540"/>
        </w:rPr>
        <w:t xml:space="preserve"> </w:t>
      </w:r>
    </w:p>
    <w:p w14:paraId="37BC1625" w14:textId="77777777" w:rsidR="002172C1" w:rsidRDefault="002172C1" w:rsidP="00AB3C9C">
      <w:pPr>
        <w:rPr>
          <w:rFonts w:ascii="Calibri" w:hAnsi="Calibri" w:cs="Calibri"/>
        </w:rPr>
      </w:pPr>
    </w:p>
    <w:p w14:paraId="4DA97687" w14:textId="370FA59C" w:rsidR="00AA0763" w:rsidRPr="00645B81" w:rsidRDefault="005C3F6B" w:rsidP="00AA0763">
      <w:pPr>
        <w:rPr>
          <w:rFonts w:ascii="Calibri" w:hAnsi="Calibri" w:cs="Calibri"/>
          <w:color w:val="31849B" w:themeColor="accent5" w:themeShade="BF"/>
        </w:rPr>
      </w:pPr>
      <w:r>
        <w:rPr>
          <w:rFonts w:ascii="Calibri" w:hAnsi="Calibri" w:cs="Calibri"/>
        </w:rPr>
        <w:t xml:space="preserve">Wednesday, </w:t>
      </w:r>
      <w:r w:rsidR="004E5A75">
        <w:rPr>
          <w:rFonts w:ascii="Calibri" w:hAnsi="Calibri" w:cs="Calibri"/>
        </w:rPr>
        <w:t>April 15</w:t>
      </w:r>
      <w:r w:rsidR="006B1686">
        <w:rPr>
          <w:rFonts w:ascii="Calibri" w:hAnsi="Calibri" w:cs="Calibri"/>
        </w:rPr>
        <w:t xml:space="preserve"> Charlie Chaplin. </w:t>
      </w:r>
      <w:r w:rsidR="006B1686" w:rsidRPr="006B1686">
        <w:rPr>
          <w:rFonts w:ascii="Calibri" w:hAnsi="Calibri" w:cs="Calibri"/>
          <w:i/>
          <w:iCs/>
        </w:rPr>
        <w:t>City Lights</w:t>
      </w:r>
      <w:r w:rsidR="006B1686">
        <w:rPr>
          <w:rFonts w:ascii="Calibri" w:hAnsi="Calibri" w:cs="Calibri"/>
        </w:rPr>
        <w:t xml:space="preserve"> (1931)</w:t>
      </w:r>
      <w:r w:rsidR="00AA0763" w:rsidRPr="00AA0763">
        <w:rPr>
          <w:rFonts w:ascii="Calibri" w:hAnsi="Calibri" w:cs="Calibri"/>
          <w:color w:val="31849B" w:themeColor="accent5" w:themeShade="BF"/>
        </w:rPr>
        <w:t xml:space="preserve"> </w:t>
      </w:r>
    </w:p>
    <w:p w14:paraId="7CAF805B" w14:textId="77777777" w:rsidR="004E5A75" w:rsidRDefault="004E5A75" w:rsidP="00AB3C9C">
      <w:pPr>
        <w:rPr>
          <w:rFonts w:ascii="Calibri" w:hAnsi="Calibri" w:cs="Calibri"/>
        </w:rPr>
      </w:pPr>
    </w:p>
    <w:p w14:paraId="6E1CEBDB" w14:textId="77777777" w:rsidR="002172C1" w:rsidRDefault="004E5A75" w:rsidP="002172C1">
      <w:pPr>
        <w:rPr>
          <w:rFonts w:ascii="Calibri" w:hAnsi="Calibri" w:cs="Calibri"/>
        </w:rPr>
      </w:pPr>
      <w:r>
        <w:rPr>
          <w:rFonts w:ascii="Calibri" w:hAnsi="Calibri" w:cs="Calibri"/>
        </w:rPr>
        <w:t>Thursday, April 16</w:t>
      </w:r>
    </w:p>
    <w:p w14:paraId="0D6B2536" w14:textId="22799937" w:rsidR="002172C1" w:rsidRPr="002172C1" w:rsidRDefault="002172C1" w:rsidP="002172C1">
      <w:pPr>
        <w:rPr>
          <w:rFonts w:ascii="Calibri" w:hAnsi="Calibri" w:cs="Calibri"/>
        </w:rPr>
      </w:pPr>
      <w:r w:rsidRPr="002172C1">
        <w:rPr>
          <w:rFonts w:ascii="Calibri" w:hAnsi="Calibri" w:cs="Calibri"/>
          <w:color w:val="273540"/>
        </w:rPr>
        <w:t>Charles J. Maland. "A Star is Born: American Culture and the Dynamics of Charlie</w:t>
      </w:r>
      <w:r w:rsidR="007D06AF">
        <w:rPr>
          <w:rFonts w:ascii="Calibri" w:hAnsi="Calibri" w:cs="Calibri"/>
          <w:color w:val="273540"/>
        </w:rPr>
        <w:tab/>
      </w:r>
      <w:r w:rsidRPr="002172C1">
        <w:rPr>
          <w:rFonts w:ascii="Calibri" w:hAnsi="Calibri" w:cs="Calibri"/>
          <w:color w:val="273540"/>
        </w:rPr>
        <w:t>Chaplin's Star Image, 1913-1916." </w:t>
      </w:r>
      <w:r w:rsidRPr="002172C1">
        <w:rPr>
          <w:rStyle w:val="Emphasis"/>
          <w:rFonts w:ascii="Calibri" w:hAnsi="Calibri" w:cs="Calibri"/>
          <w:color w:val="273540"/>
        </w:rPr>
        <w:t>The Silent Cinema Reader</w:t>
      </w:r>
      <w:r w:rsidRPr="002172C1">
        <w:rPr>
          <w:rFonts w:ascii="Calibri" w:hAnsi="Calibri" w:cs="Calibri"/>
          <w:color w:val="273540"/>
        </w:rPr>
        <w:t>. Eds. Lee Grieveson</w:t>
      </w:r>
      <w:r w:rsidR="007D06AF">
        <w:rPr>
          <w:rFonts w:ascii="Calibri" w:hAnsi="Calibri" w:cs="Calibri"/>
          <w:color w:val="273540"/>
        </w:rPr>
        <w:tab/>
      </w:r>
      <w:r w:rsidRPr="002172C1">
        <w:rPr>
          <w:rFonts w:ascii="Calibri" w:hAnsi="Calibri" w:cs="Calibri"/>
          <w:color w:val="273540"/>
        </w:rPr>
        <w:t>and Peter Kramer. London: Routledge, 2004: 197-209.</w:t>
      </w:r>
      <w:r w:rsidR="0067638D">
        <w:rPr>
          <w:rFonts w:ascii="Calibri" w:hAnsi="Calibri" w:cs="Calibri"/>
          <w:color w:val="273540"/>
        </w:rPr>
        <w:t xml:space="preserve"> </w:t>
      </w:r>
    </w:p>
    <w:p w14:paraId="75A438A9" w14:textId="77777777" w:rsidR="00656739" w:rsidRPr="00211C7E" w:rsidRDefault="00656739" w:rsidP="00656739">
      <w:pPr>
        <w:rPr>
          <w:rFonts w:ascii="Calibri" w:hAnsi="Calibri" w:cs="Calibri"/>
          <w:b/>
        </w:rPr>
      </w:pPr>
    </w:p>
    <w:p w14:paraId="560B7366" w14:textId="6D929372" w:rsidR="00663C2A" w:rsidRDefault="008E3505" w:rsidP="004E5A75">
      <w:pPr>
        <w:rPr>
          <w:rFonts w:ascii="Calibri" w:hAnsi="Calibri" w:cs="Calibri"/>
          <w:b/>
          <w:bCs/>
        </w:rPr>
      </w:pPr>
      <w:r w:rsidRPr="00663C2A">
        <w:rPr>
          <w:rFonts w:ascii="Calibri" w:hAnsi="Calibri" w:cs="Calibri"/>
          <w:b/>
          <w:bCs/>
        </w:rPr>
        <w:t xml:space="preserve">Week </w:t>
      </w:r>
      <w:r w:rsidR="00663C2A" w:rsidRPr="00663C2A">
        <w:rPr>
          <w:rFonts w:ascii="Calibri" w:hAnsi="Calibri" w:cs="Calibri"/>
          <w:b/>
          <w:bCs/>
        </w:rPr>
        <w:t xml:space="preserve">15 </w:t>
      </w:r>
    </w:p>
    <w:p w14:paraId="5323A0BD" w14:textId="77777777" w:rsidR="004E5A75" w:rsidRDefault="004E5A75" w:rsidP="004E5A75">
      <w:pPr>
        <w:rPr>
          <w:rFonts w:ascii="Calibri" w:hAnsi="Calibri" w:cs="Calibri"/>
        </w:rPr>
      </w:pPr>
    </w:p>
    <w:p w14:paraId="5E983E2E" w14:textId="76230F86" w:rsidR="008736CD" w:rsidRDefault="00663C2A" w:rsidP="00663C2A">
      <w:pPr>
        <w:rPr>
          <w:rFonts w:ascii="Calibri" w:hAnsi="Calibri" w:cs="Calibri"/>
        </w:rPr>
      </w:pPr>
      <w:r w:rsidRPr="008736CD">
        <w:rPr>
          <w:rFonts w:ascii="Calibri" w:hAnsi="Calibri" w:cs="Calibri"/>
        </w:rPr>
        <w:t>Tuesday,</w:t>
      </w:r>
      <w:r w:rsidR="008736CD" w:rsidRPr="008736CD">
        <w:rPr>
          <w:rFonts w:ascii="Calibri" w:hAnsi="Calibri" w:cs="Calibri"/>
        </w:rPr>
        <w:t xml:space="preserve"> </w:t>
      </w:r>
      <w:r w:rsidR="004E5A75">
        <w:rPr>
          <w:rFonts w:ascii="Calibri" w:hAnsi="Calibri" w:cs="Calibri"/>
        </w:rPr>
        <w:t>April 21</w:t>
      </w:r>
    </w:p>
    <w:p w14:paraId="5CC97B54" w14:textId="5EA83270" w:rsidR="004506A6" w:rsidRDefault="004506A6" w:rsidP="00663C2A">
      <w:pPr>
        <w:rPr>
          <w:rFonts w:ascii="Calibri" w:hAnsi="Calibri" w:cs="Calibri"/>
        </w:rPr>
      </w:pPr>
      <w:r>
        <w:rPr>
          <w:rFonts w:ascii="Calibri" w:hAnsi="Calibri" w:cs="Calibri"/>
        </w:rPr>
        <w:t>Conclusion to semester</w:t>
      </w:r>
    </w:p>
    <w:p w14:paraId="77216E71" w14:textId="77777777" w:rsidR="003853AA" w:rsidRDefault="003853AA" w:rsidP="00663C2A">
      <w:pPr>
        <w:rPr>
          <w:rFonts w:ascii="Calibri" w:hAnsi="Calibri" w:cs="Calibri"/>
        </w:rPr>
      </w:pPr>
    </w:p>
    <w:p w14:paraId="55CC3480" w14:textId="26D1E870" w:rsidR="004E5A75" w:rsidRDefault="003853AA" w:rsidP="00663C2A">
      <w:pPr>
        <w:rPr>
          <w:rFonts w:ascii="Calibri" w:hAnsi="Calibri" w:cs="Calibri"/>
        </w:rPr>
      </w:pPr>
      <w:r w:rsidRPr="003853AA">
        <w:rPr>
          <w:rFonts w:ascii="Calibri" w:hAnsi="Calibri" w:cs="Calibri"/>
          <w:b/>
          <w:bCs/>
        </w:rPr>
        <w:t>FINAL PAPER DUE: MONDAY, APRIL 27 @4PM</w:t>
      </w:r>
    </w:p>
    <w:p w14:paraId="24BC3F3A" w14:textId="77777777" w:rsidR="004E5A75" w:rsidRDefault="004E5A75" w:rsidP="00663C2A">
      <w:pPr>
        <w:rPr>
          <w:rFonts w:ascii="Calibri" w:hAnsi="Calibri" w:cs="Calibri"/>
        </w:rPr>
      </w:pPr>
    </w:p>
    <w:p w14:paraId="721B1703" w14:textId="77777777" w:rsidR="004E5A75" w:rsidRDefault="004E5A75" w:rsidP="00663C2A">
      <w:pPr>
        <w:rPr>
          <w:rFonts w:ascii="Calibri" w:hAnsi="Calibri" w:cs="Calibri"/>
        </w:rPr>
      </w:pPr>
    </w:p>
    <w:p w14:paraId="2BC34239" w14:textId="77777777" w:rsidR="004E5A75" w:rsidRDefault="004E5A75" w:rsidP="00663C2A">
      <w:pPr>
        <w:rPr>
          <w:rFonts w:ascii="Calibri" w:hAnsi="Calibri" w:cs="Calibri"/>
        </w:rPr>
      </w:pPr>
    </w:p>
    <w:p w14:paraId="100CF8B7" w14:textId="77777777" w:rsidR="007D06AF" w:rsidRDefault="007D06AF" w:rsidP="00663C2A">
      <w:pPr>
        <w:rPr>
          <w:rFonts w:ascii="Calibri" w:hAnsi="Calibri" w:cs="Calibri"/>
        </w:rPr>
      </w:pPr>
    </w:p>
    <w:p w14:paraId="25E43E4D" w14:textId="77777777" w:rsidR="007D06AF" w:rsidRDefault="007D06AF" w:rsidP="00663C2A">
      <w:pPr>
        <w:rPr>
          <w:rFonts w:ascii="Calibri" w:hAnsi="Calibri" w:cs="Calibri"/>
        </w:rPr>
      </w:pPr>
    </w:p>
    <w:p w14:paraId="156145FD" w14:textId="77777777" w:rsidR="007D06AF" w:rsidRDefault="007D06AF" w:rsidP="00663C2A">
      <w:pPr>
        <w:rPr>
          <w:rFonts w:ascii="Calibri" w:hAnsi="Calibri" w:cs="Calibri"/>
        </w:rPr>
      </w:pPr>
    </w:p>
    <w:p w14:paraId="14B536C9" w14:textId="77777777" w:rsidR="007D06AF" w:rsidRDefault="007D06AF" w:rsidP="00663C2A">
      <w:pPr>
        <w:rPr>
          <w:rFonts w:ascii="Calibri" w:hAnsi="Calibri" w:cs="Calibri"/>
        </w:rPr>
      </w:pPr>
    </w:p>
    <w:p w14:paraId="2BB19648" w14:textId="77777777" w:rsidR="007D06AF" w:rsidRDefault="007D06AF" w:rsidP="00663C2A">
      <w:pPr>
        <w:rPr>
          <w:rFonts w:ascii="Calibri" w:hAnsi="Calibri" w:cs="Calibri"/>
        </w:rPr>
      </w:pPr>
    </w:p>
    <w:p w14:paraId="47D1F4B3" w14:textId="77777777" w:rsidR="007D06AF" w:rsidRDefault="007D06AF" w:rsidP="00663C2A">
      <w:pPr>
        <w:rPr>
          <w:rFonts w:ascii="Calibri" w:hAnsi="Calibri" w:cs="Calibri"/>
        </w:rPr>
      </w:pPr>
    </w:p>
    <w:p w14:paraId="4BCBD573" w14:textId="77777777" w:rsidR="007D06AF" w:rsidRDefault="007D06AF" w:rsidP="00663C2A">
      <w:pPr>
        <w:rPr>
          <w:rFonts w:ascii="Calibri" w:hAnsi="Calibri" w:cs="Calibri"/>
        </w:rPr>
      </w:pPr>
    </w:p>
    <w:p w14:paraId="59AE9836" w14:textId="77777777" w:rsidR="007D06AF" w:rsidRDefault="007D06AF" w:rsidP="00663C2A">
      <w:pPr>
        <w:rPr>
          <w:rFonts w:ascii="Calibri" w:hAnsi="Calibri" w:cs="Calibri"/>
        </w:rPr>
      </w:pPr>
    </w:p>
    <w:p w14:paraId="47F24679" w14:textId="77777777" w:rsidR="007D06AF" w:rsidRDefault="007D06AF" w:rsidP="00663C2A">
      <w:pPr>
        <w:rPr>
          <w:rFonts w:ascii="Calibri" w:hAnsi="Calibri" w:cs="Calibri"/>
        </w:rPr>
      </w:pPr>
    </w:p>
    <w:p w14:paraId="5D9A7721" w14:textId="77777777" w:rsidR="004E5A75" w:rsidRDefault="004E5A75" w:rsidP="00663C2A">
      <w:pPr>
        <w:rPr>
          <w:rFonts w:ascii="Calibri" w:hAnsi="Calibri" w:cs="Calibri"/>
        </w:rPr>
      </w:pPr>
    </w:p>
    <w:p w14:paraId="6826AAD2" w14:textId="77777777" w:rsidR="004E5A75" w:rsidRPr="008736CD" w:rsidRDefault="004E5A75" w:rsidP="00663C2A">
      <w:pPr>
        <w:rPr>
          <w:rFonts w:ascii="Calibri" w:hAnsi="Calibri" w:cs="Calibri"/>
        </w:rPr>
      </w:pPr>
    </w:p>
    <w:p w14:paraId="67F20E26" w14:textId="416BC6D1" w:rsidR="00B54CB7" w:rsidRPr="008736CD" w:rsidRDefault="00B54CB7" w:rsidP="001376B4">
      <w:pPr>
        <w:contextualSpacing/>
        <w:rPr>
          <w:rFonts w:ascii="Calibri" w:hAnsi="Calibri" w:cs="Calibri"/>
        </w:rPr>
      </w:pPr>
      <w:r w:rsidRPr="008736CD">
        <w:rPr>
          <w:rFonts w:ascii="Calibri" w:hAnsi="Calibri" w:cs="Calibri"/>
        </w:rPr>
        <w:t xml:space="preserve"> </w:t>
      </w:r>
    </w:p>
    <w:sectPr w:rsidR="00B54CB7" w:rsidRPr="008736CD" w:rsidSect="00861B7E">
      <w:headerReference w:type="default" r:id="rId10"/>
      <w:footerReference w:type="even" r:id="rId11"/>
      <w:footerReference w:type="default" r:id="rId12"/>
      <w:headerReference w:type="first" r:id="rId13"/>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77E33F" w14:textId="77777777" w:rsidR="009757C0" w:rsidRDefault="009757C0" w:rsidP="00AB3C9C">
      <w:r>
        <w:separator/>
      </w:r>
    </w:p>
  </w:endnote>
  <w:endnote w:type="continuationSeparator" w:id="0">
    <w:p w14:paraId="520C4AAD" w14:textId="77777777" w:rsidR="009757C0" w:rsidRDefault="009757C0" w:rsidP="00AB3C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05231" w14:textId="77777777" w:rsidR="00AB3D0A" w:rsidRDefault="00AB3D0A" w:rsidP="00AB3C9C">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12DE7C9" w14:textId="77777777" w:rsidR="00AB3D0A" w:rsidRDefault="00AB3D0A" w:rsidP="00AB3C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2F979E" w14:textId="77777777" w:rsidR="00AB3D0A" w:rsidRDefault="00AB3D0A" w:rsidP="00AB3C9C">
    <w:pPr>
      <w:pStyle w:val="Footer"/>
      <w:rPr>
        <w:rStyle w:val="PageNumber"/>
      </w:rPr>
    </w:pPr>
  </w:p>
  <w:p w14:paraId="16D84013" w14:textId="77777777" w:rsidR="00AB3D0A" w:rsidRDefault="00AB3D0A" w:rsidP="00AB3C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E94DC" w14:textId="77777777" w:rsidR="009757C0" w:rsidRDefault="009757C0" w:rsidP="00AB3C9C">
      <w:r>
        <w:separator/>
      </w:r>
    </w:p>
  </w:footnote>
  <w:footnote w:type="continuationSeparator" w:id="0">
    <w:p w14:paraId="7D871291" w14:textId="77777777" w:rsidR="009757C0" w:rsidRDefault="009757C0" w:rsidP="00AB3C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42828"/>
      <w:docPartObj>
        <w:docPartGallery w:val="Page Numbers (Top of Page)"/>
        <w:docPartUnique/>
      </w:docPartObj>
    </w:sdtPr>
    <w:sdtContent>
      <w:p w14:paraId="4378415C" w14:textId="77777777" w:rsidR="00AB3D0A" w:rsidRDefault="00AB3D0A">
        <w:pPr>
          <w:pStyle w:val="Header"/>
          <w:jc w:val="center"/>
        </w:pPr>
        <w:r>
          <w:fldChar w:fldCharType="begin"/>
        </w:r>
        <w:r>
          <w:instrText xml:space="preserve"> PAGE   \* MERGEFORMAT </w:instrText>
        </w:r>
        <w:r>
          <w:fldChar w:fldCharType="separate"/>
        </w:r>
        <w:r>
          <w:rPr>
            <w:noProof/>
          </w:rPr>
          <w:t>20</w:t>
        </w:r>
        <w:r>
          <w:rPr>
            <w:noProof/>
          </w:rPr>
          <w:fldChar w:fldCharType="end"/>
        </w:r>
      </w:p>
    </w:sdtContent>
  </w:sdt>
  <w:p w14:paraId="7770358B" w14:textId="77777777" w:rsidR="00AB3D0A" w:rsidRDefault="00AB3D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719A1" w14:textId="77777777" w:rsidR="00AB3D0A" w:rsidRDefault="00AB3D0A">
    <w:pPr>
      <w:pStyle w:val="Header"/>
      <w:jc w:val="center"/>
    </w:pPr>
  </w:p>
  <w:p w14:paraId="497EF255" w14:textId="77777777" w:rsidR="00AB3D0A" w:rsidRDefault="00AB3D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F910A7"/>
    <w:multiLevelType w:val="multilevel"/>
    <w:tmpl w:val="EE54A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A04670"/>
    <w:multiLevelType w:val="multilevel"/>
    <w:tmpl w:val="ED1C0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946811"/>
    <w:multiLevelType w:val="multilevel"/>
    <w:tmpl w:val="3A88F6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A2B79"/>
    <w:multiLevelType w:val="multilevel"/>
    <w:tmpl w:val="E76A6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8D08C2"/>
    <w:multiLevelType w:val="multilevel"/>
    <w:tmpl w:val="5A2CD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EA763E"/>
    <w:multiLevelType w:val="multilevel"/>
    <w:tmpl w:val="13EE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A31F37"/>
    <w:multiLevelType w:val="multilevel"/>
    <w:tmpl w:val="7B004D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7720A0"/>
    <w:multiLevelType w:val="multilevel"/>
    <w:tmpl w:val="9F029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D5417C"/>
    <w:multiLevelType w:val="hybridMultilevel"/>
    <w:tmpl w:val="171CD4BC"/>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BF06AD5"/>
    <w:multiLevelType w:val="multilevel"/>
    <w:tmpl w:val="8E98D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0B6C1F"/>
    <w:multiLevelType w:val="multilevel"/>
    <w:tmpl w:val="6B921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7E04E2"/>
    <w:multiLevelType w:val="multilevel"/>
    <w:tmpl w:val="E564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A56E56"/>
    <w:multiLevelType w:val="multilevel"/>
    <w:tmpl w:val="62A4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3E420D"/>
    <w:multiLevelType w:val="multilevel"/>
    <w:tmpl w:val="6D44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8B562D"/>
    <w:multiLevelType w:val="hybridMultilevel"/>
    <w:tmpl w:val="08CE2CA8"/>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8ED23DE"/>
    <w:multiLevelType w:val="multilevel"/>
    <w:tmpl w:val="8760D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B7A7DAC"/>
    <w:multiLevelType w:val="multilevel"/>
    <w:tmpl w:val="1F321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9A458E"/>
    <w:multiLevelType w:val="multilevel"/>
    <w:tmpl w:val="5AAE3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E654473"/>
    <w:multiLevelType w:val="multilevel"/>
    <w:tmpl w:val="6A4A0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99013C"/>
    <w:multiLevelType w:val="multilevel"/>
    <w:tmpl w:val="2D266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6526927">
    <w:abstractNumId w:val="8"/>
  </w:num>
  <w:num w:numId="2" w16cid:durableId="1253775820">
    <w:abstractNumId w:val="14"/>
  </w:num>
  <w:num w:numId="3" w16cid:durableId="441807773">
    <w:abstractNumId w:val="4"/>
  </w:num>
  <w:num w:numId="4" w16cid:durableId="1894585120">
    <w:abstractNumId w:val="15"/>
  </w:num>
  <w:num w:numId="5" w16cid:durableId="982733647">
    <w:abstractNumId w:val="16"/>
  </w:num>
  <w:num w:numId="6" w16cid:durableId="808323354">
    <w:abstractNumId w:val="5"/>
  </w:num>
  <w:num w:numId="7" w16cid:durableId="1202521058">
    <w:abstractNumId w:val="6"/>
  </w:num>
  <w:num w:numId="8" w16cid:durableId="212931612">
    <w:abstractNumId w:val="11"/>
  </w:num>
  <w:num w:numId="9" w16cid:durableId="589586448">
    <w:abstractNumId w:val="18"/>
  </w:num>
  <w:num w:numId="10" w16cid:durableId="1762674414">
    <w:abstractNumId w:val="19"/>
  </w:num>
  <w:num w:numId="11" w16cid:durableId="1810052846">
    <w:abstractNumId w:val="0"/>
  </w:num>
  <w:num w:numId="12" w16cid:durableId="55932256">
    <w:abstractNumId w:val="13"/>
  </w:num>
  <w:num w:numId="13" w16cid:durableId="842621818">
    <w:abstractNumId w:val="12"/>
  </w:num>
  <w:num w:numId="14" w16cid:durableId="82580522">
    <w:abstractNumId w:val="1"/>
  </w:num>
  <w:num w:numId="15" w16cid:durableId="2026396018">
    <w:abstractNumId w:val="17"/>
  </w:num>
  <w:num w:numId="16" w16cid:durableId="1447121995">
    <w:abstractNumId w:val="10"/>
  </w:num>
  <w:num w:numId="17" w16cid:durableId="1506214593">
    <w:abstractNumId w:val="2"/>
  </w:num>
  <w:num w:numId="18" w16cid:durableId="1490900382">
    <w:abstractNumId w:val="3"/>
  </w:num>
  <w:num w:numId="19" w16cid:durableId="2010592861">
    <w:abstractNumId w:val="9"/>
  </w:num>
  <w:num w:numId="20" w16cid:durableId="19483459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AEF"/>
    <w:rsid w:val="000009FC"/>
    <w:rsid w:val="000015E8"/>
    <w:rsid w:val="000048A6"/>
    <w:rsid w:val="00005C04"/>
    <w:rsid w:val="00011872"/>
    <w:rsid w:val="000121B0"/>
    <w:rsid w:val="000134DB"/>
    <w:rsid w:val="000143BB"/>
    <w:rsid w:val="000316DC"/>
    <w:rsid w:val="00044512"/>
    <w:rsid w:val="00050B7D"/>
    <w:rsid w:val="00055031"/>
    <w:rsid w:val="0006091E"/>
    <w:rsid w:val="00061A28"/>
    <w:rsid w:val="00063384"/>
    <w:rsid w:val="00067000"/>
    <w:rsid w:val="00071BD2"/>
    <w:rsid w:val="00082F57"/>
    <w:rsid w:val="00094A1B"/>
    <w:rsid w:val="00097189"/>
    <w:rsid w:val="000A4F39"/>
    <w:rsid w:val="000B1956"/>
    <w:rsid w:val="000B4E04"/>
    <w:rsid w:val="000C613C"/>
    <w:rsid w:val="000D00F7"/>
    <w:rsid w:val="000E4C7B"/>
    <w:rsid w:val="000F3032"/>
    <w:rsid w:val="00100ADC"/>
    <w:rsid w:val="001010B5"/>
    <w:rsid w:val="00101A7D"/>
    <w:rsid w:val="00110DBD"/>
    <w:rsid w:val="00132F7C"/>
    <w:rsid w:val="001376B4"/>
    <w:rsid w:val="00141662"/>
    <w:rsid w:val="001433E8"/>
    <w:rsid w:val="00145D5F"/>
    <w:rsid w:val="00146967"/>
    <w:rsid w:val="001529F9"/>
    <w:rsid w:val="00155CFC"/>
    <w:rsid w:val="00156641"/>
    <w:rsid w:val="00166A20"/>
    <w:rsid w:val="0017167F"/>
    <w:rsid w:val="00176243"/>
    <w:rsid w:val="00191EB9"/>
    <w:rsid w:val="001A1A93"/>
    <w:rsid w:val="001B3F3B"/>
    <w:rsid w:val="001B673D"/>
    <w:rsid w:val="001C1CA1"/>
    <w:rsid w:val="001C458F"/>
    <w:rsid w:val="001C6FBB"/>
    <w:rsid w:val="001D234A"/>
    <w:rsid w:val="001D3EC2"/>
    <w:rsid w:val="001D46F0"/>
    <w:rsid w:val="001D62B9"/>
    <w:rsid w:val="001D7686"/>
    <w:rsid w:val="001E56F0"/>
    <w:rsid w:val="001E660D"/>
    <w:rsid w:val="00205218"/>
    <w:rsid w:val="002062CC"/>
    <w:rsid w:val="00207789"/>
    <w:rsid w:val="00211C7E"/>
    <w:rsid w:val="00216F95"/>
    <w:rsid w:val="002172C1"/>
    <w:rsid w:val="00222BF5"/>
    <w:rsid w:val="00232FB1"/>
    <w:rsid w:val="0024066D"/>
    <w:rsid w:val="002455FA"/>
    <w:rsid w:val="00245C65"/>
    <w:rsid w:val="0025263C"/>
    <w:rsid w:val="00253199"/>
    <w:rsid w:val="002561BD"/>
    <w:rsid w:val="002625DE"/>
    <w:rsid w:val="002633DC"/>
    <w:rsid w:val="00264BDD"/>
    <w:rsid w:val="002652F1"/>
    <w:rsid w:val="00280EBD"/>
    <w:rsid w:val="002822EF"/>
    <w:rsid w:val="00283579"/>
    <w:rsid w:val="00283A21"/>
    <w:rsid w:val="002927CA"/>
    <w:rsid w:val="00296889"/>
    <w:rsid w:val="0029753C"/>
    <w:rsid w:val="00297E79"/>
    <w:rsid w:val="002A23FB"/>
    <w:rsid w:val="002A5A06"/>
    <w:rsid w:val="002A5A11"/>
    <w:rsid w:val="002A7BE0"/>
    <w:rsid w:val="002B0D1C"/>
    <w:rsid w:val="002B40D5"/>
    <w:rsid w:val="002B4B17"/>
    <w:rsid w:val="002B4E0A"/>
    <w:rsid w:val="002C1C39"/>
    <w:rsid w:val="002C379B"/>
    <w:rsid w:val="002C3CEB"/>
    <w:rsid w:val="002C4A71"/>
    <w:rsid w:val="002C5C47"/>
    <w:rsid w:val="002C6486"/>
    <w:rsid w:val="002F3284"/>
    <w:rsid w:val="002F6C72"/>
    <w:rsid w:val="003017D0"/>
    <w:rsid w:val="00304FBA"/>
    <w:rsid w:val="00307B78"/>
    <w:rsid w:val="00317649"/>
    <w:rsid w:val="003215E4"/>
    <w:rsid w:val="003224DC"/>
    <w:rsid w:val="00331153"/>
    <w:rsid w:val="0034065E"/>
    <w:rsid w:val="00340744"/>
    <w:rsid w:val="00341E16"/>
    <w:rsid w:val="00342A87"/>
    <w:rsid w:val="00343648"/>
    <w:rsid w:val="00345B41"/>
    <w:rsid w:val="0034631F"/>
    <w:rsid w:val="003512B8"/>
    <w:rsid w:val="003515A8"/>
    <w:rsid w:val="0037039F"/>
    <w:rsid w:val="0037280C"/>
    <w:rsid w:val="00380EBD"/>
    <w:rsid w:val="0038195F"/>
    <w:rsid w:val="003829E4"/>
    <w:rsid w:val="00382BF6"/>
    <w:rsid w:val="00382E71"/>
    <w:rsid w:val="003853AA"/>
    <w:rsid w:val="0038656D"/>
    <w:rsid w:val="00390A46"/>
    <w:rsid w:val="00390BB2"/>
    <w:rsid w:val="0039275D"/>
    <w:rsid w:val="00393500"/>
    <w:rsid w:val="003A084E"/>
    <w:rsid w:val="003D499B"/>
    <w:rsid w:val="003E174B"/>
    <w:rsid w:val="003E2D5A"/>
    <w:rsid w:val="003E6134"/>
    <w:rsid w:val="004029F6"/>
    <w:rsid w:val="00403762"/>
    <w:rsid w:val="00403F79"/>
    <w:rsid w:val="00410C6E"/>
    <w:rsid w:val="00411BDB"/>
    <w:rsid w:val="00421F75"/>
    <w:rsid w:val="00425174"/>
    <w:rsid w:val="00425781"/>
    <w:rsid w:val="004348B1"/>
    <w:rsid w:val="00441FDA"/>
    <w:rsid w:val="00445499"/>
    <w:rsid w:val="00445CC1"/>
    <w:rsid w:val="004506A6"/>
    <w:rsid w:val="00450870"/>
    <w:rsid w:val="00450BE0"/>
    <w:rsid w:val="004552B6"/>
    <w:rsid w:val="00457FCF"/>
    <w:rsid w:val="00467043"/>
    <w:rsid w:val="0047206D"/>
    <w:rsid w:val="0047233C"/>
    <w:rsid w:val="00472AA4"/>
    <w:rsid w:val="00477A8B"/>
    <w:rsid w:val="004817C7"/>
    <w:rsid w:val="00486DD6"/>
    <w:rsid w:val="004874FB"/>
    <w:rsid w:val="00487F98"/>
    <w:rsid w:val="00490B38"/>
    <w:rsid w:val="00493856"/>
    <w:rsid w:val="00495559"/>
    <w:rsid w:val="0049613F"/>
    <w:rsid w:val="004A45ED"/>
    <w:rsid w:val="004B1299"/>
    <w:rsid w:val="004B13BF"/>
    <w:rsid w:val="004B1AFA"/>
    <w:rsid w:val="004B6B79"/>
    <w:rsid w:val="004C0B54"/>
    <w:rsid w:val="004C2E82"/>
    <w:rsid w:val="004C305D"/>
    <w:rsid w:val="004C495B"/>
    <w:rsid w:val="004C7DEA"/>
    <w:rsid w:val="004D3B9E"/>
    <w:rsid w:val="004D6E3D"/>
    <w:rsid w:val="004E06F4"/>
    <w:rsid w:val="004E4273"/>
    <w:rsid w:val="004E5A75"/>
    <w:rsid w:val="004E643A"/>
    <w:rsid w:val="004F016C"/>
    <w:rsid w:val="004F0238"/>
    <w:rsid w:val="00501041"/>
    <w:rsid w:val="00521B67"/>
    <w:rsid w:val="00530D60"/>
    <w:rsid w:val="005318ED"/>
    <w:rsid w:val="00532FF1"/>
    <w:rsid w:val="005343F7"/>
    <w:rsid w:val="00543BA5"/>
    <w:rsid w:val="00544F58"/>
    <w:rsid w:val="00545F76"/>
    <w:rsid w:val="0055685F"/>
    <w:rsid w:val="00557067"/>
    <w:rsid w:val="00562E96"/>
    <w:rsid w:val="005649AE"/>
    <w:rsid w:val="00566422"/>
    <w:rsid w:val="00570CE7"/>
    <w:rsid w:val="005770A0"/>
    <w:rsid w:val="0059615D"/>
    <w:rsid w:val="005A2D57"/>
    <w:rsid w:val="005A339E"/>
    <w:rsid w:val="005A7990"/>
    <w:rsid w:val="005B101C"/>
    <w:rsid w:val="005B1532"/>
    <w:rsid w:val="005B731C"/>
    <w:rsid w:val="005C3F6B"/>
    <w:rsid w:val="005C518F"/>
    <w:rsid w:val="005C5C58"/>
    <w:rsid w:val="005D6124"/>
    <w:rsid w:val="005D651B"/>
    <w:rsid w:val="005E341B"/>
    <w:rsid w:val="005E42AF"/>
    <w:rsid w:val="005F057F"/>
    <w:rsid w:val="005F35DC"/>
    <w:rsid w:val="00600C50"/>
    <w:rsid w:val="00602C9E"/>
    <w:rsid w:val="0060553D"/>
    <w:rsid w:val="00611E4A"/>
    <w:rsid w:val="00611E61"/>
    <w:rsid w:val="00612399"/>
    <w:rsid w:val="00614160"/>
    <w:rsid w:val="006315BB"/>
    <w:rsid w:val="00635740"/>
    <w:rsid w:val="00637097"/>
    <w:rsid w:val="0063728F"/>
    <w:rsid w:val="00645B81"/>
    <w:rsid w:val="00650617"/>
    <w:rsid w:val="00656739"/>
    <w:rsid w:val="00657EA1"/>
    <w:rsid w:val="00661C0F"/>
    <w:rsid w:val="00663C2A"/>
    <w:rsid w:val="00666AB1"/>
    <w:rsid w:val="00672EA8"/>
    <w:rsid w:val="0067638D"/>
    <w:rsid w:val="00683437"/>
    <w:rsid w:val="00694709"/>
    <w:rsid w:val="006968AD"/>
    <w:rsid w:val="006A18B1"/>
    <w:rsid w:val="006A4EA0"/>
    <w:rsid w:val="006A76F9"/>
    <w:rsid w:val="006A77E7"/>
    <w:rsid w:val="006B1686"/>
    <w:rsid w:val="006C4598"/>
    <w:rsid w:val="006C46FB"/>
    <w:rsid w:val="006C7A12"/>
    <w:rsid w:val="006D3C3A"/>
    <w:rsid w:val="006D5059"/>
    <w:rsid w:val="006D7DAD"/>
    <w:rsid w:val="006E0D9A"/>
    <w:rsid w:val="006E1267"/>
    <w:rsid w:val="006E17CD"/>
    <w:rsid w:val="006E3BF0"/>
    <w:rsid w:val="006F5F2D"/>
    <w:rsid w:val="006F78E0"/>
    <w:rsid w:val="00701635"/>
    <w:rsid w:val="00703472"/>
    <w:rsid w:val="00705786"/>
    <w:rsid w:val="00705F78"/>
    <w:rsid w:val="0071197E"/>
    <w:rsid w:val="0072789D"/>
    <w:rsid w:val="00737AD9"/>
    <w:rsid w:val="00755470"/>
    <w:rsid w:val="00771422"/>
    <w:rsid w:val="007768DD"/>
    <w:rsid w:val="00784E0B"/>
    <w:rsid w:val="007934AC"/>
    <w:rsid w:val="007A0FD6"/>
    <w:rsid w:val="007A4792"/>
    <w:rsid w:val="007B09BC"/>
    <w:rsid w:val="007B5634"/>
    <w:rsid w:val="007B66D6"/>
    <w:rsid w:val="007C0591"/>
    <w:rsid w:val="007C6324"/>
    <w:rsid w:val="007D06AF"/>
    <w:rsid w:val="007D08C3"/>
    <w:rsid w:val="007D346C"/>
    <w:rsid w:val="007D4159"/>
    <w:rsid w:val="007E4A57"/>
    <w:rsid w:val="007F4EF2"/>
    <w:rsid w:val="0080349A"/>
    <w:rsid w:val="00806B45"/>
    <w:rsid w:val="00807B3C"/>
    <w:rsid w:val="00813200"/>
    <w:rsid w:val="00817380"/>
    <w:rsid w:val="00821256"/>
    <w:rsid w:val="00824E8C"/>
    <w:rsid w:val="00825B93"/>
    <w:rsid w:val="00831044"/>
    <w:rsid w:val="008376A4"/>
    <w:rsid w:val="0084177A"/>
    <w:rsid w:val="00844CFA"/>
    <w:rsid w:val="00852F00"/>
    <w:rsid w:val="00861B7E"/>
    <w:rsid w:val="00865A09"/>
    <w:rsid w:val="00870AEF"/>
    <w:rsid w:val="008736CD"/>
    <w:rsid w:val="00873DF0"/>
    <w:rsid w:val="008740E9"/>
    <w:rsid w:val="00874FA4"/>
    <w:rsid w:val="008837A4"/>
    <w:rsid w:val="00886116"/>
    <w:rsid w:val="00892218"/>
    <w:rsid w:val="00892320"/>
    <w:rsid w:val="008A5509"/>
    <w:rsid w:val="008B0534"/>
    <w:rsid w:val="008B0FD1"/>
    <w:rsid w:val="008B148C"/>
    <w:rsid w:val="008B5509"/>
    <w:rsid w:val="008C5851"/>
    <w:rsid w:val="008C76A9"/>
    <w:rsid w:val="008D14DB"/>
    <w:rsid w:val="008D2F72"/>
    <w:rsid w:val="008D780E"/>
    <w:rsid w:val="008E3505"/>
    <w:rsid w:val="008E4998"/>
    <w:rsid w:val="008E6BCF"/>
    <w:rsid w:val="008E72C8"/>
    <w:rsid w:val="008F5C67"/>
    <w:rsid w:val="008F5C90"/>
    <w:rsid w:val="009016CC"/>
    <w:rsid w:val="00905AB1"/>
    <w:rsid w:val="00914465"/>
    <w:rsid w:val="00914AF7"/>
    <w:rsid w:val="00920A31"/>
    <w:rsid w:val="00921986"/>
    <w:rsid w:val="00942CF0"/>
    <w:rsid w:val="00954D8F"/>
    <w:rsid w:val="00962D99"/>
    <w:rsid w:val="00966F42"/>
    <w:rsid w:val="009707FE"/>
    <w:rsid w:val="009726A8"/>
    <w:rsid w:val="00972746"/>
    <w:rsid w:val="009757C0"/>
    <w:rsid w:val="009904E8"/>
    <w:rsid w:val="00996432"/>
    <w:rsid w:val="009B77D9"/>
    <w:rsid w:val="009C0583"/>
    <w:rsid w:val="009C0944"/>
    <w:rsid w:val="009D5CBC"/>
    <w:rsid w:val="009D61FF"/>
    <w:rsid w:val="009E4842"/>
    <w:rsid w:val="00A04CEC"/>
    <w:rsid w:val="00A06717"/>
    <w:rsid w:val="00A163E7"/>
    <w:rsid w:val="00A266AA"/>
    <w:rsid w:val="00A27AA2"/>
    <w:rsid w:val="00A31DF4"/>
    <w:rsid w:val="00A368F8"/>
    <w:rsid w:val="00A43918"/>
    <w:rsid w:val="00A46924"/>
    <w:rsid w:val="00A70984"/>
    <w:rsid w:val="00A710A0"/>
    <w:rsid w:val="00A71D52"/>
    <w:rsid w:val="00A72B44"/>
    <w:rsid w:val="00A836BD"/>
    <w:rsid w:val="00A84A15"/>
    <w:rsid w:val="00A857AC"/>
    <w:rsid w:val="00A85818"/>
    <w:rsid w:val="00A958B0"/>
    <w:rsid w:val="00AA0763"/>
    <w:rsid w:val="00AA76EE"/>
    <w:rsid w:val="00AB1038"/>
    <w:rsid w:val="00AB3C9C"/>
    <w:rsid w:val="00AB3D0A"/>
    <w:rsid w:val="00AB4FC3"/>
    <w:rsid w:val="00AC0E7C"/>
    <w:rsid w:val="00AC24D7"/>
    <w:rsid w:val="00AD02EE"/>
    <w:rsid w:val="00AD228D"/>
    <w:rsid w:val="00AD58BF"/>
    <w:rsid w:val="00AF2174"/>
    <w:rsid w:val="00AF3387"/>
    <w:rsid w:val="00AF3A9C"/>
    <w:rsid w:val="00AF7275"/>
    <w:rsid w:val="00B01116"/>
    <w:rsid w:val="00B10F6B"/>
    <w:rsid w:val="00B140D2"/>
    <w:rsid w:val="00B20B25"/>
    <w:rsid w:val="00B2337B"/>
    <w:rsid w:val="00B245FE"/>
    <w:rsid w:val="00B269C6"/>
    <w:rsid w:val="00B2779A"/>
    <w:rsid w:val="00B37C25"/>
    <w:rsid w:val="00B41086"/>
    <w:rsid w:val="00B42018"/>
    <w:rsid w:val="00B45AC1"/>
    <w:rsid w:val="00B45F3B"/>
    <w:rsid w:val="00B469CA"/>
    <w:rsid w:val="00B54B03"/>
    <w:rsid w:val="00B54CB7"/>
    <w:rsid w:val="00B54E56"/>
    <w:rsid w:val="00B55C0E"/>
    <w:rsid w:val="00B56047"/>
    <w:rsid w:val="00B56B5B"/>
    <w:rsid w:val="00B6163B"/>
    <w:rsid w:val="00B63BDD"/>
    <w:rsid w:val="00B65497"/>
    <w:rsid w:val="00B70B6B"/>
    <w:rsid w:val="00B75225"/>
    <w:rsid w:val="00B830DD"/>
    <w:rsid w:val="00B83582"/>
    <w:rsid w:val="00B8442B"/>
    <w:rsid w:val="00B91862"/>
    <w:rsid w:val="00B923B0"/>
    <w:rsid w:val="00BA0226"/>
    <w:rsid w:val="00BA6061"/>
    <w:rsid w:val="00BB57B4"/>
    <w:rsid w:val="00BC02E1"/>
    <w:rsid w:val="00BC7A8E"/>
    <w:rsid w:val="00BE1436"/>
    <w:rsid w:val="00BE148E"/>
    <w:rsid w:val="00BE1556"/>
    <w:rsid w:val="00BE7066"/>
    <w:rsid w:val="00BF6789"/>
    <w:rsid w:val="00C01891"/>
    <w:rsid w:val="00C11E92"/>
    <w:rsid w:val="00C16057"/>
    <w:rsid w:val="00C25340"/>
    <w:rsid w:val="00C31B37"/>
    <w:rsid w:val="00C45AFB"/>
    <w:rsid w:val="00C50D0B"/>
    <w:rsid w:val="00C53054"/>
    <w:rsid w:val="00C62204"/>
    <w:rsid w:val="00C66D00"/>
    <w:rsid w:val="00C6703F"/>
    <w:rsid w:val="00C72997"/>
    <w:rsid w:val="00C91685"/>
    <w:rsid w:val="00C92BF6"/>
    <w:rsid w:val="00C9358E"/>
    <w:rsid w:val="00C93993"/>
    <w:rsid w:val="00CA2ACA"/>
    <w:rsid w:val="00CA337D"/>
    <w:rsid w:val="00CB13F7"/>
    <w:rsid w:val="00CB1CCB"/>
    <w:rsid w:val="00CC0080"/>
    <w:rsid w:val="00CC290E"/>
    <w:rsid w:val="00CE3600"/>
    <w:rsid w:val="00CE5891"/>
    <w:rsid w:val="00CE67F8"/>
    <w:rsid w:val="00CF29A9"/>
    <w:rsid w:val="00CF5946"/>
    <w:rsid w:val="00D03FE6"/>
    <w:rsid w:val="00D12777"/>
    <w:rsid w:val="00D202AC"/>
    <w:rsid w:val="00D20E52"/>
    <w:rsid w:val="00D22384"/>
    <w:rsid w:val="00D232EA"/>
    <w:rsid w:val="00D24945"/>
    <w:rsid w:val="00D30931"/>
    <w:rsid w:val="00D35E46"/>
    <w:rsid w:val="00D379C5"/>
    <w:rsid w:val="00D41A10"/>
    <w:rsid w:val="00D42CA4"/>
    <w:rsid w:val="00D43B54"/>
    <w:rsid w:val="00D533D7"/>
    <w:rsid w:val="00D62751"/>
    <w:rsid w:val="00D62AFD"/>
    <w:rsid w:val="00D67241"/>
    <w:rsid w:val="00D72758"/>
    <w:rsid w:val="00D810F5"/>
    <w:rsid w:val="00D902DC"/>
    <w:rsid w:val="00DA425E"/>
    <w:rsid w:val="00DA4FA2"/>
    <w:rsid w:val="00DA7BD9"/>
    <w:rsid w:val="00DB12EE"/>
    <w:rsid w:val="00DB484A"/>
    <w:rsid w:val="00DC083E"/>
    <w:rsid w:val="00DC135A"/>
    <w:rsid w:val="00DC5332"/>
    <w:rsid w:val="00DC727C"/>
    <w:rsid w:val="00DD13F4"/>
    <w:rsid w:val="00DE059E"/>
    <w:rsid w:val="00DE12EA"/>
    <w:rsid w:val="00DE6716"/>
    <w:rsid w:val="00E012FB"/>
    <w:rsid w:val="00E02AEA"/>
    <w:rsid w:val="00E2599C"/>
    <w:rsid w:val="00E260A4"/>
    <w:rsid w:val="00E34B99"/>
    <w:rsid w:val="00E34D88"/>
    <w:rsid w:val="00E43A71"/>
    <w:rsid w:val="00E5042E"/>
    <w:rsid w:val="00E53020"/>
    <w:rsid w:val="00E5306E"/>
    <w:rsid w:val="00E66425"/>
    <w:rsid w:val="00E70FF8"/>
    <w:rsid w:val="00E74641"/>
    <w:rsid w:val="00E8013F"/>
    <w:rsid w:val="00E81227"/>
    <w:rsid w:val="00E906C3"/>
    <w:rsid w:val="00E972F5"/>
    <w:rsid w:val="00EA1DF7"/>
    <w:rsid w:val="00EC1058"/>
    <w:rsid w:val="00EC2F34"/>
    <w:rsid w:val="00EC60C4"/>
    <w:rsid w:val="00EC69D6"/>
    <w:rsid w:val="00ED225D"/>
    <w:rsid w:val="00ED5D79"/>
    <w:rsid w:val="00ED6CB7"/>
    <w:rsid w:val="00EE38F1"/>
    <w:rsid w:val="00EE3C1B"/>
    <w:rsid w:val="00EE6E06"/>
    <w:rsid w:val="00EF6448"/>
    <w:rsid w:val="00F00626"/>
    <w:rsid w:val="00F02674"/>
    <w:rsid w:val="00F03A57"/>
    <w:rsid w:val="00F063AC"/>
    <w:rsid w:val="00F07177"/>
    <w:rsid w:val="00F13A04"/>
    <w:rsid w:val="00F16ABE"/>
    <w:rsid w:val="00F17C30"/>
    <w:rsid w:val="00F27DE1"/>
    <w:rsid w:val="00F35D1A"/>
    <w:rsid w:val="00F40662"/>
    <w:rsid w:val="00F4208F"/>
    <w:rsid w:val="00F52E9C"/>
    <w:rsid w:val="00F63615"/>
    <w:rsid w:val="00F661A6"/>
    <w:rsid w:val="00F71CFF"/>
    <w:rsid w:val="00F76EF2"/>
    <w:rsid w:val="00F82C35"/>
    <w:rsid w:val="00F858B3"/>
    <w:rsid w:val="00F96A4D"/>
    <w:rsid w:val="00FC3245"/>
    <w:rsid w:val="00FC6EBA"/>
    <w:rsid w:val="00FD16C3"/>
    <w:rsid w:val="00FE2436"/>
    <w:rsid w:val="00FE60BD"/>
    <w:rsid w:val="00FE65ED"/>
    <w:rsid w:val="00FF0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FA568C"/>
  <w15:docId w15:val="{9ADB357A-00B8-480B-AF10-E1A28D3CE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B3C9C"/>
    <w:rPr>
      <w:sz w:val="24"/>
      <w:szCs w:val="24"/>
    </w:rPr>
  </w:style>
  <w:style w:type="paragraph" w:styleId="Heading1">
    <w:name w:val="heading 1"/>
    <w:basedOn w:val="Normal"/>
    <w:next w:val="Normal"/>
    <w:link w:val="Heading1Char"/>
    <w:uiPriority w:val="9"/>
    <w:qFormat/>
    <w:rsid w:val="00495559"/>
    <w:pPr>
      <w:keepNext/>
      <w:outlineLvl w:val="0"/>
    </w:pPr>
    <w:rPr>
      <w:b/>
      <w:bCs/>
    </w:rPr>
  </w:style>
  <w:style w:type="paragraph" w:styleId="Heading3">
    <w:name w:val="heading 3"/>
    <w:basedOn w:val="Normal"/>
    <w:next w:val="Normal"/>
    <w:link w:val="Heading3Char"/>
    <w:semiHidden/>
    <w:unhideWhenUsed/>
    <w:qFormat/>
    <w:rsid w:val="004C2E82"/>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semiHidden/>
    <w:unhideWhenUsed/>
    <w:qFormat/>
    <w:rsid w:val="00FC6EBA"/>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5559"/>
    <w:rPr>
      <w:b/>
      <w:bCs/>
      <w:sz w:val="24"/>
      <w:szCs w:val="24"/>
    </w:rPr>
  </w:style>
  <w:style w:type="paragraph" w:styleId="Footer">
    <w:name w:val="footer"/>
    <w:basedOn w:val="Normal"/>
    <w:link w:val="FooterChar"/>
    <w:rsid w:val="00495559"/>
    <w:pPr>
      <w:tabs>
        <w:tab w:val="center" w:pos="4320"/>
        <w:tab w:val="right" w:pos="8640"/>
      </w:tabs>
    </w:pPr>
  </w:style>
  <w:style w:type="character" w:customStyle="1" w:styleId="FooterChar">
    <w:name w:val="Footer Char"/>
    <w:basedOn w:val="DefaultParagraphFont"/>
    <w:link w:val="Footer"/>
    <w:rsid w:val="00495559"/>
    <w:rPr>
      <w:sz w:val="24"/>
      <w:szCs w:val="24"/>
    </w:rPr>
  </w:style>
  <w:style w:type="character" w:styleId="PageNumber">
    <w:name w:val="page number"/>
    <w:basedOn w:val="DefaultParagraphFont"/>
    <w:rsid w:val="00495559"/>
  </w:style>
  <w:style w:type="paragraph" w:styleId="Header">
    <w:name w:val="header"/>
    <w:basedOn w:val="Normal"/>
    <w:link w:val="HeaderChar"/>
    <w:uiPriority w:val="99"/>
    <w:rsid w:val="00861B7E"/>
    <w:pPr>
      <w:tabs>
        <w:tab w:val="center" w:pos="4680"/>
        <w:tab w:val="right" w:pos="9360"/>
      </w:tabs>
    </w:pPr>
  </w:style>
  <w:style w:type="character" w:customStyle="1" w:styleId="HeaderChar">
    <w:name w:val="Header Char"/>
    <w:basedOn w:val="DefaultParagraphFont"/>
    <w:link w:val="Header"/>
    <w:uiPriority w:val="99"/>
    <w:rsid w:val="00861B7E"/>
    <w:rPr>
      <w:sz w:val="24"/>
      <w:szCs w:val="24"/>
    </w:rPr>
  </w:style>
  <w:style w:type="character" w:styleId="Hyperlink">
    <w:name w:val="Hyperlink"/>
    <w:basedOn w:val="DefaultParagraphFont"/>
    <w:uiPriority w:val="99"/>
    <w:unhideWhenUsed/>
    <w:rsid w:val="00F13A04"/>
    <w:rPr>
      <w:color w:val="0000FF" w:themeColor="hyperlink"/>
      <w:u w:val="single"/>
    </w:rPr>
  </w:style>
  <w:style w:type="paragraph" w:customStyle="1" w:styleId="Default">
    <w:name w:val="Default"/>
    <w:rsid w:val="00044512"/>
    <w:pPr>
      <w:autoSpaceDE w:val="0"/>
      <w:autoSpaceDN w:val="0"/>
      <w:adjustRightInd w:val="0"/>
    </w:pPr>
    <w:rPr>
      <w:rFonts w:ascii="Palatino Linotype" w:hAnsi="Palatino Linotype" w:cs="Palatino Linotype"/>
      <w:color w:val="000000"/>
      <w:sz w:val="24"/>
      <w:szCs w:val="24"/>
    </w:rPr>
  </w:style>
  <w:style w:type="character" w:customStyle="1" w:styleId="watch-title">
    <w:name w:val="watch-title"/>
    <w:basedOn w:val="DefaultParagraphFont"/>
    <w:rsid w:val="00BE1556"/>
  </w:style>
  <w:style w:type="table" w:styleId="TableGrid">
    <w:name w:val="Table Grid"/>
    <w:basedOn w:val="TableNormal"/>
    <w:rsid w:val="005A2D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5F35DC"/>
    <w:rPr>
      <w:rFonts w:ascii="Segoe UI" w:hAnsi="Segoe UI" w:cs="Segoe UI"/>
      <w:sz w:val="18"/>
      <w:szCs w:val="18"/>
    </w:rPr>
  </w:style>
  <w:style w:type="character" w:customStyle="1" w:styleId="BalloonTextChar">
    <w:name w:val="Balloon Text Char"/>
    <w:basedOn w:val="DefaultParagraphFont"/>
    <w:link w:val="BalloonText"/>
    <w:rsid w:val="005F35DC"/>
    <w:rPr>
      <w:rFonts w:ascii="Segoe UI" w:hAnsi="Segoe UI" w:cs="Segoe UI"/>
      <w:sz w:val="18"/>
      <w:szCs w:val="18"/>
    </w:rPr>
  </w:style>
  <w:style w:type="character" w:styleId="Emphasis">
    <w:name w:val="Emphasis"/>
    <w:basedOn w:val="DefaultParagraphFont"/>
    <w:uiPriority w:val="20"/>
    <w:qFormat/>
    <w:rsid w:val="006A76F9"/>
    <w:rPr>
      <w:i/>
      <w:iCs/>
    </w:rPr>
  </w:style>
  <w:style w:type="character" w:styleId="UnresolvedMention">
    <w:name w:val="Unresolved Mention"/>
    <w:basedOn w:val="DefaultParagraphFont"/>
    <w:uiPriority w:val="99"/>
    <w:semiHidden/>
    <w:unhideWhenUsed/>
    <w:rsid w:val="000134DB"/>
    <w:rPr>
      <w:color w:val="605E5C"/>
      <w:shd w:val="clear" w:color="auto" w:fill="E1DFDD"/>
    </w:rPr>
  </w:style>
  <w:style w:type="character" w:styleId="FollowedHyperlink">
    <w:name w:val="FollowedHyperlink"/>
    <w:basedOn w:val="DefaultParagraphFont"/>
    <w:semiHidden/>
    <w:unhideWhenUsed/>
    <w:rsid w:val="000134DB"/>
    <w:rPr>
      <w:color w:val="800080" w:themeColor="followedHyperlink"/>
      <w:u w:val="single"/>
    </w:rPr>
  </w:style>
  <w:style w:type="paragraph" w:styleId="NormalWeb">
    <w:name w:val="Normal (Web)"/>
    <w:basedOn w:val="Normal"/>
    <w:uiPriority w:val="99"/>
    <w:semiHidden/>
    <w:unhideWhenUsed/>
    <w:rsid w:val="000134DB"/>
    <w:pPr>
      <w:spacing w:before="100" w:beforeAutospacing="1" w:after="100" w:afterAutospacing="1"/>
    </w:pPr>
  </w:style>
  <w:style w:type="character" w:customStyle="1" w:styleId="Heading4Char">
    <w:name w:val="Heading 4 Char"/>
    <w:basedOn w:val="DefaultParagraphFont"/>
    <w:link w:val="Heading4"/>
    <w:semiHidden/>
    <w:rsid w:val="00FC6EBA"/>
    <w:rPr>
      <w:rFonts w:asciiTheme="majorHAnsi" w:eastAsiaTheme="majorEastAsia" w:hAnsiTheme="majorHAnsi" w:cstheme="majorBidi"/>
      <w:i/>
      <w:iCs/>
      <w:color w:val="365F91" w:themeColor="accent1" w:themeShade="BF"/>
      <w:sz w:val="24"/>
      <w:szCs w:val="24"/>
    </w:rPr>
  </w:style>
  <w:style w:type="character" w:customStyle="1" w:styleId="Heading3Char">
    <w:name w:val="Heading 3 Char"/>
    <w:basedOn w:val="DefaultParagraphFont"/>
    <w:link w:val="Heading3"/>
    <w:semiHidden/>
    <w:rsid w:val="004C2E82"/>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346181">
      <w:bodyDiv w:val="1"/>
      <w:marLeft w:val="0"/>
      <w:marRight w:val="0"/>
      <w:marTop w:val="0"/>
      <w:marBottom w:val="0"/>
      <w:divBdr>
        <w:top w:val="none" w:sz="0" w:space="0" w:color="auto"/>
        <w:left w:val="none" w:sz="0" w:space="0" w:color="auto"/>
        <w:bottom w:val="none" w:sz="0" w:space="0" w:color="auto"/>
        <w:right w:val="none" w:sz="0" w:space="0" w:color="auto"/>
      </w:divBdr>
    </w:div>
    <w:div w:id="620263787">
      <w:bodyDiv w:val="1"/>
      <w:marLeft w:val="0"/>
      <w:marRight w:val="0"/>
      <w:marTop w:val="0"/>
      <w:marBottom w:val="0"/>
      <w:divBdr>
        <w:top w:val="none" w:sz="0" w:space="0" w:color="auto"/>
        <w:left w:val="none" w:sz="0" w:space="0" w:color="auto"/>
        <w:bottom w:val="none" w:sz="0" w:space="0" w:color="auto"/>
        <w:right w:val="none" w:sz="0" w:space="0" w:color="auto"/>
      </w:divBdr>
    </w:div>
    <w:div w:id="755249066">
      <w:bodyDiv w:val="1"/>
      <w:marLeft w:val="0"/>
      <w:marRight w:val="0"/>
      <w:marTop w:val="0"/>
      <w:marBottom w:val="0"/>
      <w:divBdr>
        <w:top w:val="none" w:sz="0" w:space="0" w:color="auto"/>
        <w:left w:val="none" w:sz="0" w:space="0" w:color="auto"/>
        <w:bottom w:val="none" w:sz="0" w:space="0" w:color="auto"/>
        <w:right w:val="none" w:sz="0" w:space="0" w:color="auto"/>
      </w:divBdr>
    </w:div>
    <w:div w:id="1029450401">
      <w:bodyDiv w:val="1"/>
      <w:marLeft w:val="0"/>
      <w:marRight w:val="0"/>
      <w:marTop w:val="0"/>
      <w:marBottom w:val="0"/>
      <w:divBdr>
        <w:top w:val="none" w:sz="0" w:space="0" w:color="auto"/>
        <w:left w:val="none" w:sz="0" w:space="0" w:color="auto"/>
        <w:bottom w:val="none" w:sz="0" w:space="0" w:color="auto"/>
        <w:right w:val="none" w:sz="0" w:space="0" w:color="auto"/>
      </w:divBdr>
    </w:div>
    <w:div w:id="1189223881">
      <w:bodyDiv w:val="1"/>
      <w:marLeft w:val="0"/>
      <w:marRight w:val="0"/>
      <w:marTop w:val="0"/>
      <w:marBottom w:val="0"/>
      <w:divBdr>
        <w:top w:val="none" w:sz="0" w:space="0" w:color="auto"/>
        <w:left w:val="none" w:sz="0" w:space="0" w:color="auto"/>
        <w:bottom w:val="none" w:sz="0" w:space="0" w:color="auto"/>
        <w:right w:val="none" w:sz="0" w:space="0" w:color="auto"/>
      </w:divBdr>
    </w:div>
    <w:div w:id="1392002559">
      <w:bodyDiv w:val="1"/>
      <w:marLeft w:val="0"/>
      <w:marRight w:val="0"/>
      <w:marTop w:val="0"/>
      <w:marBottom w:val="0"/>
      <w:divBdr>
        <w:top w:val="none" w:sz="0" w:space="0" w:color="auto"/>
        <w:left w:val="none" w:sz="0" w:space="0" w:color="auto"/>
        <w:bottom w:val="none" w:sz="0" w:space="0" w:color="auto"/>
        <w:right w:val="none" w:sz="0" w:space="0" w:color="auto"/>
      </w:divBdr>
    </w:div>
    <w:div w:id="182111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yllabus.ufl.edu/syllabus-policy/uf-syllabus-policy-link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28E77E-D6BE-4528-96D0-8393DAD9C7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1789</Words>
  <Characters>10201</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Heather Bigley, PhD student, writing a dissertation on film studies</vt:lpstr>
    </vt:vector>
  </TitlesOfParts>
  <Company>uf</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Heather Bigley, PhD student, writing a dissertation on film studies</dc:title>
  <dc:creator>Barbara Mennel</dc:creator>
  <cp:lastModifiedBy>Reviewer</cp:lastModifiedBy>
  <cp:revision>3</cp:revision>
  <cp:lastPrinted>2025-09-18T00:01:00Z</cp:lastPrinted>
  <dcterms:created xsi:type="dcterms:W3CDTF">2025-11-27T21:47:00Z</dcterms:created>
  <dcterms:modified xsi:type="dcterms:W3CDTF">2025-12-01T22:24:00Z</dcterms:modified>
</cp:coreProperties>
</file>