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01F183" w14:textId="34C45CAF" w:rsidR="00757804" w:rsidRPr="00EA0598" w:rsidRDefault="00C43B4E">
      <w:pPr>
        <w:rPr>
          <w:rFonts w:ascii="Times" w:hAnsi="Times"/>
          <w:b/>
          <w:sz w:val="22"/>
          <w:szCs w:val="22"/>
        </w:rPr>
      </w:pPr>
      <w:r>
        <w:rPr>
          <w:rFonts w:ascii="Times" w:hAnsi="Times"/>
          <w:b/>
          <w:sz w:val="22"/>
          <w:szCs w:val="22"/>
        </w:rPr>
        <w:t xml:space="preserve">ENG </w:t>
      </w:r>
      <w:r w:rsidR="008351D4">
        <w:rPr>
          <w:rFonts w:ascii="Times" w:hAnsi="Times"/>
          <w:b/>
          <w:sz w:val="22"/>
          <w:szCs w:val="22"/>
        </w:rPr>
        <w:t>3122</w:t>
      </w:r>
      <w:r w:rsidR="00D41F7A" w:rsidRPr="00EA0598">
        <w:rPr>
          <w:rFonts w:ascii="Times" w:hAnsi="Times"/>
          <w:b/>
          <w:sz w:val="22"/>
          <w:szCs w:val="22"/>
        </w:rPr>
        <w:t xml:space="preserve"> (</w:t>
      </w:r>
      <w:r w:rsidR="00A37A22">
        <w:rPr>
          <w:rFonts w:ascii="Times" w:hAnsi="Times"/>
          <w:b/>
          <w:sz w:val="22"/>
          <w:szCs w:val="22"/>
        </w:rPr>
        <w:t>§</w:t>
      </w:r>
      <w:r>
        <w:rPr>
          <w:rFonts w:ascii="Times" w:hAnsi="Times"/>
          <w:b/>
          <w:sz w:val="22"/>
          <w:szCs w:val="22"/>
        </w:rPr>
        <w:t>1</w:t>
      </w:r>
      <w:r w:rsidR="008232BE">
        <w:rPr>
          <w:rFonts w:ascii="Times" w:hAnsi="Times"/>
          <w:b/>
          <w:sz w:val="22"/>
          <w:szCs w:val="22"/>
        </w:rPr>
        <w:t>RR1</w:t>
      </w:r>
      <w:r w:rsidR="00A37A22">
        <w:rPr>
          <w:rFonts w:ascii="Times" w:hAnsi="Times"/>
          <w:b/>
          <w:sz w:val="22"/>
          <w:szCs w:val="22"/>
        </w:rPr>
        <w:t>, #26189)</w:t>
      </w:r>
      <w:r w:rsidR="00232BD6">
        <w:rPr>
          <w:rFonts w:ascii="Times" w:hAnsi="Times"/>
          <w:b/>
          <w:sz w:val="22"/>
          <w:szCs w:val="22"/>
        </w:rPr>
        <w:tab/>
      </w:r>
      <w:r w:rsidR="00232BD6">
        <w:rPr>
          <w:rFonts w:ascii="Times" w:hAnsi="Times"/>
          <w:b/>
          <w:sz w:val="22"/>
          <w:szCs w:val="22"/>
        </w:rPr>
        <w:tab/>
      </w:r>
      <w:r w:rsidR="00F8031C">
        <w:rPr>
          <w:rFonts w:ascii="Times" w:hAnsi="Times"/>
          <w:b/>
          <w:sz w:val="22"/>
          <w:szCs w:val="22"/>
        </w:rPr>
        <w:t>HISTORY OF FILM II</w:t>
      </w:r>
      <w:r w:rsidR="00F8031C">
        <w:rPr>
          <w:rFonts w:ascii="Times" w:hAnsi="Times"/>
          <w:b/>
          <w:sz w:val="22"/>
          <w:szCs w:val="22"/>
        </w:rPr>
        <w:tab/>
      </w:r>
      <w:r w:rsidR="00F8031C">
        <w:rPr>
          <w:rFonts w:ascii="Times" w:hAnsi="Times"/>
          <w:b/>
          <w:sz w:val="22"/>
          <w:szCs w:val="22"/>
        </w:rPr>
        <w:tab/>
        <w:t>Spring 202</w:t>
      </w:r>
      <w:r w:rsidR="008232BE">
        <w:rPr>
          <w:rFonts w:ascii="Times" w:hAnsi="Times"/>
          <w:b/>
          <w:sz w:val="22"/>
          <w:szCs w:val="22"/>
        </w:rPr>
        <w:t>6</w:t>
      </w:r>
    </w:p>
    <w:p w14:paraId="529B1132" w14:textId="77777777" w:rsidR="00D41F7A" w:rsidRPr="00EA0598" w:rsidRDefault="00D41F7A">
      <w:pPr>
        <w:rPr>
          <w:rFonts w:ascii="Times" w:hAnsi="Times"/>
          <w:b/>
          <w:sz w:val="22"/>
          <w:szCs w:val="22"/>
        </w:rPr>
      </w:pPr>
    </w:p>
    <w:p w14:paraId="21EF8681" w14:textId="77777777" w:rsidR="00D41F7A" w:rsidRPr="00EA0598" w:rsidRDefault="00D41F7A">
      <w:pPr>
        <w:rPr>
          <w:rFonts w:ascii="Times" w:hAnsi="Times"/>
          <w:sz w:val="22"/>
          <w:szCs w:val="22"/>
        </w:rPr>
      </w:pPr>
      <w:r w:rsidRPr="00EA0598">
        <w:rPr>
          <w:rFonts w:ascii="Times" w:hAnsi="Times"/>
          <w:b/>
          <w:sz w:val="22"/>
          <w:szCs w:val="22"/>
        </w:rPr>
        <w:t xml:space="preserve">Instructor: </w:t>
      </w:r>
      <w:r w:rsidRPr="00EA0598">
        <w:rPr>
          <w:rFonts w:ascii="Times" w:hAnsi="Times"/>
          <w:sz w:val="22"/>
          <w:szCs w:val="22"/>
        </w:rPr>
        <w:t>Robert B. Ray</w:t>
      </w:r>
    </w:p>
    <w:p w14:paraId="7D07C672" w14:textId="6B2A1FE5" w:rsidR="00D41F7A" w:rsidRPr="00EA0598" w:rsidRDefault="00D41F7A" w:rsidP="00177C43">
      <w:pPr>
        <w:tabs>
          <w:tab w:val="left" w:pos="7013"/>
        </w:tabs>
        <w:rPr>
          <w:rFonts w:ascii="Times" w:hAnsi="Times"/>
          <w:sz w:val="22"/>
          <w:szCs w:val="22"/>
        </w:rPr>
      </w:pPr>
      <w:r w:rsidRPr="00EA0598">
        <w:rPr>
          <w:rFonts w:ascii="Times" w:hAnsi="Times"/>
          <w:b/>
          <w:sz w:val="22"/>
          <w:szCs w:val="22"/>
        </w:rPr>
        <w:t>Office</w:t>
      </w:r>
      <w:r w:rsidRPr="00EA0598">
        <w:rPr>
          <w:rFonts w:ascii="Times" w:hAnsi="Times"/>
          <w:sz w:val="22"/>
          <w:szCs w:val="22"/>
        </w:rPr>
        <w:t>: 4217 Turlington</w:t>
      </w:r>
      <w:r w:rsidR="00177C43">
        <w:rPr>
          <w:rFonts w:ascii="Times" w:hAnsi="Times"/>
          <w:sz w:val="22"/>
          <w:szCs w:val="22"/>
        </w:rPr>
        <w:tab/>
      </w:r>
    </w:p>
    <w:p w14:paraId="2E54FD79" w14:textId="6CFBE0FF" w:rsidR="00D41F7A" w:rsidRPr="00EA0598" w:rsidRDefault="00D41F7A">
      <w:pPr>
        <w:rPr>
          <w:rFonts w:ascii="Times" w:hAnsi="Times"/>
          <w:sz w:val="22"/>
          <w:szCs w:val="22"/>
        </w:rPr>
      </w:pPr>
      <w:r w:rsidRPr="00EA0598">
        <w:rPr>
          <w:rFonts w:ascii="Times" w:hAnsi="Times"/>
          <w:b/>
          <w:sz w:val="22"/>
          <w:szCs w:val="22"/>
        </w:rPr>
        <w:t>Office Hours:</w:t>
      </w:r>
      <w:r w:rsidRPr="00EA0598">
        <w:rPr>
          <w:rFonts w:ascii="Times" w:hAnsi="Times"/>
          <w:b/>
          <w:sz w:val="22"/>
          <w:szCs w:val="22"/>
        </w:rPr>
        <w:tab/>
      </w:r>
      <w:r w:rsidRPr="00EA0598">
        <w:rPr>
          <w:rFonts w:ascii="Times" w:hAnsi="Times"/>
          <w:sz w:val="22"/>
          <w:szCs w:val="22"/>
        </w:rPr>
        <w:t>Tuesday: 3:00-4:00 PM</w:t>
      </w:r>
    </w:p>
    <w:p w14:paraId="0D8CE0C1" w14:textId="599B9A35" w:rsidR="00D41F7A" w:rsidRPr="00EA0598" w:rsidRDefault="00FA4BE8">
      <w:pPr>
        <w:rPr>
          <w:rFonts w:ascii="Times" w:hAnsi="Times"/>
          <w:sz w:val="22"/>
          <w:szCs w:val="22"/>
        </w:rPr>
      </w:pPr>
      <w:r>
        <w:rPr>
          <w:rFonts w:ascii="Times" w:hAnsi="Times"/>
          <w:sz w:val="22"/>
          <w:szCs w:val="22"/>
        </w:rPr>
        <w:tab/>
      </w:r>
      <w:r>
        <w:rPr>
          <w:rFonts w:ascii="Times" w:hAnsi="Times"/>
          <w:sz w:val="22"/>
          <w:szCs w:val="22"/>
        </w:rPr>
        <w:tab/>
      </w:r>
      <w:r w:rsidR="00237499">
        <w:rPr>
          <w:rFonts w:ascii="Times" w:hAnsi="Times"/>
          <w:sz w:val="22"/>
          <w:szCs w:val="22"/>
        </w:rPr>
        <w:t>Wednesday</w:t>
      </w:r>
      <w:r>
        <w:rPr>
          <w:rFonts w:ascii="Times" w:hAnsi="Times"/>
          <w:sz w:val="22"/>
          <w:szCs w:val="22"/>
        </w:rPr>
        <w:t xml:space="preserve">: </w:t>
      </w:r>
      <w:r w:rsidR="00237499">
        <w:rPr>
          <w:rFonts w:ascii="Times" w:hAnsi="Times"/>
          <w:sz w:val="22"/>
          <w:szCs w:val="22"/>
        </w:rPr>
        <w:t>3:00-4:00 PM</w:t>
      </w:r>
    </w:p>
    <w:p w14:paraId="7096FEC3" w14:textId="77777777" w:rsidR="00D41F7A" w:rsidRPr="00EA0598" w:rsidRDefault="00D41F7A">
      <w:pPr>
        <w:rPr>
          <w:rFonts w:ascii="Times" w:hAnsi="Times"/>
          <w:sz w:val="22"/>
          <w:szCs w:val="22"/>
        </w:rPr>
      </w:pPr>
      <w:r w:rsidRPr="00EA0598">
        <w:rPr>
          <w:rFonts w:ascii="Times" w:hAnsi="Times"/>
          <w:b/>
          <w:sz w:val="22"/>
          <w:szCs w:val="22"/>
        </w:rPr>
        <w:t>Telephone</w:t>
      </w:r>
      <w:r w:rsidRPr="00EA0598">
        <w:rPr>
          <w:rFonts w:ascii="Times" w:hAnsi="Times"/>
          <w:sz w:val="22"/>
          <w:szCs w:val="22"/>
        </w:rPr>
        <w:t>: Office: 294-2819</w:t>
      </w:r>
    </w:p>
    <w:p w14:paraId="6BB876F3" w14:textId="77777777" w:rsidR="00D41F7A" w:rsidRPr="00EA0598" w:rsidRDefault="00D41F7A">
      <w:pPr>
        <w:rPr>
          <w:rFonts w:ascii="Times" w:hAnsi="Times"/>
          <w:sz w:val="22"/>
          <w:szCs w:val="22"/>
        </w:rPr>
      </w:pPr>
      <w:r w:rsidRPr="00EA0598">
        <w:rPr>
          <w:rFonts w:ascii="Times" w:hAnsi="Times"/>
          <w:b/>
          <w:sz w:val="22"/>
          <w:szCs w:val="22"/>
        </w:rPr>
        <w:t>E-mail:</w:t>
      </w:r>
      <w:r w:rsidRPr="00EA0598">
        <w:rPr>
          <w:rFonts w:ascii="Times" w:hAnsi="Times"/>
          <w:sz w:val="22"/>
          <w:szCs w:val="22"/>
        </w:rPr>
        <w:t xml:space="preserve"> robertbeverleyray@gmail.com</w:t>
      </w:r>
    </w:p>
    <w:p w14:paraId="1EB828B6" w14:textId="4BB9627F" w:rsidR="00D41F7A" w:rsidRPr="00EA0598" w:rsidRDefault="00D41F7A">
      <w:pPr>
        <w:rPr>
          <w:rFonts w:ascii="Times" w:hAnsi="Times"/>
          <w:sz w:val="22"/>
          <w:szCs w:val="22"/>
        </w:rPr>
      </w:pPr>
      <w:r w:rsidRPr="00EA0598">
        <w:rPr>
          <w:rFonts w:ascii="Times" w:hAnsi="Times"/>
          <w:b/>
          <w:sz w:val="22"/>
          <w:szCs w:val="22"/>
        </w:rPr>
        <w:t xml:space="preserve">Class Meetings: </w:t>
      </w:r>
      <w:r w:rsidR="00237499">
        <w:rPr>
          <w:rFonts w:ascii="Times" w:hAnsi="Times"/>
          <w:sz w:val="22"/>
          <w:szCs w:val="22"/>
        </w:rPr>
        <w:t>Wednesday</w:t>
      </w:r>
      <w:r w:rsidR="00C43B4E">
        <w:rPr>
          <w:rFonts w:ascii="Times" w:hAnsi="Times"/>
          <w:sz w:val="22"/>
          <w:szCs w:val="22"/>
        </w:rPr>
        <w:t>: 4:05-7:05 PM (Turlington 2334)</w:t>
      </w:r>
    </w:p>
    <w:p w14:paraId="19FE9F44" w14:textId="68122CED" w:rsidR="00D41F7A" w:rsidRPr="00EA0598" w:rsidRDefault="00C43B4E">
      <w:pPr>
        <w:rPr>
          <w:rFonts w:ascii="Times" w:hAnsi="Times"/>
          <w:sz w:val="22"/>
          <w:szCs w:val="22"/>
        </w:rPr>
      </w:pPr>
      <w:r>
        <w:rPr>
          <w:rFonts w:ascii="Times" w:hAnsi="Times"/>
          <w:sz w:val="22"/>
          <w:szCs w:val="22"/>
        </w:rPr>
        <w:tab/>
      </w:r>
      <w:r>
        <w:rPr>
          <w:rFonts w:ascii="Times" w:hAnsi="Times"/>
          <w:sz w:val="22"/>
          <w:szCs w:val="22"/>
        </w:rPr>
        <w:tab/>
      </w:r>
      <w:r>
        <w:rPr>
          <w:rFonts w:ascii="Times" w:hAnsi="Times"/>
          <w:sz w:val="22"/>
          <w:szCs w:val="22"/>
        </w:rPr>
        <w:tab/>
      </w:r>
    </w:p>
    <w:p w14:paraId="5830C2AD" w14:textId="6692C1C3" w:rsidR="00D41F7A" w:rsidRPr="00EA0598" w:rsidRDefault="00D41F7A">
      <w:pPr>
        <w:rPr>
          <w:rFonts w:ascii="Times" w:hAnsi="Times"/>
          <w:sz w:val="22"/>
          <w:szCs w:val="22"/>
        </w:rPr>
      </w:pPr>
      <w:r w:rsidRPr="00EA0598">
        <w:rPr>
          <w:rFonts w:ascii="Times" w:hAnsi="Times"/>
          <w:b/>
          <w:sz w:val="22"/>
          <w:szCs w:val="22"/>
        </w:rPr>
        <w:t xml:space="preserve">Film Screening: </w:t>
      </w:r>
      <w:r w:rsidR="00237499">
        <w:rPr>
          <w:rFonts w:ascii="Times" w:hAnsi="Times"/>
          <w:sz w:val="22"/>
          <w:szCs w:val="22"/>
        </w:rPr>
        <w:t>Monday</w:t>
      </w:r>
      <w:r w:rsidR="00C43B4E">
        <w:rPr>
          <w:rFonts w:ascii="Times" w:hAnsi="Times"/>
          <w:sz w:val="22"/>
          <w:szCs w:val="22"/>
        </w:rPr>
        <w:t xml:space="preserve">: 4:05-7:05 PM </w:t>
      </w:r>
      <w:r w:rsidR="00CF1D06">
        <w:rPr>
          <w:rFonts w:ascii="Times" w:hAnsi="Times"/>
          <w:sz w:val="22"/>
          <w:szCs w:val="22"/>
        </w:rPr>
        <w:t>(</w:t>
      </w:r>
      <w:r w:rsidR="00C43B4E">
        <w:rPr>
          <w:rFonts w:ascii="Times" w:hAnsi="Times"/>
          <w:sz w:val="22"/>
          <w:szCs w:val="22"/>
        </w:rPr>
        <w:t>Turlington 2334</w:t>
      </w:r>
      <w:r w:rsidR="00CF1D06">
        <w:rPr>
          <w:rFonts w:ascii="Times" w:hAnsi="Times"/>
          <w:sz w:val="22"/>
          <w:szCs w:val="22"/>
        </w:rPr>
        <w:t>)</w:t>
      </w:r>
    </w:p>
    <w:p w14:paraId="61A951EB" w14:textId="77777777" w:rsidR="0079688E" w:rsidRPr="00EA0598" w:rsidRDefault="0079688E">
      <w:pPr>
        <w:rPr>
          <w:rFonts w:ascii="Times" w:hAnsi="Times"/>
          <w:sz w:val="22"/>
          <w:szCs w:val="22"/>
        </w:rPr>
      </w:pPr>
    </w:p>
    <w:p w14:paraId="1195F460" w14:textId="11AA2429" w:rsidR="000D29FD" w:rsidRPr="00EA0598" w:rsidRDefault="000D29FD">
      <w:pPr>
        <w:rPr>
          <w:rFonts w:ascii="Times" w:hAnsi="Times"/>
          <w:sz w:val="22"/>
          <w:szCs w:val="22"/>
        </w:rPr>
      </w:pPr>
      <w:r w:rsidRPr="00EA0598">
        <w:rPr>
          <w:rFonts w:ascii="Times" w:hAnsi="Times"/>
          <w:b/>
          <w:sz w:val="22"/>
          <w:szCs w:val="22"/>
        </w:rPr>
        <w:t>Textbooks</w:t>
      </w:r>
      <w:r w:rsidRPr="00EA0598">
        <w:rPr>
          <w:rFonts w:ascii="Times" w:hAnsi="Times"/>
          <w:sz w:val="22"/>
          <w:szCs w:val="22"/>
        </w:rPr>
        <w:t>,</w:t>
      </w:r>
      <w:r w:rsidR="0070698A">
        <w:rPr>
          <w:rFonts w:ascii="Times" w:hAnsi="Times"/>
          <w:sz w:val="22"/>
          <w:szCs w:val="22"/>
        </w:rPr>
        <w:t xml:space="preserve"> in order of use:</w:t>
      </w:r>
    </w:p>
    <w:p w14:paraId="07D10EFC" w14:textId="77777777" w:rsidR="000D29FD" w:rsidRPr="00EA0598" w:rsidRDefault="000D29FD">
      <w:pPr>
        <w:rPr>
          <w:rFonts w:ascii="Times" w:hAnsi="Times"/>
          <w:sz w:val="22"/>
          <w:szCs w:val="22"/>
        </w:rPr>
      </w:pPr>
    </w:p>
    <w:p w14:paraId="6741C871" w14:textId="2C24220E" w:rsidR="000D29FD" w:rsidRPr="00EA0598" w:rsidRDefault="000D29FD">
      <w:pPr>
        <w:rPr>
          <w:rFonts w:ascii="Times" w:hAnsi="Times"/>
          <w:i/>
          <w:sz w:val="22"/>
          <w:szCs w:val="22"/>
        </w:rPr>
      </w:pPr>
      <w:r w:rsidRPr="00EA0598">
        <w:rPr>
          <w:rFonts w:ascii="Times" w:hAnsi="Times"/>
          <w:sz w:val="22"/>
          <w:szCs w:val="22"/>
        </w:rPr>
        <w:tab/>
        <w:t xml:space="preserve">Taylor: </w:t>
      </w:r>
      <w:r w:rsidR="00163DA7" w:rsidRPr="00EA0598">
        <w:rPr>
          <w:rFonts w:ascii="Times" w:hAnsi="Times"/>
          <w:i/>
          <w:sz w:val="22"/>
          <w:szCs w:val="22"/>
        </w:rPr>
        <w:t>The P</w:t>
      </w:r>
      <w:r w:rsidRPr="00EA0598">
        <w:rPr>
          <w:rFonts w:ascii="Times" w:hAnsi="Times"/>
          <w:i/>
          <w:sz w:val="22"/>
          <w:szCs w:val="22"/>
        </w:rPr>
        <w:t xml:space="preserve">rinciples of Scientific Management </w:t>
      </w:r>
    </w:p>
    <w:p w14:paraId="41C9E9C5" w14:textId="5B2E0FD4" w:rsidR="000D29FD" w:rsidRPr="00EA0598" w:rsidRDefault="000D29FD">
      <w:pPr>
        <w:rPr>
          <w:rFonts w:ascii="Times" w:hAnsi="Times"/>
          <w:i/>
          <w:sz w:val="22"/>
          <w:szCs w:val="22"/>
        </w:rPr>
      </w:pPr>
      <w:r w:rsidRPr="00EA0598">
        <w:rPr>
          <w:rFonts w:ascii="Times" w:hAnsi="Times"/>
          <w:i/>
          <w:sz w:val="22"/>
          <w:szCs w:val="22"/>
        </w:rPr>
        <w:tab/>
      </w:r>
      <w:r w:rsidRPr="00EA0598">
        <w:rPr>
          <w:rFonts w:ascii="Times" w:hAnsi="Times"/>
          <w:sz w:val="22"/>
          <w:szCs w:val="22"/>
        </w:rPr>
        <w:t>Schatz</w:t>
      </w:r>
      <w:r w:rsidR="00163DA7" w:rsidRPr="00EA0598">
        <w:rPr>
          <w:rFonts w:ascii="Times" w:hAnsi="Times"/>
          <w:sz w:val="22"/>
          <w:szCs w:val="22"/>
        </w:rPr>
        <w:t xml:space="preserve">: </w:t>
      </w:r>
      <w:r w:rsidR="00163DA7" w:rsidRPr="00EA0598">
        <w:rPr>
          <w:rFonts w:ascii="Times" w:hAnsi="Times"/>
          <w:i/>
          <w:sz w:val="22"/>
          <w:szCs w:val="22"/>
        </w:rPr>
        <w:t>The Genius of the System</w:t>
      </w:r>
    </w:p>
    <w:p w14:paraId="4687CAF0" w14:textId="77777777" w:rsidR="003C6EFE" w:rsidRPr="00EA0598" w:rsidRDefault="00163DA7">
      <w:pPr>
        <w:rPr>
          <w:rFonts w:ascii="Times" w:hAnsi="Times"/>
          <w:i/>
          <w:sz w:val="22"/>
          <w:szCs w:val="22"/>
        </w:rPr>
      </w:pPr>
      <w:r w:rsidRPr="00EA0598">
        <w:rPr>
          <w:rFonts w:ascii="Times" w:hAnsi="Times"/>
          <w:i/>
          <w:sz w:val="22"/>
          <w:szCs w:val="22"/>
        </w:rPr>
        <w:tab/>
      </w:r>
      <w:r w:rsidRPr="00EA0598">
        <w:rPr>
          <w:rFonts w:ascii="Times" w:hAnsi="Times"/>
          <w:sz w:val="22"/>
          <w:szCs w:val="22"/>
        </w:rPr>
        <w:t xml:space="preserve">Stern: </w:t>
      </w:r>
      <w:r w:rsidR="00BA5E35" w:rsidRPr="00EA0598">
        <w:rPr>
          <w:rFonts w:ascii="Times" w:hAnsi="Times"/>
          <w:i/>
          <w:sz w:val="22"/>
          <w:szCs w:val="22"/>
        </w:rPr>
        <w:t>Hitler: The Fü</w:t>
      </w:r>
      <w:r w:rsidRPr="00EA0598">
        <w:rPr>
          <w:rFonts w:ascii="Times" w:hAnsi="Times"/>
          <w:i/>
          <w:sz w:val="22"/>
          <w:szCs w:val="22"/>
        </w:rPr>
        <w:t>hrer and the People</w:t>
      </w:r>
    </w:p>
    <w:p w14:paraId="013B4E0E" w14:textId="4F72E692" w:rsidR="00163DA7" w:rsidRPr="00EA0598" w:rsidRDefault="003C6EFE">
      <w:pPr>
        <w:rPr>
          <w:rFonts w:ascii="Times" w:hAnsi="Times"/>
          <w:sz w:val="22"/>
          <w:szCs w:val="22"/>
        </w:rPr>
      </w:pPr>
      <w:r w:rsidRPr="00EA0598">
        <w:rPr>
          <w:rFonts w:ascii="Times" w:hAnsi="Times"/>
          <w:i/>
          <w:sz w:val="22"/>
          <w:szCs w:val="22"/>
        </w:rPr>
        <w:tab/>
      </w:r>
      <w:proofErr w:type="spellStart"/>
      <w:r w:rsidRPr="00EA0598">
        <w:rPr>
          <w:rFonts w:ascii="Times" w:hAnsi="Times"/>
          <w:sz w:val="22"/>
          <w:szCs w:val="22"/>
        </w:rPr>
        <w:t>Harmetz</w:t>
      </w:r>
      <w:proofErr w:type="spellEnd"/>
      <w:r w:rsidRPr="00EA0598">
        <w:rPr>
          <w:rFonts w:ascii="Times" w:hAnsi="Times"/>
          <w:sz w:val="22"/>
          <w:szCs w:val="22"/>
        </w:rPr>
        <w:t xml:space="preserve">: </w:t>
      </w:r>
      <w:r w:rsidRPr="00EA0598">
        <w:rPr>
          <w:rFonts w:ascii="Times" w:hAnsi="Times"/>
          <w:i/>
          <w:sz w:val="22"/>
          <w:szCs w:val="22"/>
        </w:rPr>
        <w:t>The Making of Casablanca</w:t>
      </w:r>
      <w:r w:rsidR="00163DA7" w:rsidRPr="00EA0598">
        <w:rPr>
          <w:rFonts w:ascii="Times" w:hAnsi="Times"/>
          <w:i/>
          <w:sz w:val="22"/>
          <w:szCs w:val="22"/>
        </w:rPr>
        <w:t xml:space="preserve"> </w:t>
      </w:r>
    </w:p>
    <w:p w14:paraId="29E96D49" w14:textId="6BCED032" w:rsidR="00163DA7" w:rsidRPr="00EA0598" w:rsidRDefault="00163DA7">
      <w:pPr>
        <w:rPr>
          <w:rFonts w:ascii="Times" w:hAnsi="Times"/>
          <w:sz w:val="22"/>
          <w:szCs w:val="22"/>
        </w:rPr>
      </w:pPr>
      <w:r w:rsidRPr="00EA0598">
        <w:rPr>
          <w:rFonts w:ascii="Times" w:hAnsi="Times"/>
          <w:sz w:val="22"/>
          <w:szCs w:val="22"/>
        </w:rPr>
        <w:tab/>
        <w:t xml:space="preserve">Hillier: </w:t>
      </w:r>
      <w:r w:rsidR="00905CDE" w:rsidRPr="00EA0598">
        <w:rPr>
          <w:rFonts w:ascii="Times" w:hAnsi="Times"/>
          <w:i/>
          <w:sz w:val="22"/>
          <w:szCs w:val="22"/>
        </w:rPr>
        <w:t xml:space="preserve">Cahiers du </w:t>
      </w:r>
      <w:proofErr w:type="spellStart"/>
      <w:r w:rsidR="00905CDE" w:rsidRPr="00EA0598">
        <w:rPr>
          <w:rFonts w:ascii="Times" w:hAnsi="Times"/>
          <w:i/>
          <w:sz w:val="22"/>
          <w:szCs w:val="22"/>
        </w:rPr>
        <w:t>Cin</w:t>
      </w:r>
      <w:r w:rsidR="00BA5E35" w:rsidRPr="00EA0598">
        <w:rPr>
          <w:rFonts w:ascii="Times" w:hAnsi="Times"/>
          <w:i/>
          <w:sz w:val="22"/>
          <w:szCs w:val="22"/>
        </w:rPr>
        <w:t>é</w:t>
      </w:r>
      <w:r w:rsidRPr="00EA0598">
        <w:rPr>
          <w:rFonts w:ascii="Times" w:hAnsi="Times"/>
          <w:i/>
          <w:sz w:val="22"/>
          <w:szCs w:val="22"/>
        </w:rPr>
        <w:t>ma</w:t>
      </w:r>
      <w:proofErr w:type="spellEnd"/>
      <w:r w:rsidRPr="00EA0598">
        <w:rPr>
          <w:rFonts w:ascii="Times" w:hAnsi="Times"/>
          <w:i/>
          <w:sz w:val="22"/>
          <w:szCs w:val="22"/>
        </w:rPr>
        <w:t>: The 1950s</w:t>
      </w:r>
    </w:p>
    <w:p w14:paraId="61329120" w14:textId="77777777" w:rsidR="00163DA7" w:rsidRPr="00EA0598" w:rsidRDefault="00163DA7">
      <w:pPr>
        <w:rPr>
          <w:rFonts w:ascii="Times" w:hAnsi="Times"/>
          <w:sz w:val="22"/>
          <w:szCs w:val="22"/>
        </w:rPr>
      </w:pPr>
    </w:p>
    <w:p w14:paraId="6BF66F29" w14:textId="685A9E77" w:rsidR="00163DA7" w:rsidRPr="00EA0598" w:rsidRDefault="00B333FA">
      <w:pPr>
        <w:rPr>
          <w:rFonts w:ascii="Times" w:hAnsi="Times"/>
          <w:sz w:val="22"/>
          <w:szCs w:val="22"/>
        </w:rPr>
      </w:pPr>
      <w:r>
        <w:rPr>
          <w:rFonts w:ascii="Times" w:hAnsi="Times"/>
          <w:b/>
          <w:sz w:val="22"/>
          <w:szCs w:val="22"/>
        </w:rPr>
        <w:t xml:space="preserve">Both the readings marked * and </w:t>
      </w:r>
      <w:r w:rsidR="008351D4">
        <w:rPr>
          <w:rFonts w:ascii="Times" w:hAnsi="Times"/>
          <w:b/>
          <w:sz w:val="22"/>
          <w:szCs w:val="22"/>
        </w:rPr>
        <w:t>most of t</w:t>
      </w:r>
      <w:r>
        <w:rPr>
          <w:rFonts w:ascii="Times" w:hAnsi="Times"/>
          <w:b/>
          <w:sz w:val="22"/>
          <w:szCs w:val="22"/>
        </w:rPr>
        <w:t xml:space="preserve">he course films are available on UF’s electronic </w:t>
      </w:r>
      <w:r w:rsidR="008351D4">
        <w:rPr>
          <w:rFonts w:ascii="Times" w:hAnsi="Times"/>
          <w:b/>
          <w:sz w:val="22"/>
          <w:szCs w:val="22"/>
        </w:rPr>
        <w:tab/>
      </w:r>
      <w:r>
        <w:rPr>
          <w:rFonts w:ascii="Times" w:hAnsi="Times"/>
          <w:b/>
          <w:sz w:val="22"/>
          <w:szCs w:val="22"/>
        </w:rPr>
        <w:t>course reserves</w:t>
      </w:r>
      <w:r w:rsidR="008351D4">
        <w:rPr>
          <w:rFonts w:ascii="Times" w:hAnsi="Times"/>
          <w:b/>
          <w:sz w:val="22"/>
          <w:szCs w:val="22"/>
        </w:rPr>
        <w:t>.</w:t>
      </w:r>
    </w:p>
    <w:p w14:paraId="3061188B" w14:textId="77777777" w:rsidR="00AC6AE3" w:rsidRPr="00EA0598" w:rsidRDefault="00AC6AE3">
      <w:pPr>
        <w:rPr>
          <w:rFonts w:ascii="Times" w:hAnsi="Times"/>
          <w:sz w:val="22"/>
          <w:szCs w:val="22"/>
        </w:rPr>
      </w:pPr>
    </w:p>
    <w:p w14:paraId="088569C6" w14:textId="4873B5F9" w:rsidR="00AC6AE3" w:rsidRPr="00EA0598" w:rsidRDefault="00AC6AE3">
      <w:pPr>
        <w:rPr>
          <w:rFonts w:ascii="Times" w:hAnsi="Times"/>
          <w:b/>
          <w:sz w:val="22"/>
          <w:szCs w:val="22"/>
        </w:rPr>
      </w:pPr>
      <w:r w:rsidRPr="00EA0598">
        <w:rPr>
          <w:rFonts w:ascii="Times" w:hAnsi="Times"/>
          <w:b/>
          <w:sz w:val="22"/>
          <w:szCs w:val="22"/>
        </w:rPr>
        <w:t xml:space="preserve">Assignments and Grading: </w:t>
      </w:r>
    </w:p>
    <w:p w14:paraId="6ED04F00" w14:textId="77777777" w:rsidR="00AC6AE3" w:rsidRPr="00EA0598" w:rsidRDefault="00AC6AE3">
      <w:pPr>
        <w:rPr>
          <w:rFonts w:ascii="Times" w:hAnsi="Times"/>
          <w:b/>
          <w:sz w:val="22"/>
          <w:szCs w:val="22"/>
        </w:rPr>
      </w:pPr>
    </w:p>
    <w:p w14:paraId="1A18FEC8" w14:textId="29A2A8CE" w:rsidR="00AC6AE3" w:rsidRPr="00EA0598" w:rsidRDefault="00AC6AE3">
      <w:pPr>
        <w:rPr>
          <w:rFonts w:ascii="Times" w:hAnsi="Times"/>
          <w:sz w:val="22"/>
          <w:szCs w:val="22"/>
        </w:rPr>
      </w:pPr>
      <w:r w:rsidRPr="00EA0598">
        <w:rPr>
          <w:rFonts w:ascii="Times" w:hAnsi="Times"/>
          <w:b/>
          <w:sz w:val="22"/>
          <w:szCs w:val="22"/>
        </w:rPr>
        <w:t xml:space="preserve">I. </w:t>
      </w:r>
      <w:r w:rsidRPr="00EA0598">
        <w:rPr>
          <w:rFonts w:ascii="Times" w:hAnsi="Times"/>
          <w:sz w:val="22"/>
          <w:szCs w:val="22"/>
        </w:rPr>
        <w:t xml:space="preserve">60% of the final grade will result from two written projects: </w:t>
      </w:r>
    </w:p>
    <w:p w14:paraId="4253F31E" w14:textId="6EE24199" w:rsidR="00AC6AE3" w:rsidRPr="00EA0598" w:rsidRDefault="0088589C">
      <w:pPr>
        <w:rPr>
          <w:rFonts w:ascii="Times" w:hAnsi="Times"/>
          <w:sz w:val="22"/>
          <w:szCs w:val="22"/>
        </w:rPr>
      </w:pPr>
      <w:r>
        <w:rPr>
          <w:rFonts w:ascii="Times" w:hAnsi="Times"/>
          <w:sz w:val="22"/>
          <w:szCs w:val="22"/>
        </w:rPr>
        <w:tab/>
        <w:t>1.  a mid-term exam, given on</w:t>
      </w:r>
      <w:r w:rsidR="009B14C7">
        <w:rPr>
          <w:rFonts w:ascii="Times" w:hAnsi="Times"/>
          <w:sz w:val="22"/>
          <w:szCs w:val="22"/>
        </w:rPr>
        <w:t xml:space="preserve"> </w:t>
      </w:r>
      <w:r w:rsidR="00630C90">
        <w:rPr>
          <w:rFonts w:ascii="Times" w:hAnsi="Times"/>
          <w:sz w:val="22"/>
          <w:szCs w:val="22"/>
        </w:rPr>
        <w:t>2</w:t>
      </w:r>
      <w:r w:rsidR="00B82AEB">
        <w:rPr>
          <w:rFonts w:ascii="Times" w:hAnsi="Times"/>
          <w:sz w:val="22"/>
          <w:szCs w:val="22"/>
        </w:rPr>
        <w:t>5</w:t>
      </w:r>
      <w:r w:rsidR="00630C90">
        <w:rPr>
          <w:rFonts w:ascii="Times" w:hAnsi="Times"/>
          <w:sz w:val="22"/>
          <w:szCs w:val="22"/>
        </w:rPr>
        <w:t xml:space="preserve"> February</w:t>
      </w:r>
      <w:r w:rsidR="009B14C7">
        <w:rPr>
          <w:rFonts w:ascii="Times" w:hAnsi="Times"/>
          <w:sz w:val="22"/>
          <w:szCs w:val="22"/>
        </w:rPr>
        <w:t xml:space="preserve"> </w:t>
      </w:r>
      <w:r w:rsidR="00630C90">
        <w:rPr>
          <w:rFonts w:ascii="Times" w:hAnsi="Times"/>
          <w:sz w:val="22"/>
          <w:szCs w:val="22"/>
        </w:rPr>
        <w:t>(</w:t>
      </w:r>
      <w:r w:rsidR="00B82AEB">
        <w:rPr>
          <w:rFonts w:ascii="Times" w:hAnsi="Times"/>
          <w:sz w:val="22"/>
          <w:szCs w:val="22"/>
        </w:rPr>
        <w:t>Wednesday</w:t>
      </w:r>
      <w:r w:rsidR="00630C90">
        <w:rPr>
          <w:rFonts w:ascii="Times" w:hAnsi="Times"/>
          <w:sz w:val="22"/>
          <w:szCs w:val="22"/>
        </w:rPr>
        <w:t xml:space="preserve">) </w:t>
      </w:r>
    </w:p>
    <w:p w14:paraId="3CD36EEA" w14:textId="4E0D9DB1" w:rsidR="00AC6AE3" w:rsidRPr="00EA0598" w:rsidRDefault="00AC6AE3">
      <w:pPr>
        <w:rPr>
          <w:rFonts w:ascii="Times" w:hAnsi="Times"/>
          <w:sz w:val="22"/>
          <w:szCs w:val="22"/>
        </w:rPr>
      </w:pPr>
      <w:r w:rsidRPr="00EA0598">
        <w:rPr>
          <w:rFonts w:ascii="Times" w:hAnsi="Times"/>
          <w:sz w:val="22"/>
          <w:szCs w:val="22"/>
        </w:rPr>
        <w:tab/>
        <w:t xml:space="preserve">2. </w:t>
      </w:r>
      <w:r w:rsidR="0088589C">
        <w:rPr>
          <w:rFonts w:ascii="Times" w:hAnsi="Times"/>
          <w:sz w:val="22"/>
          <w:szCs w:val="22"/>
        </w:rPr>
        <w:t xml:space="preserve"> a</w:t>
      </w:r>
      <w:r w:rsidR="00174C8B">
        <w:rPr>
          <w:rFonts w:ascii="Times" w:hAnsi="Times"/>
          <w:sz w:val="22"/>
          <w:szCs w:val="22"/>
        </w:rPr>
        <w:t xml:space="preserve"> final exam, given on</w:t>
      </w:r>
      <w:r w:rsidR="00630C90">
        <w:rPr>
          <w:rFonts w:ascii="Times" w:hAnsi="Times"/>
          <w:sz w:val="22"/>
          <w:szCs w:val="22"/>
        </w:rPr>
        <w:t xml:space="preserve"> 22 April</w:t>
      </w:r>
      <w:r w:rsidR="00447677" w:rsidRPr="00EA0598">
        <w:rPr>
          <w:rFonts w:ascii="Times" w:hAnsi="Times"/>
          <w:sz w:val="22"/>
          <w:szCs w:val="22"/>
        </w:rPr>
        <w:t xml:space="preserve"> </w:t>
      </w:r>
      <w:r w:rsidR="00174C8B">
        <w:rPr>
          <w:rFonts w:ascii="Times" w:hAnsi="Times"/>
          <w:sz w:val="22"/>
          <w:szCs w:val="22"/>
        </w:rPr>
        <w:t>(</w:t>
      </w:r>
      <w:r w:rsidR="00B82AEB">
        <w:rPr>
          <w:rFonts w:ascii="Times" w:hAnsi="Times"/>
          <w:sz w:val="22"/>
          <w:szCs w:val="22"/>
        </w:rPr>
        <w:t>Wednesday</w:t>
      </w:r>
      <w:r w:rsidR="00174C8B">
        <w:rPr>
          <w:rFonts w:ascii="Times" w:hAnsi="Times"/>
          <w:sz w:val="22"/>
          <w:szCs w:val="22"/>
        </w:rPr>
        <w:t xml:space="preserve">) </w:t>
      </w:r>
    </w:p>
    <w:p w14:paraId="01EDD483" w14:textId="77777777" w:rsidR="00AC6AE3" w:rsidRPr="00EA0598" w:rsidRDefault="00AC6AE3">
      <w:pPr>
        <w:rPr>
          <w:rFonts w:ascii="Times" w:hAnsi="Times"/>
          <w:sz w:val="22"/>
          <w:szCs w:val="22"/>
        </w:rPr>
      </w:pPr>
    </w:p>
    <w:p w14:paraId="072778CE" w14:textId="20FB260A" w:rsidR="00AC6AE3" w:rsidRPr="00EA0598" w:rsidRDefault="00AC6AE3">
      <w:pPr>
        <w:rPr>
          <w:rFonts w:ascii="Times" w:hAnsi="Times"/>
          <w:sz w:val="22"/>
          <w:szCs w:val="22"/>
        </w:rPr>
      </w:pPr>
      <w:r w:rsidRPr="00EA0598">
        <w:rPr>
          <w:rFonts w:ascii="Times" w:hAnsi="Times"/>
          <w:b/>
          <w:sz w:val="22"/>
          <w:szCs w:val="22"/>
        </w:rPr>
        <w:t xml:space="preserve">II. </w:t>
      </w:r>
      <w:r w:rsidRPr="00EA0598">
        <w:rPr>
          <w:rFonts w:ascii="Times" w:hAnsi="Times"/>
          <w:sz w:val="22"/>
          <w:szCs w:val="22"/>
        </w:rPr>
        <w:t>40% of the final grade will result from the following:</w:t>
      </w:r>
    </w:p>
    <w:p w14:paraId="38794FE7" w14:textId="3A9AE49E" w:rsidR="00AC6AE3" w:rsidRPr="00EA0598" w:rsidRDefault="00AC6AE3" w:rsidP="00AC6AE3">
      <w:pPr>
        <w:pStyle w:val="ListParagraph"/>
        <w:numPr>
          <w:ilvl w:val="0"/>
          <w:numId w:val="1"/>
        </w:numPr>
        <w:rPr>
          <w:rFonts w:ascii="Times" w:hAnsi="Times"/>
          <w:sz w:val="22"/>
          <w:szCs w:val="22"/>
        </w:rPr>
      </w:pPr>
      <w:r w:rsidRPr="00EA0598">
        <w:rPr>
          <w:rFonts w:ascii="Times" w:hAnsi="Times"/>
          <w:sz w:val="22"/>
          <w:szCs w:val="22"/>
        </w:rPr>
        <w:t>class participation (quality as well as quantity)</w:t>
      </w:r>
    </w:p>
    <w:p w14:paraId="1A3E7582" w14:textId="740D1AD1" w:rsidR="00AC6AE3" w:rsidRPr="00EA0598" w:rsidRDefault="00AC6AE3" w:rsidP="00AC6AE3">
      <w:pPr>
        <w:pStyle w:val="ListParagraph"/>
        <w:numPr>
          <w:ilvl w:val="0"/>
          <w:numId w:val="1"/>
        </w:numPr>
        <w:rPr>
          <w:rFonts w:ascii="Times" w:hAnsi="Times"/>
          <w:sz w:val="22"/>
          <w:szCs w:val="22"/>
        </w:rPr>
      </w:pPr>
      <w:r w:rsidRPr="00EA0598">
        <w:rPr>
          <w:rFonts w:ascii="Times" w:hAnsi="Times"/>
          <w:sz w:val="22"/>
          <w:szCs w:val="22"/>
        </w:rPr>
        <w:t>brief, short-answer daily quizzes on reading assignment</w:t>
      </w:r>
      <w:r w:rsidR="00BE13B6" w:rsidRPr="00EA0598">
        <w:rPr>
          <w:rFonts w:ascii="Times" w:hAnsi="Times"/>
          <w:sz w:val="22"/>
          <w:szCs w:val="22"/>
        </w:rPr>
        <w:t>s and films (lowest 20% dropped)</w:t>
      </w:r>
    </w:p>
    <w:p w14:paraId="3318954F" w14:textId="77777777" w:rsidR="00A540FC" w:rsidRPr="00EA0598" w:rsidRDefault="00A540FC" w:rsidP="00A540FC">
      <w:pPr>
        <w:rPr>
          <w:rFonts w:ascii="Times" w:hAnsi="Times"/>
          <w:sz w:val="22"/>
          <w:szCs w:val="22"/>
        </w:rPr>
      </w:pPr>
    </w:p>
    <w:p w14:paraId="26F0AA00" w14:textId="7897FD5D" w:rsidR="00A540FC" w:rsidRPr="00EA0598" w:rsidRDefault="00A540FC" w:rsidP="00A540FC">
      <w:pPr>
        <w:ind w:left="720"/>
        <w:rPr>
          <w:rFonts w:ascii="Times" w:hAnsi="Times"/>
          <w:sz w:val="22"/>
          <w:szCs w:val="22"/>
        </w:rPr>
      </w:pPr>
      <w:r w:rsidRPr="00EA0598">
        <w:rPr>
          <w:rFonts w:ascii="Times" w:hAnsi="Times"/>
          <w:b/>
          <w:sz w:val="22"/>
          <w:szCs w:val="22"/>
        </w:rPr>
        <w:t xml:space="preserve">Note 1: </w:t>
      </w:r>
      <w:r w:rsidRPr="00EA0598">
        <w:rPr>
          <w:rFonts w:ascii="Times" w:hAnsi="Times"/>
          <w:sz w:val="22"/>
          <w:szCs w:val="22"/>
        </w:rPr>
        <w:t xml:space="preserve">You must score at least 90 on one of the two written exams to get an A or A- in the course.  </w:t>
      </w:r>
    </w:p>
    <w:p w14:paraId="6D267D0B" w14:textId="77777777" w:rsidR="00A540FC" w:rsidRPr="00EA0598" w:rsidRDefault="00A540FC" w:rsidP="00A540FC">
      <w:pPr>
        <w:ind w:left="720"/>
        <w:rPr>
          <w:rFonts w:ascii="Times" w:hAnsi="Times"/>
          <w:sz w:val="22"/>
          <w:szCs w:val="22"/>
        </w:rPr>
      </w:pPr>
    </w:p>
    <w:p w14:paraId="79DFC80D" w14:textId="52839C7A" w:rsidR="00A540FC" w:rsidRPr="00EA0598" w:rsidRDefault="00A540FC" w:rsidP="00A540FC">
      <w:pPr>
        <w:ind w:left="720"/>
        <w:rPr>
          <w:rFonts w:ascii="Times" w:hAnsi="Times"/>
          <w:sz w:val="22"/>
          <w:szCs w:val="22"/>
        </w:rPr>
      </w:pPr>
      <w:r w:rsidRPr="00EA0598">
        <w:rPr>
          <w:rFonts w:ascii="Times" w:hAnsi="Times"/>
          <w:b/>
          <w:sz w:val="22"/>
          <w:szCs w:val="22"/>
        </w:rPr>
        <w:t xml:space="preserve">Note 2: </w:t>
      </w:r>
      <w:r w:rsidRPr="00EA0598">
        <w:rPr>
          <w:rFonts w:ascii="Times" w:hAnsi="Times"/>
          <w:sz w:val="22"/>
          <w:szCs w:val="22"/>
        </w:rPr>
        <w:t xml:space="preserve">Classroom work determines 40% of the final grade.  If you do not like to attend class, do regular reading assignments, and have participation required of you, you should either not take this class or settle for a grade lower than your written work might otherwise warrant.  </w:t>
      </w:r>
    </w:p>
    <w:p w14:paraId="4565192D" w14:textId="77777777" w:rsidR="00A540FC" w:rsidRPr="00EA0598" w:rsidRDefault="00A540FC" w:rsidP="00A540FC">
      <w:pPr>
        <w:ind w:left="720"/>
        <w:rPr>
          <w:rFonts w:ascii="Times" w:hAnsi="Times"/>
          <w:sz w:val="22"/>
          <w:szCs w:val="22"/>
        </w:rPr>
      </w:pPr>
    </w:p>
    <w:p w14:paraId="1E16D8F4" w14:textId="706767AC" w:rsidR="00A540FC" w:rsidRPr="00EA0598" w:rsidRDefault="00A540FC" w:rsidP="00A540FC">
      <w:pPr>
        <w:ind w:left="720"/>
        <w:rPr>
          <w:rFonts w:ascii="Times" w:hAnsi="Times"/>
          <w:sz w:val="22"/>
          <w:szCs w:val="22"/>
        </w:rPr>
      </w:pPr>
      <w:r w:rsidRPr="00EA0598">
        <w:rPr>
          <w:rFonts w:ascii="Times" w:hAnsi="Times"/>
          <w:b/>
          <w:sz w:val="22"/>
          <w:szCs w:val="22"/>
        </w:rPr>
        <w:t>Note 3</w:t>
      </w:r>
      <w:r w:rsidRPr="00EA0598">
        <w:rPr>
          <w:rFonts w:ascii="Times" w:hAnsi="Times"/>
          <w:sz w:val="22"/>
          <w:szCs w:val="22"/>
        </w:rPr>
        <w:t xml:space="preserve">: I will give the daily reading quiz at the beginning of class.  If you come late to class, you will miss it.  </w:t>
      </w:r>
    </w:p>
    <w:p w14:paraId="71234051" w14:textId="77777777" w:rsidR="00A540FC" w:rsidRPr="00EA0598" w:rsidRDefault="00A540FC" w:rsidP="00A540FC">
      <w:pPr>
        <w:ind w:left="720"/>
        <w:rPr>
          <w:rFonts w:ascii="Times" w:hAnsi="Times"/>
          <w:sz w:val="22"/>
          <w:szCs w:val="22"/>
        </w:rPr>
      </w:pPr>
    </w:p>
    <w:p w14:paraId="73BC8FEC" w14:textId="5848C34C" w:rsidR="00CD155D" w:rsidRDefault="00A540FC" w:rsidP="0088589C">
      <w:pPr>
        <w:ind w:left="720"/>
        <w:rPr>
          <w:rFonts w:ascii="Times" w:hAnsi="Times"/>
          <w:b/>
          <w:sz w:val="22"/>
          <w:szCs w:val="22"/>
        </w:rPr>
      </w:pPr>
      <w:r w:rsidRPr="00EA0598">
        <w:rPr>
          <w:rFonts w:ascii="Times" w:hAnsi="Times"/>
          <w:b/>
          <w:sz w:val="22"/>
          <w:szCs w:val="22"/>
        </w:rPr>
        <w:t xml:space="preserve">Note 4: </w:t>
      </w:r>
      <w:r w:rsidRPr="00EA0598">
        <w:rPr>
          <w:rFonts w:ascii="Times" w:hAnsi="Times"/>
          <w:sz w:val="22"/>
          <w:szCs w:val="22"/>
        </w:rPr>
        <w:t xml:space="preserve"> A few protocols: no hats, laptops, or cellphones in class.  Please do not start packing up your belongings until the class session has finished.  </w:t>
      </w:r>
    </w:p>
    <w:p w14:paraId="70B88AFC" w14:textId="77777777" w:rsidR="00CD155D" w:rsidRDefault="00CD155D" w:rsidP="00A540FC">
      <w:pPr>
        <w:rPr>
          <w:rFonts w:ascii="Times" w:hAnsi="Times"/>
          <w:b/>
          <w:sz w:val="22"/>
          <w:szCs w:val="22"/>
        </w:rPr>
      </w:pPr>
    </w:p>
    <w:p w14:paraId="40661BDF" w14:textId="0DA367D9" w:rsidR="0088589C" w:rsidRDefault="00A540FC" w:rsidP="0088589C">
      <w:pPr>
        <w:rPr>
          <w:rFonts w:ascii="Times" w:hAnsi="Times"/>
          <w:sz w:val="22"/>
          <w:szCs w:val="22"/>
        </w:rPr>
      </w:pPr>
      <w:r w:rsidRPr="00EA0598">
        <w:rPr>
          <w:rFonts w:ascii="Times" w:hAnsi="Times"/>
          <w:b/>
          <w:sz w:val="22"/>
          <w:szCs w:val="22"/>
        </w:rPr>
        <w:t>III. Attendance:</w:t>
      </w:r>
      <w:r w:rsidRPr="00EA0598">
        <w:rPr>
          <w:rFonts w:ascii="Times" w:hAnsi="Times"/>
          <w:sz w:val="22"/>
          <w:szCs w:val="22"/>
        </w:rPr>
        <w:t xml:space="preserve"> </w:t>
      </w:r>
      <w:r w:rsidR="0088589C">
        <w:rPr>
          <w:rFonts w:ascii="Times" w:hAnsi="Times"/>
          <w:sz w:val="22"/>
          <w:szCs w:val="22"/>
        </w:rPr>
        <w:t>Y</w:t>
      </w:r>
      <w:r w:rsidRPr="00EA0598">
        <w:rPr>
          <w:rFonts w:ascii="Times" w:hAnsi="Times"/>
          <w:sz w:val="22"/>
          <w:szCs w:val="22"/>
        </w:rPr>
        <w:t xml:space="preserve">ou are allowed </w:t>
      </w:r>
      <w:r w:rsidR="008232BE">
        <w:rPr>
          <w:rFonts w:ascii="Times" w:hAnsi="Times"/>
          <w:sz w:val="22"/>
          <w:szCs w:val="22"/>
        </w:rPr>
        <w:t>one</w:t>
      </w:r>
      <w:r w:rsidRPr="00EA0598">
        <w:rPr>
          <w:rFonts w:ascii="Times" w:hAnsi="Times"/>
          <w:sz w:val="22"/>
          <w:szCs w:val="22"/>
        </w:rPr>
        <w:t xml:space="preserve"> unexcused absence.  Each additional absence will subtract </w:t>
      </w:r>
      <w:r w:rsidR="008351D4">
        <w:rPr>
          <w:rFonts w:ascii="Times" w:hAnsi="Times"/>
          <w:sz w:val="22"/>
          <w:szCs w:val="22"/>
        </w:rPr>
        <w:tab/>
        <w:t xml:space="preserve">10 </w:t>
      </w:r>
      <w:r w:rsidRPr="00EA0598">
        <w:rPr>
          <w:rFonts w:ascii="Times" w:hAnsi="Times"/>
          <w:sz w:val="22"/>
          <w:szCs w:val="22"/>
        </w:rPr>
        <w:t>points from your final course grade</w:t>
      </w:r>
      <w:r w:rsidR="008351D4">
        <w:rPr>
          <w:rFonts w:ascii="Times" w:hAnsi="Times"/>
          <w:sz w:val="22"/>
          <w:szCs w:val="22"/>
        </w:rPr>
        <w:t>.</w:t>
      </w:r>
    </w:p>
    <w:p w14:paraId="447F54BA" w14:textId="77777777" w:rsidR="001A608C" w:rsidRDefault="001A608C" w:rsidP="0088589C">
      <w:pPr>
        <w:rPr>
          <w:rFonts w:ascii="Times" w:hAnsi="Times"/>
          <w:sz w:val="22"/>
          <w:szCs w:val="22"/>
        </w:rPr>
      </w:pPr>
    </w:p>
    <w:p w14:paraId="576E4CB0" w14:textId="6D098813" w:rsidR="00756CF0" w:rsidRPr="00EA0598" w:rsidRDefault="0088589C" w:rsidP="0088589C">
      <w:pPr>
        <w:rPr>
          <w:rFonts w:ascii="Times" w:hAnsi="Times"/>
          <w:sz w:val="22"/>
          <w:szCs w:val="22"/>
        </w:rPr>
      </w:pPr>
      <w:r>
        <w:rPr>
          <w:rFonts w:ascii="Times" w:hAnsi="Times"/>
          <w:sz w:val="22"/>
          <w:szCs w:val="22"/>
        </w:rPr>
        <w:lastRenderedPageBreak/>
        <w:tab/>
      </w:r>
      <w:r>
        <w:rPr>
          <w:rFonts w:ascii="Times" w:hAnsi="Times"/>
          <w:sz w:val="22"/>
          <w:szCs w:val="22"/>
        </w:rPr>
        <w:tab/>
      </w:r>
      <w:r>
        <w:rPr>
          <w:rFonts w:ascii="Times" w:hAnsi="Times"/>
          <w:sz w:val="22"/>
          <w:szCs w:val="22"/>
        </w:rPr>
        <w:tab/>
      </w:r>
      <w:r>
        <w:rPr>
          <w:rFonts w:ascii="Times" w:hAnsi="Times"/>
          <w:sz w:val="22"/>
          <w:szCs w:val="22"/>
        </w:rPr>
        <w:tab/>
      </w:r>
      <w:r>
        <w:rPr>
          <w:rFonts w:ascii="Times" w:hAnsi="Times"/>
          <w:sz w:val="22"/>
          <w:szCs w:val="22"/>
        </w:rPr>
        <w:tab/>
      </w:r>
      <w:r w:rsidR="00601237" w:rsidRPr="00EA0598">
        <w:rPr>
          <w:rFonts w:ascii="Times" w:hAnsi="Times"/>
          <w:sz w:val="22"/>
          <w:szCs w:val="22"/>
        </w:rPr>
        <w:t>*********</w:t>
      </w:r>
    </w:p>
    <w:p w14:paraId="2C2F1DEF" w14:textId="77777777" w:rsidR="00756CF0" w:rsidRPr="00EA0598" w:rsidRDefault="00756CF0" w:rsidP="00756CF0">
      <w:pPr>
        <w:rPr>
          <w:rFonts w:ascii="Times" w:hAnsi="Times"/>
          <w:sz w:val="22"/>
          <w:szCs w:val="22"/>
        </w:rPr>
      </w:pPr>
    </w:p>
    <w:p w14:paraId="269C1791" w14:textId="7C7AB435" w:rsidR="00756CF0" w:rsidRPr="00EA0598" w:rsidRDefault="00EA0348" w:rsidP="00756CF0">
      <w:pPr>
        <w:rPr>
          <w:rFonts w:ascii="Times" w:hAnsi="Times"/>
          <w:sz w:val="22"/>
          <w:szCs w:val="22"/>
        </w:rPr>
      </w:pPr>
      <w:r w:rsidRPr="00EA0598">
        <w:rPr>
          <w:rFonts w:ascii="Times" w:hAnsi="Times"/>
          <w:sz w:val="22"/>
          <w:szCs w:val="22"/>
        </w:rPr>
        <w:tab/>
        <w:t>In the sixteenth century, an Italian named Giulio Cam</w:t>
      </w:r>
      <w:r w:rsidR="00BA5E35" w:rsidRPr="00EA0598">
        <w:rPr>
          <w:rFonts w:ascii="Times" w:hAnsi="Times"/>
          <w:sz w:val="22"/>
          <w:szCs w:val="22"/>
        </w:rPr>
        <w:t>illo constructed an object that</w:t>
      </w:r>
      <w:r w:rsidRPr="00EA0598">
        <w:rPr>
          <w:rFonts w:ascii="Times" w:hAnsi="Times"/>
          <w:sz w:val="22"/>
          <w:szCs w:val="22"/>
        </w:rPr>
        <w:t xml:space="preserve"> became the talk of Western Europe.  He cal</w:t>
      </w:r>
      <w:r w:rsidR="00905CDE" w:rsidRPr="00EA0598">
        <w:rPr>
          <w:rFonts w:ascii="Times" w:hAnsi="Times"/>
          <w:sz w:val="22"/>
          <w:szCs w:val="22"/>
        </w:rPr>
        <w:t>led his work “The Memory Theater</w:t>
      </w:r>
      <w:r w:rsidRPr="00EA0598">
        <w:rPr>
          <w:rFonts w:ascii="Times" w:hAnsi="Times"/>
          <w:sz w:val="22"/>
          <w:szCs w:val="22"/>
        </w:rPr>
        <w:t>,” and he took it on tours of Venice and Paris, where he announced that he would reveal his building’s secret to only one person, the King of France, and only in a book, which he promised.  Camillo, however, never completed the book,</w:t>
      </w:r>
      <w:r w:rsidR="00905CDE" w:rsidRPr="00EA0598">
        <w:rPr>
          <w:rFonts w:ascii="Times" w:hAnsi="Times"/>
          <w:sz w:val="22"/>
          <w:szCs w:val="22"/>
        </w:rPr>
        <w:t xml:space="preserve"> leaving behind only his theater</w:t>
      </w:r>
      <w:r w:rsidRPr="00EA0598">
        <w:rPr>
          <w:rFonts w:ascii="Times" w:hAnsi="Times"/>
          <w:sz w:val="22"/>
          <w:szCs w:val="22"/>
        </w:rPr>
        <w:t xml:space="preserve">, a wooden model, large enough to admit at least two people at once.  </w:t>
      </w:r>
    </w:p>
    <w:p w14:paraId="30512B95" w14:textId="77777777" w:rsidR="00EA0348" w:rsidRPr="00EA0598" w:rsidRDefault="00EA0348" w:rsidP="00756CF0">
      <w:pPr>
        <w:rPr>
          <w:rFonts w:ascii="Times" w:hAnsi="Times"/>
          <w:sz w:val="22"/>
          <w:szCs w:val="22"/>
        </w:rPr>
      </w:pPr>
    </w:p>
    <w:p w14:paraId="20A57D54" w14:textId="38C39DB2" w:rsidR="00EA0348" w:rsidRPr="00EA0598" w:rsidRDefault="00EA0348" w:rsidP="00756CF0">
      <w:pPr>
        <w:rPr>
          <w:rFonts w:ascii="Times" w:hAnsi="Times"/>
          <w:sz w:val="22"/>
          <w:szCs w:val="22"/>
        </w:rPr>
      </w:pPr>
      <w:r w:rsidRPr="00EA0598">
        <w:rPr>
          <w:rFonts w:ascii="Times" w:hAnsi="Times"/>
          <w:sz w:val="22"/>
          <w:szCs w:val="22"/>
        </w:rPr>
        <w:tab/>
        <w:t>Camillo’s thea</w:t>
      </w:r>
      <w:r w:rsidR="00905CDE" w:rsidRPr="00EA0598">
        <w:rPr>
          <w:rFonts w:ascii="Times" w:hAnsi="Times"/>
          <w:sz w:val="22"/>
          <w:szCs w:val="22"/>
        </w:rPr>
        <w:t>ter</w:t>
      </w:r>
      <w:r w:rsidRPr="00EA0598">
        <w:rPr>
          <w:rFonts w:ascii="Times" w:hAnsi="Times"/>
          <w:sz w:val="22"/>
          <w:szCs w:val="22"/>
        </w:rPr>
        <w:t xml:space="preserve"> was, in fact, another version of a memory system, first described by the Roman writer Cicero, a mnemonic technique that links ideas or topics to specific places or objects.  Cicero’s account connects this technique’s origins to treachery and catastrophe: invited by a nobleman to recite at a banquet, a poet named Simonides, having </w:t>
      </w:r>
      <w:r w:rsidR="00812DB9" w:rsidRPr="00EA0598">
        <w:rPr>
          <w:rFonts w:ascii="Times" w:hAnsi="Times"/>
          <w:sz w:val="22"/>
          <w:szCs w:val="22"/>
        </w:rPr>
        <w:t xml:space="preserve">completed his oration, was told by his host that he would receive only half the agreed-upon payment for his work.  A few minutes later, a message arrived for Simonides: two men were waiting outside to see him.  He left the table and went out, but found no one.  In his absence, the roof of the banquet hall collapsed, crushing the host and the remaining guests, so mangling the corpses as to leave them unidentifiable, even by relatives.  Simonides, however, remembering the places where the guests had been sitting, was able to indicate to the mourners which were their dead.  In Cicero’s words: </w:t>
      </w:r>
    </w:p>
    <w:p w14:paraId="360DB6A3" w14:textId="7743897F" w:rsidR="00812DB9" w:rsidRPr="00EA0598" w:rsidRDefault="00812DB9" w:rsidP="00812DB9">
      <w:pPr>
        <w:ind w:left="720"/>
        <w:rPr>
          <w:rFonts w:ascii="Times" w:hAnsi="Times"/>
          <w:sz w:val="22"/>
          <w:szCs w:val="22"/>
        </w:rPr>
      </w:pPr>
      <w:r w:rsidRPr="00EA0598">
        <w:rPr>
          <w:rFonts w:ascii="Times" w:hAnsi="Times"/>
          <w:sz w:val="22"/>
          <w:szCs w:val="22"/>
        </w:rPr>
        <w:t xml:space="preserve">He inferred that persons </w:t>
      </w:r>
      <w:r w:rsidR="00905CDE" w:rsidRPr="00EA0598">
        <w:rPr>
          <w:rFonts w:ascii="Times" w:hAnsi="Times"/>
          <w:sz w:val="22"/>
          <w:szCs w:val="22"/>
        </w:rPr>
        <w:t xml:space="preserve">desiring to train this faculty </w:t>
      </w:r>
      <w:r w:rsidRPr="00EA0598">
        <w:rPr>
          <w:rFonts w:ascii="Times" w:hAnsi="Times"/>
          <w:sz w:val="22"/>
          <w:szCs w:val="22"/>
        </w:rPr>
        <w:t>(of memory) must select places and form mental images of the things they wished to remember and store those images in the places, so that the order of the places will preserve the order of the things, and the images of the things will denote the things themselves, and we shall employ the places and</w:t>
      </w:r>
      <w:r w:rsidR="003D12C1" w:rsidRPr="00EA0598">
        <w:rPr>
          <w:rFonts w:ascii="Times" w:hAnsi="Times"/>
          <w:sz w:val="22"/>
          <w:szCs w:val="22"/>
        </w:rPr>
        <w:t xml:space="preserve"> images respectively as a wax w</w:t>
      </w:r>
      <w:r w:rsidRPr="00EA0598">
        <w:rPr>
          <w:rFonts w:ascii="Times" w:hAnsi="Times"/>
          <w:sz w:val="22"/>
          <w:szCs w:val="22"/>
        </w:rPr>
        <w:t xml:space="preserve">riting-tablet and the letters written on it.  </w:t>
      </w:r>
    </w:p>
    <w:p w14:paraId="6890B86D" w14:textId="77777777" w:rsidR="00AD19D3" w:rsidRPr="00EA0598" w:rsidRDefault="00AD19D3" w:rsidP="00812DB9">
      <w:pPr>
        <w:ind w:left="720"/>
        <w:rPr>
          <w:rFonts w:ascii="Times" w:hAnsi="Times"/>
          <w:sz w:val="22"/>
          <w:szCs w:val="22"/>
        </w:rPr>
      </w:pPr>
    </w:p>
    <w:p w14:paraId="130027CF" w14:textId="5D1D892A" w:rsidR="00AD19D3" w:rsidRPr="00EA0598" w:rsidRDefault="00AD19D3" w:rsidP="00AD19D3">
      <w:pPr>
        <w:ind w:firstLine="720"/>
        <w:rPr>
          <w:rFonts w:ascii="Times" w:hAnsi="Times"/>
          <w:sz w:val="22"/>
          <w:szCs w:val="22"/>
        </w:rPr>
      </w:pPr>
      <w:r w:rsidRPr="00EA0598">
        <w:rPr>
          <w:rFonts w:ascii="Times" w:hAnsi="Times"/>
          <w:sz w:val="22"/>
          <w:szCs w:val="22"/>
        </w:rPr>
        <w:t xml:space="preserve">This course asks you to use the movie </w:t>
      </w:r>
      <w:r w:rsidRPr="00EA0598">
        <w:rPr>
          <w:rFonts w:ascii="Times" w:hAnsi="Times"/>
          <w:i/>
          <w:sz w:val="22"/>
          <w:szCs w:val="22"/>
        </w:rPr>
        <w:t>Casablanca</w:t>
      </w:r>
      <w:r w:rsidRPr="00EA0598">
        <w:rPr>
          <w:rFonts w:ascii="Times" w:hAnsi="Times"/>
          <w:sz w:val="22"/>
          <w:szCs w:val="22"/>
        </w:rPr>
        <w:t xml:space="preserve"> as a memory theater for storing and recalling (1) the events of the 1930s, especially the two that will concern us – the consolidation of the Hollywood studio system and the rise of German fascism; and (2) the course of post-War cinematic history, especially American </w:t>
      </w:r>
      <w:r w:rsidRPr="00EA0598">
        <w:rPr>
          <w:rFonts w:ascii="Times" w:hAnsi="Times"/>
          <w:i/>
          <w:sz w:val="22"/>
          <w:szCs w:val="22"/>
        </w:rPr>
        <w:t>film noir</w:t>
      </w:r>
      <w:r w:rsidRPr="00EA0598">
        <w:rPr>
          <w:rFonts w:ascii="Times" w:hAnsi="Times"/>
          <w:sz w:val="22"/>
          <w:szCs w:val="22"/>
        </w:rPr>
        <w:t xml:space="preserve">, Italian neorealism, and the French New Wave.  </w:t>
      </w:r>
    </w:p>
    <w:p w14:paraId="625584D3" w14:textId="77777777" w:rsidR="000A0B62" w:rsidRPr="00EA0598" w:rsidRDefault="000A0B62" w:rsidP="00AD19D3">
      <w:pPr>
        <w:ind w:firstLine="720"/>
        <w:rPr>
          <w:rFonts w:ascii="Times" w:hAnsi="Times"/>
          <w:sz w:val="22"/>
          <w:szCs w:val="22"/>
        </w:rPr>
      </w:pPr>
    </w:p>
    <w:p w14:paraId="37B8DCE2" w14:textId="49FE922F" w:rsidR="001A608C" w:rsidRDefault="00A2791E" w:rsidP="0088589C">
      <w:pPr>
        <w:ind w:firstLine="720"/>
        <w:rPr>
          <w:rFonts w:ascii="Times" w:hAnsi="Times"/>
          <w:sz w:val="22"/>
          <w:szCs w:val="22"/>
        </w:rPr>
      </w:pPr>
      <w:r w:rsidRPr="00EA0598">
        <w:rPr>
          <w:rFonts w:ascii="Times" w:hAnsi="Times"/>
          <w:sz w:val="22"/>
          <w:szCs w:val="22"/>
        </w:rPr>
        <w:t xml:space="preserve">After beginning with two films with German origins, Fritz Lang’s </w:t>
      </w:r>
      <w:r w:rsidRPr="00EA0598">
        <w:rPr>
          <w:rFonts w:ascii="Times" w:hAnsi="Times"/>
          <w:i/>
          <w:sz w:val="22"/>
          <w:szCs w:val="22"/>
        </w:rPr>
        <w:t>M</w:t>
      </w:r>
      <w:r w:rsidRPr="00EA0598">
        <w:rPr>
          <w:rFonts w:ascii="Times" w:hAnsi="Times"/>
          <w:sz w:val="22"/>
          <w:szCs w:val="22"/>
        </w:rPr>
        <w:t xml:space="preserve"> and MGM’s </w:t>
      </w:r>
      <w:r w:rsidRPr="00EA0598">
        <w:rPr>
          <w:rFonts w:ascii="Times" w:hAnsi="Times"/>
          <w:i/>
          <w:sz w:val="22"/>
          <w:szCs w:val="22"/>
        </w:rPr>
        <w:t>Grand Hotel</w:t>
      </w:r>
      <w:r w:rsidRPr="00EA0598">
        <w:rPr>
          <w:rFonts w:ascii="Times" w:hAnsi="Times"/>
          <w:sz w:val="22"/>
          <w:szCs w:val="22"/>
        </w:rPr>
        <w:t>, the course’s first half will trace the parallel developments in Hollywood and Europe, using the biography and writings of Walter Benjamin as an allegory of p</w:t>
      </w:r>
      <w:r w:rsidR="00975EAC" w:rsidRPr="00EA0598">
        <w:rPr>
          <w:rFonts w:ascii="Times" w:hAnsi="Times"/>
          <w:sz w:val="22"/>
          <w:szCs w:val="22"/>
        </w:rPr>
        <w:t>opular culture’s appeal and Nazi</w:t>
      </w:r>
      <w:r w:rsidRPr="00EA0598">
        <w:rPr>
          <w:rFonts w:ascii="Times" w:hAnsi="Times"/>
          <w:sz w:val="22"/>
          <w:szCs w:val="22"/>
        </w:rPr>
        <w:t xml:space="preserve">ism’s danger.  Part I ends with the Fall of Paris, both the historical event (which drove Benjamin further into a fatal exile) and its Hollywood representation (in </w:t>
      </w:r>
      <w:r w:rsidRPr="00EA0598">
        <w:rPr>
          <w:rFonts w:ascii="Times" w:hAnsi="Times"/>
          <w:i/>
          <w:sz w:val="22"/>
          <w:szCs w:val="22"/>
        </w:rPr>
        <w:t>Casablanca</w:t>
      </w:r>
      <w:r w:rsidRPr="00EA0598">
        <w:rPr>
          <w:rFonts w:ascii="Times" w:hAnsi="Times"/>
          <w:sz w:val="22"/>
          <w:szCs w:val="22"/>
        </w:rPr>
        <w:t xml:space="preserve">).  Part II traces the two roads that diverge from that moment: the </w:t>
      </w:r>
      <w:r w:rsidRPr="00EA0598">
        <w:rPr>
          <w:rFonts w:ascii="Times" w:hAnsi="Times"/>
          <w:i/>
          <w:sz w:val="22"/>
          <w:szCs w:val="22"/>
        </w:rPr>
        <w:t>film noir</w:t>
      </w:r>
      <w:r w:rsidRPr="00EA0598">
        <w:rPr>
          <w:rFonts w:ascii="Times" w:hAnsi="Times"/>
          <w:sz w:val="22"/>
          <w:szCs w:val="22"/>
        </w:rPr>
        <w:t xml:space="preserve"> of movies like </w:t>
      </w:r>
      <w:r w:rsidRPr="00EA0598">
        <w:rPr>
          <w:rFonts w:ascii="Times" w:hAnsi="Times"/>
          <w:i/>
          <w:sz w:val="22"/>
          <w:szCs w:val="22"/>
        </w:rPr>
        <w:t>In a Lonely Place</w:t>
      </w:r>
      <w:r w:rsidRPr="00EA0598">
        <w:rPr>
          <w:rFonts w:ascii="Times" w:hAnsi="Times"/>
          <w:sz w:val="22"/>
          <w:szCs w:val="22"/>
        </w:rPr>
        <w:t xml:space="preserve"> and the neorealist rejection of Hollywood Cinema.  These two filmmaking practices, apparently so contradictory, converge in the French New Wave, whose </w:t>
      </w:r>
      <w:r w:rsidR="000C3A94" w:rsidRPr="00EA0598">
        <w:rPr>
          <w:rFonts w:ascii="Times" w:hAnsi="Times"/>
          <w:sz w:val="22"/>
          <w:szCs w:val="22"/>
        </w:rPr>
        <w:t>most famous movie, Jean-Luc God</w:t>
      </w:r>
      <w:r w:rsidRPr="00EA0598">
        <w:rPr>
          <w:rFonts w:ascii="Times" w:hAnsi="Times"/>
          <w:sz w:val="22"/>
          <w:szCs w:val="22"/>
        </w:rPr>
        <w:t xml:space="preserve">ard’s </w:t>
      </w:r>
      <w:r w:rsidRPr="00EA0598">
        <w:rPr>
          <w:rFonts w:ascii="Times" w:hAnsi="Times"/>
          <w:i/>
          <w:sz w:val="22"/>
          <w:szCs w:val="22"/>
        </w:rPr>
        <w:t>Breathless</w:t>
      </w:r>
      <w:r w:rsidRPr="00EA0598">
        <w:rPr>
          <w:rFonts w:ascii="Times" w:hAnsi="Times"/>
          <w:sz w:val="22"/>
          <w:szCs w:val="22"/>
        </w:rPr>
        <w:t xml:space="preserve">, explicitly invokes the image of Humphrey Bogart, the star of </w:t>
      </w:r>
      <w:r w:rsidRPr="00EA0598">
        <w:rPr>
          <w:rFonts w:ascii="Times" w:hAnsi="Times"/>
          <w:i/>
          <w:sz w:val="22"/>
          <w:szCs w:val="22"/>
        </w:rPr>
        <w:t>Casablanca</w:t>
      </w:r>
      <w:r w:rsidRPr="00EA0598">
        <w:rPr>
          <w:rFonts w:ascii="Times" w:hAnsi="Times"/>
          <w:sz w:val="22"/>
          <w:szCs w:val="22"/>
        </w:rPr>
        <w:t xml:space="preserve">.  </w:t>
      </w:r>
    </w:p>
    <w:p w14:paraId="390C9E22" w14:textId="77777777" w:rsidR="007F5085" w:rsidRDefault="007F5085" w:rsidP="00237499">
      <w:pPr>
        <w:rPr>
          <w:rFonts w:ascii="Times" w:hAnsi="Times"/>
          <w:b/>
          <w:sz w:val="22"/>
          <w:szCs w:val="22"/>
        </w:rPr>
      </w:pPr>
    </w:p>
    <w:p w14:paraId="16895EA8" w14:textId="77777777" w:rsidR="007F5085" w:rsidRDefault="007F5085" w:rsidP="0040776E">
      <w:pPr>
        <w:ind w:firstLine="720"/>
        <w:jc w:val="center"/>
        <w:rPr>
          <w:rFonts w:ascii="Times" w:hAnsi="Times"/>
          <w:b/>
          <w:sz w:val="22"/>
          <w:szCs w:val="22"/>
        </w:rPr>
      </w:pPr>
    </w:p>
    <w:p w14:paraId="44D35A0C" w14:textId="77777777" w:rsidR="00CD155D" w:rsidRDefault="00CD155D" w:rsidP="0040776E">
      <w:pPr>
        <w:ind w:firstLine="720"/>
        <w:jc w:val="center"/>
        <w:rPr>
          <w:rFonts w:ascii="Times" w:hAnsi="Times"/>
          <w:b/>
          <w:sz w:val="22"/>
          <w:szCs w:val="22"/>
        </w:rPr>
      </w:pPr>
    </w:p>
    <w:p w14:paraId="44F7E929" w14:textId="77777777" w:rsidR="00237499" w:rsidRDefault="00237499" w:rsidP="0040776E">
      <w:pPr>
        <w:ind w:firstLine="720"/>
        <w:jc w:val="center"/>
        <w:rPr>
          <w:rFonts w:ascii="Times" w:hAnsi="Times"/>
          <w:b/>
          <w:sz w:val="22"/>
          <w:szCs w:val="22"/>
        </w:rPr>
      </w:pPr>
    </w:p>
    <w:p w14:paraId="4882288E" w14:textId="77777777" w:rsidR="00237499" w:rsidRDefault="00237499" w:rsidP="0040776E">
      <w:pPr>
        <w:ind w:firstLine="720"/>
        <w:jc w:val="center"/>
        <w:rPr>
          <w:rFonts w:ascii="Times" w:hAnsi="Times"/>
          <w:b/>
          <w:sz w:val="22"/>
          <w:szCs w:val="22"/>
        </w:rPr>
      </w:pPr>
    </w:p>
    <w:p w14:paraId="634561BC" w14:textId="77777777" w:rsidR="00237499" w:rsidRDefault="00237499" w:rsidP="0040776E">
      <w:pPr>
        <w:ind w:firstLine="720"/>
        <w:jc w:val="center"/>
        <w:rPr>
          <w:rFonts w:ascii="Times" w:hAnsi="Times"/>
          <w:b/>
          <w:sz w:val="22"/>
          <w:szCs w:val="22"/>
        </w:rPr>
      </w:pPr>
    </w:p>
    <w:p w14:paraId="1DAAB112" w14:textId="77777777" w:rsidR="00237499" w:rsidRDefault="00237499" w:rsidP="0040776E">
      <w:pPr>
        <w:ind w:firstLine="720"/>
        <w:jc w:val="center"/>
        <w:rPr>
          <w:rFonts w:ascii="Times" w:hAnsi="Times"/>
          <w:b/>
          <w:sz w:val="22"/>
          <w:szCs w:val="22"/>
        </w:rPr>
      </w:pPr>
    </w:p>
    <w:p w14:paraId="1C7D7873" w14:textId="77777777" w:rsidR="00237499" w:rsidRDefault="00237499" w:rsidP="0040776E">
      <w:pPr>
        <w:ind w:firstLine="720"/>
        <w:jc w:val="center"/>
        <w:rPr>
          <w:rFonts w:ascii="Times" w:hAnsi="Times"/>
          <w:b/>
          <w:sz w:val="22"/>
          <w:szCs w:val="22"/>
        </w:rPr>
      </w:pPr>
    </w:p>
    <w:p w14:paraId="6EFE951C" w14:textId="77777777" w:rsidR="00237499" w:rsidRDefault="00237499" w:rsidP="0040776E">
      <w:pPr>
        <w:ind w:firstLine="720"/>
        <w:jc w:val="center"/>
        <w:rPr>
          <w:rFonts w:ascii="Times" w:hAnsi="Times"/>
          <w:b/>
          <w:sz w:val="22"/>
          <w:szCs w:val="22"/>
        </w:rPr>
      </w:pPr>
    </w:p>
    <w:p w14:paraId="40E4300E" w14:textId="77777777" w:rsidR="00237499" w:rsidRDefault="00237499" w:rsidP="0040776E">
      <w:pPr>
        <w:ind w:firstLine="720"/>
        <w:jc w:val="center"/>
        <w:rPr>
          <w:rFonts w:ascii="Times" w:hAnsi="Times"/>
          <w:b/>
          <w:sz w:val="22"/>
          <w:szCs w:val="22"/>
        </w:rPr>
      </w:pPr>
    </w:p>
    <w:p w14:paraId="62F5C654" w14:textId="77777777" w:rsidR="00237499" w:rsidRDefault="00237499" w:rsidP="0040776E">
      <w:pPr>
        <w:ind w:firstLine="720"/>
        <w:jc w:val="center"/>
        <w:rPr>
          <w:rFonts w:ascii="Times" w:hAnsi="Times"/>
          <w:b/>
          <w:sz w:val="22"/>
          <w:szCs w:val="22"/>
        </w:rPr>
      </w:pPr>
    </w:p>
    <w:p w14:paraId="0A1E9D1C" w14:textId="77777777" w:rsidR="00237499" w:rsidRDefault="00237499" w:rsidP="0040776E">
      <w:pPr>
        <w:ind w:firstLine="720"/>
        <w:jc w:val="center"/>
        <w:rPr>
          <w:rFonts w:ascii="Times" w:hAnsi="Times"/>
          <w:b/>
          <w:sz w:val="22"/>
          <w:szCs w:val="22"/>
        </w:rPr>
      </w:pPr>
    </w:p>
    <w:p w14:paraId="2449BD80" w14:textId="5D3D0CBD" w:rsidR="00492E07" w:rsidRPr="00492E07" w:rsidRDefault="0040776E" w:rsidP="0040776E">
      <w:pPr>
        <w:ind w:firstLine="720"/>
        <w:jc w:val="center"/>
        <w:rPr>
          <w:rFonts w:ascii="Times" w:hAnsi="Times"/>
          <w:b/>
          <w:i/>
          <w:sz w:val="22"/>
          <w:szCs w:val="22"/>
        </w:rPr>
      </w:pPr>
      <w:r w:rsidRPr="00EA0598">
        <w:rPr>
          <w:rFonts w:ascii="Times" w:hAnsi="Times"/>
          <w:b/>
          <w:sz w:val="22"/>
          <w:szCs w:val="22"/>
        </w:rPr>
        <w:lastRenderedPageBreak/>
        <w:t xml:space="preserve">PART I – FROM HITLER TO </w:t>
      </w:r>
      <w:r w:rsidRPr="00EA0598">
        <w:rPr>
          <w:rFonts w:ascii="Times" w:hAnsi="Times"/>
          <w:b/>
          <w:i/>
          <w:sz w:val="22"/>
          <w:szCs w:val="22"/>
        </w:rPr>
        <w:t>CASABLANCA</w:t>
      </w:r>
    </w:p>
    <w:p w14:paraId="6295ECE8" w14:textId="08EAE6B4" w:rsidR="00A563FE" w:rsidRDefault="00A563FE" w:rsidP="00947B88">
      <w:pPr>
        <w:rPr>
          <w:rFonts w:ascii="Times" w:hAnsi="Times"/>
          <w:b/>
          <w:sz w:val="22"/>
          <w:szCs w:val="22"/>
        </w:rPr>
      </w:pPr>
    </w:p>
    <w:p w14:paraId="2A5DEDF2" w14:textId="77777777" w:rsidR="00492E07" w:rsidRDefault="00492E07" w:rsidP="00947B88">
      <w:pPr>
        <w:rPr>
          <w:rFonts w:ascii="Times" w:hAnsi="Times"/>
          <w:b/>
          <w:sz w:val="22"/>
          <w:szCs w:val="22"/>
        </w:rPr>
      </w:pPr>
    </w:p>
    <w:p w14:paraId="3155A656" w14:textId="754D4C12" w:rsidR="00492E07" w:rsidRDefault="00492E07" w:rsidP="00947B88">
      <w:pPr>
        <w:rPr>
          <w:rFonts w:ascii="Times" w:hAnsi="Times"/>
          <w:bCs/>
          <w:sz w:val="22"/>
          <w:szCs w:val="22"/>
        </w:rPr>
      </w:pPr>
      <w:r>
        <w:rPr>
          <w:rFonts w:ascii="Times" w:hAnsi="Times"/>
          <w:bCs/>
          <w:sz w:val="22"/>
          <w:szCs w:val="22"/>
        </w:rPr>
        <w:t xml:space="preserve">Jan. </w:t>
      </w:r>
      <w:r w:rsidR="00B42F11">
        <w:rPr>
          <w:rFonts w:ascii="Times" w:hAnsi="Times"/>
          <w:bCs/>
          <w:sz w:val="22"/>
          <w:szCs w:val="22"/>
        </w:rPr>
        <w:t>14</w:t>
      </w:r>
      <w:r w:rsidR="00237499">
        <w:rPr>
          <w:rFonts w:ascii="Times" w:hAnsi="Times"/>
          <w:bCs/>
          <w:sz w:val="22"/>
          <w:szCs w:val="22"/>
        </w:rPr>
        <w:t xml:space="preserve"> </w:t>
      </w:r>
      <w:r>
        <w:rPr>
          <w:rFonts w:ascii="Times" w:hAnsi="Times"/>
          <w:bCs/>
          <w:sz w:val="22"/>
          <w:szCs w:val="22"/>
        </w:rPr>
        <w:t>(</w:t>
      </w:r>
      <w:r w:rsidR="00D8453B">
        <w:rPr>
          <w:rFonts w:ascii="Times" w:hAnsi="Times"/>
          <w:bCs/>
          <w:sz w:val="22"/>
          <w:szCs w:val="22"/>
        </w:rPr>
        <w:t xml:space="preserve">Wed.):  </w:t>
      </w:r>
      <w:r w:rsidR="00D8453B">
        <w:rPr>
          <w:rFonts w:ascii="Times" w:hAnsi="Times"/>
          <w:b/>
          <w:sz w:val="22"/>
          <w:szCs w:val="22"/>
        </w:rPr>
        <w:t>Introduction</w:t>
      </w:r>
    </w:p>
    <w:p w14:paraId="3D54BD8D" w14:textId="78E9B182" w:rsidR="00D8453B" w:rsidRDefault="00D8453B" w:rsidP="00947B88">
      <w:pPr>
        <w:rPr>
          <w:rFonts w:ascii="Times" w:hAnsi="Times"/>
          <w:bCs/>
          <w:sz w:val="22"/>
          <w:szCs w:val="22"/>
        </w:rPr>
      </w:pPr>
      <w:r>
        <w:rPr>
          <w:rFonts w:ascii="Times" w:hAnsi="Times"/>
          <w:bCs/>
          <w:sz w:val="22"/>
          <w:szCs w:val="22"/>
        </w:rPr>
        <w:tab/>
      </w:r>
      <w:r>
        <w:rPr>
          <w:rFonts w:ascii="Times" w:hAnsi="Times"/>
          <w:bCs/>
          <w:i/>
          <w:iCs/>
          <w:sz w:val="22"/>
          <w:szCs w:val="22"/>
        </w:rPr>
        <w:t>42</w:t>
      </w:r>
      <w:r w:rsidRPr="00D8453B">
        <w:rPr>
          <w:rFonts w:ascii="Times" w:hAnsi="Times"/>
          <w:bCs/>
          <w:i/>
          <w:iCs/>
          <w:sz w:val="22"/>
          <w:szCs w:val="22"/>
          <w:vertAlign w:val="superscript"/>
        </w:rPr>
        <w:t>nd</w:t>
      </w:r>
      <w:r>
        <w:rPr>
          <w:rFonts w:ascii="Times" w:hAnsi="Times"/>
          <w:bCs/>
          <w:i/>
          <w:iCs/>
          <w:sz w:val="22"/>
          <w:szCs w:val="22"/>
        </w:rPr>
        <w:t xml:space="preserve"> Street</w:t>
      </w:r>
      <w:r>
        <w:rPr>
          <w:rFonts w:ascii="Times" w:hAnsi="Times"/>
          <w:bCs/>
          <w:sz w:val="22"/>
          <w:szCs w:val="22"/>
        </w:rPr>
        <w:t xml:space="preserve"> (1933: Lloyd Bacon: 89 </w:t>
      </w:r>
      <w:proofErr w:type="gramStart"/>
      <w:r>
        <w:rPr>
          <w:rFonts w:ascii="Times" w:hAnsi="Times"/>
          <w:bCs/>
          <w:sz w:val="22"/>
          <w:szCs w:val="22"/>
        </w:rPr>
        <w:t>minutes)  [</w:t>
      </w:r>
      <w:proofErr w:type="gramEnd"/>
      <w:r>
        <w:rPr>
          <w:rFonts w:ascii="Times" w:hAnsi="Times"/>
          <w:bCs/>
          <w:sz w:val="22"/>
          <w:szCs w:val="22"/>
        </w:rPr>
        <w:t>In-class film showing.]</w:t>
      </w:r>
    </w:p>
    <w:p w14:paraId="25A038A6" w14:textId="77777777" w:rsidR="00237499" w:rsidRDefault="00237499" w:rsidP="0027562A">
      <w:pPr>
        <w:rPr>
          <w:rFonts w:ascii="Times" w:hAnsi="Times"/>
          <w:bCs/>
          <w:sz w:val="22"/>
          <w:szCs w:val="22"/>
        </w:rPr>
      </w:pPr>
    </w:p>
    <w:p w14:paraId="28CF9D6F" w14:textId="77777777" w:rsidR="00237499" w:rsidRDefault="00237499" w:rsidP="0027562A">
      <w:pPr>
        <w:rPr>
          <w:rFonts w:ascii="Times" w:hAnsi="Times"/>
          <w:bCs/>
          <w:sz w:val="22"/>
          <w:szCs w:val="22"/>
        </w:rPr>
      </w:pPr>
    </w:p>
    <w:p w14:paraId="794A894B" w14:textId="0EA9F2AD" w:rsidR="00237499" w:rsidRDefault="00FA4BE8" w:rsidP="0027562A">
      <w:pPr>
        <w:rPr>
          <w:rFonts w:ascii="Times" w:hAnsi="Times"/>
          <w:b/>
          <w:sz w:val="22"/>
          <w:szCs w:val="22"/>
        </w:rPr>
      </w:pPr>
      <w:r>
        <w:rPr>
          <w:rFonts w:ascii="Times" w:hAnsi="Times"/>
          <w:sz w:val="22"/>
          <w:szCs w:val="22"/>
        </w:rPr>
        <w:t xml:space="preserve">Jan. </w:t>
      </w:r>
      <w:r w:rsidR="00B42F11">
        <w:rPr>
          <w:rFonts w:ascii="Times" w:hAnsi="Times"/>
          <w:sz w:val="22"/>
          <w:szCs w:val="22"/>
        </w:rPr>
        <w:t>21</w:t>
      </w:r>
      <w:r w:rsidR="00237499">
        <w:rPr>
          <w:rFonts w:ascii="Times" w:hAnsi="Times"/>
          <w:sz w:val="22"/>
          <w:szCs w:val="22"/>
        </w:rPr>
        <w:t xml:space="preserve"> </w:t>
      </w:r>
      <w:r w:rsidR="0054229B">
        <w:rPr>
          <w:rFonts w:ascii="Times" w:hAnsi="Times"/>
          <w:sz w:val="22"/>
          <w:szCs w:val="22"/>
        </w:rPr>
        <w:t>(</w:t>
      </w:r>
      <w:r w:rsidR="00D8453B">
        <w:rPr>
          <w:rFonts w:ascii="Times" w:hAnsi="Times"/>
          <w:sz w:val="22"/>
          <w:szCs w:val="22"/>
        </w:rPr>
        <w:t>Wed.</w:t>
      </w:r>
      <w:r w:rsidR="00A563FE">
        <w:rPr>
          <w:rFonts w:ascii="Times" w:hAnsi="Times"/>
          <w:sz w:val="22"/>
          <w:szCs w:val="22"/>
        </w:rPr>
        <w:t xml:space="preserve">.):  </w:t>
      </w:r>
      <w:r w:rsidR="00B84461" w:rsidRPr="00EA0598">
        <w:rPr>
          <w:rFonts w:ascii="Times" w:hAnsi="Times"/>
          <w:b/>
          <w:sz w:val="22"/>
          <w:szCs w:val="22"/>
        </w:rPr>
        <w:t>The Gospel of Efficiency</w:t>
      </w:r>
      <w:r w:rsidR="002A72F9">
        <w:rPr>
          <w:rFonts w:ascii="Times" w:hAnsi="Times"/>
          <w:b/>
          <w:sz w:val="22"/>
          <w:szCs w:val="22"/>
        </w:rPr>
        <w:t xml:space="preserve"> and the Hollywood Studio System</w:t>
      </w:r>
    </w:p>
    <w:p w14:paraId="3E5FB8D9" w14:textId="3AAC266A" w:rsidR="00665506" w:rsidRDefault="00B84461" w:rsidP="00237499">
      <w:pPr>
        <w:ind w:firstLine="720"/>
        <w:rPr>
          <w:rFonts w:ascii="Times" w:hAnsi="Times"/>
          <w:sz w:val="22"/>
          <w:szCs w:val="22"/>
        </w:rPr>
      </w:pPr>
      <w:r w:rsidRPr="00EA0598">
        <w:rPr>
          <w:rFonts w:ascii="Times" w:hAnsi="Times"/>
          <w:sz w:val="22"/>
          <w:szCs w:val="22"/>
        </w:rPr>
        <w:t xml:space="preserve">Taylor: </w:t>
      </w:r>
      <w:r w:rsidRPr="00EA0598">
        <w:rPr>
          <w:rFonts w:ascii="Times" w:hAnsi="Times"/>
          <w:i/>
          <w:sz w:val="22"/>
          <w:szCs w:val="22"/>
        </w:rPr>
        <w:t>The Principles of Scientific Management</w:t>
      </w:r>
      <w:r w:rsidRPr="00EA0598">
        <w:rPr>
          <w:rFonts w:ascii="Times" w:hAnsi="Times"/>
          <w:sz w:val="22"/>
          <w:szCs w:val="22"/>
        </w:rPr>
        <w:t>, pp. 5-</w:t>
      </w:r>
      <w:r w:rsidR="002A72F9">
        <w:rPr>
          <w:rFonts w:ascii="Times" w:hAnsi="Times"/>
          <w:sz w:val="22"/>
          <w:szCs w:val="22"/>
        </w:rPr>
        <w:t>12</w:t>
      </w:r>
      <w:r w:rsidRPr="00EA0598">
        <w:rPr>
          <w:rFonts w:ascii="Times" w:hAnsi="Times"/>
          <w:sz w:val="22"/>
          <w:szCs w:val="22"/>
        </w:rPr>
        <w:t xml:space="preserve">, </w:t>
      </w:r>
      <w:r w:rsidR="002A72F9">
        <w:rPr>
          <w:rFonts w:ascii="Times" w:hAnsi="Times"/>
          <w:sz w:val="22"/>
          <w:szCs w:val="22"/>
        </w:rPr>
        <w:t xml:space="preserve">24-26, 36-47, </w:t>
      </w:r>
      <w:r w:rsidRPr="00EA0598">
        <w:rPr>
          <w:rFonts w:ascii="Times" w:hAnsi="Times"/>
          <w:sz w:val="22"/>
          <w:szCs w:val="22"/>
        </w:rPr>
        <w:t>59-7</w:t>
      </w:r>
      <w:r w:rsidR="002A72F9">
        <w:rPr>
          <w:rFonts w:ascii="Times" w:hAnsi="Times"/>
          <w:sz w:val="22"/>
          <w:szCs w:val="22"/>
        </w:rPr>
        <w:t>0</w:t>
      </w:r>
      <w:r w:rsidRPr="00EA0598">
        <w:rPr>
          <w:rFonts w:ascii="Times" w:hAnsi="Times"/>
          <w:sz w:val="22"/>
          <w:szCs w:val="22"/>
        </w:rPr>
        <w:t xml:space="preserve">, </w:t>
      </w:r>
      <w:r w:rsidR="002A72F9">
        <w:rPr>
          <w:rFonts w:ascii="Times" w:hAnsi="Times"/>
          <w:sz w:val="22"/>
          <w:szCs w:val="22"/>
        </w:rPr>
        <w:t>83</w:t>
      </w:r>
      <w:r w:rsidRPr="00EA0598">
        <w:rPr>
          <w:rFonts w:ascii="Times" w:hAnsi="Times"/>
          <w:sz w:val="22"/>
          <w:szCs w:val="22"/>
        </w:rPr>
        <w:t>-9</w:t>
      </w:r>
      <w:r w:rsidR="002A72F9">
        <w:rPr>
          <w:rFonts w:ascii="Times" w:hAnsi="Times"/>
          <w:sz w:val="22"/>
          <w:szCs w:val="22"/>
        </w:rPr>
        <w:t>5</w:t>
      </w:r>
      <w:r w:rsidRPr="00EA0598">
        <w:rPr>
          <w:rFonts w:ascii="Times" w:hAnsi="Times"/>
          <w:sz w:val="22"/>
          <w:szCs w:val="22"/>
        </w:rPr>
        <w:t xml:space="preserve">, </w:t>
      </w:r>
      <w:r w:rsidR="002A72F9">
        <w:rPr>
          <w:rFonts w:ascii="Times" w:hAnsi="Times"/>
          <w:sz w:val="22"/>
          <w:szCs w:val="22"/>
        </w:rPr>
        <w:tab/>
      </w:r>
      <w:r w:rsidR="002A72F9">
        <w:rPr>
          <w:rFonts w:ascii="Times" w:hAnsi="Times"/>
          <w:sz w:val="22"/>
          <w:szCs w:val="22"/>
        </w:rPr>
        <w:tab/>
      </w:r>
      <w:r w:rsidR="002A72F9">
        <w:rPr>
          <w:rFonts w:ascii="Times" w:hAnsi="Times"/>
          <w:sz w:val="22"/>
          <w:szCs w:val="22"/>
        </w:rPr>
        <w:tab/>
      </w:r>
      <w:r w:rsidR="00A563FE">
        <w:rPr>
          <w:rFonts w:ascii="Times" w:hAnsi="Times"/>
          <w:sz w:val="22"/>
          <w:szCs w:val="22"/>
        </w:rPr>
        <w:t>117-118, 130 (</w:t>
      </w:r>
      <w:r w:rsidR="002A72F9">
        <w:rPr>
          <w:rFonts w:ascii="Times" w:hAnsi="Times"/>
          <w:sz w:val="22"/>
          <w:szCs w:val="22"/>
        </w:rPr>
        <w:t>51</w:t>
      </w:r>
      <w:r w:rsidR="00A563FE">
        <w:rPr>
          <w:rFonts w:ascii="Times" w:hAnsi="Times"/>
          <w:sz w:val="22"/>
          <w:szCs w:val="22"/>
        </w:rPr>
        <w:t xml:space="preserve"> pages)</w:t>
      </w:r>
    </w:p>
    <w:p w14:paraId="0A4B543B" w14:textId="74E5C138" w:rsidR="0054229B" w:rsidRDefault="00C43B4E" w:rsidP="00C43B4E">
      <w:pPr>
        <w:rPr>
          <w:rFonts w:ascii="Times" w:hAnsi="Times"/>
          <w:sz w:val="22"/>
          <w:szCs w:val="22"/>
        </w:rPr>
      </w:pPr>
      <w:r>
        <w:rPr>
          <w:rFonts w:ascii="Times" w:hAnsi="Times"/>
          <w:sz w:val="22"/>
          <w:szCs w:val="22"/>
        </w:rPr>
        <w:tab/>
        <w:t>*</w:t>
      </w:r>
      <w:r w:rsidR="00EF172D" w:rsidRPr="00EA0598">
        <w:rPr>
          <w:rFonts w:ascii="Times" w:hAnsi="Times"/>
          <w:sz w:val="22"/>
          <w:szCs w:val="22"/>
        </w:rPr>
        <w:t xml:space="preserve">Batchelor: </w:t>
      </w:r>
      <w:r w:rsidR="00EF172D" w:rsidRPr="00EA0598">
        <w:rPr>
          <w:rFonts w:ascii="Times" w:hAnsi="Times"/>
          <w:i/>
          <w:sz w:val="22"/>
          <w:szCs w:val="22"/>
        </w:rPr>
        <w:t>Henry Ford: Mass Production, Modernism and Design</w:t>
      </w:r>
      <w:r w:rsidR="00EF172D" w:rsidRPr="00EA0598">
        <w:rPr>
          <w:rFonts w:ascii="Times" w:hAnsi="Times"/>
          <w:sz w:val="22"/>
          <w:szCs w:val="22"/>
        </w:rPr>
        <w:t>, pp. 39-</w:t>
      </w:r>
      <w:r w:rsidR="00D8453B">
        <w:rPr>
          <w:rFonts w:ascii="Times" w:hAnsi="Times"/>
          <w:sz w:val="22"/>
          <w:szCs w:val="22"/>
        </w:rPr>
        <w:t>70</w:t>
      </w:r>
      <w:r w:rsidR="00EF172D" w:rsidRPr="00EA0598">
        <w:rPr>
          <w:rFonts w:ascii="Times" w:hAnsi="Times"/>
          <w:sz w:val="22"/>
          <w:szCs w:val="22"/>
        </w:rPr>
        <w:t xml:space="preserve"> (</w:t>
      </w:r>
      <w:r w:rsidR="00D8453B">
        <w:rPr>
          <w:rFonts w:ascii="Times" w:hAnsi="Times"/>
          <w:sz w:val="22"/>
          <w:szCs w:val="22"/>
        </w:rPr>
        <w:t>32</w:t>
      </w:r>
      <w:r w:rsidR="00EF172D" w:rsidRPr="00EA0598">
        <w:rPr>
          <w:rFonts w:ascii="Times" w:hAnsi="Times"/>
          <w:sz w:val="22"/>
          <w:szCs w:val="22"/>
        </w:rPr>
        <w:t xml:space="preserve"> pages)</w:t>
      </w:r>
    </w:p>
    <w:p w14:paraId="1898BAD7" w14:textId="251ECDDE" w:rsidR="00EF172D" w:rsidRPr="00EA0598" w:rsidRDefault="00B42F11" w:rsidP="00B42F11">
      <w:pPr>
        <w:ind w:left="720"/>
        <w:rPr>
          <w:rFonts w:ascii="Times" w:hAnsi="Times"/>
          <w:sz w:val="22"/>
          <w:szCs w:val="22"/>
        </w:rPr>
      </w:pPr>
      <w:r>
        <w:rPr>
          <w:rFonts w:ascii="Times" w:hAnsi="Times"/>
          <w:sz w:val="22"/>
          <w:szCs w:val="22"/>
        </w:rPr>
        <w:t xml:space="preserve">Schatz:  </w:t>
      </w:r>
      <w:r>
        <w:rPr>
          <w:rFonts w:ascii="Times" w:hAnsi="Times"/>
          <w:i/>
          <w:iCs/>
          <w:sz w:val="22"/>
          <w:szCs w:val="22"/>
        </w:rPr>
        <w:t>The Genius of the System</w:t>
      </w:r>
      <w:r>
        <w:rPr>
          <w:rFonts w:ascii="Times" w:hAnsi="Times"/>
          <w:sz w:val="22"/>
          <w:szCs w:val="22"/>
        </w:rPr>
        <w:t>, pp. 3-66, 98-125, 135-</w:t>
      </w:r>
      <w:proofErr w:type="gramStart"/>
      <w:r>
        <w:rPr>
          <w:rFonts w:ascii="Times" w:hAnsi="Times"/>
          <w:sz w:val="22"/>
          <w:szCs w:val="22"/>
        </w:rPr>
        <w:t>175  (</w:t>
      </w:r>
      <w:proofErr w:type="gramEnd"/>
      <w:r>
        <w:rPr>
          <w:rFonts w:ascii="Times" w:hAnsi="Times"/>
          <w:sz w:val="22"/>
          <w:szCs w:val="22"/>
        </w:rPr>
        <w:t>132 Pages)</w:t>
      </w:r>
    </w:p>
    <w:p w14:paraId="5BF94F82" w14:textId="23EBF715" w:rsidR="004F5DFF" w:rsidRPr="00EA0598" w:rsidRDefault="0054229B" w:rsidP="0027562A">
      <w:pPr>
        <w:rPr>
          <w:rFonts w:ascii="Times" w:hAnsi="Times"/>
          <w:sz w:val="22"/>
          <w:szCs w:val="22"/>
        </w:rPr>
      </w:pPr>
      <w:r>
        <w:rPr>
          <w:rFonts w:ascii="Times" w:hAnsi="Times"/>
          <w:i/>
          <w:sz w:val="22"/>
          <w:szCs w:val="22"/>
        </w:rPr>
        <w:tab/>
      </w:r>
      <w:r w:rsidR="00A563FE" w:rsidRPr="00A563FE">
        <w:rPr>
          <w:rFonts w:ascii="Times" w:hAnsi="Times"/>
          <w:i/>
          <w:sz w:val="22"/>
          <w:szCs w:val="22"/>
        </w:rPr>
        <w:t xml:space="preserve"> </w:t>
      </w:r>
      <w:r w:rsidR="00A563FE">
        <w:rPr>
          <w:rFonts w:ascii="Times" w:hAnsi="Times"/>
          <w:i/>
          <w:sz w:val="22"/>
          <w:szCs w:val="22"/>
        </w:rPr>
        <w:tab/>
      </w:r>
    </w:p>
    <w:p w14:paraId="1AC9FC92" w14:textId="77777777" w:rsidR="004640C9" w:rsidRPr="00EA0598" w:rsidRDefault="004640C9" w:rsidP="0027562A">
      <w:pPr>
        <w:rPr>
          <w:rFonts w:ascii="Times" w:hAnsi="Times"/>
          <w:sz w:val="22"/>
          <w:szCs w:val="22"/>
        </w:rPr>
      </w:pPr>
    </w:p>
    <w:p w14:paraId="41A1232F" w14:textId="05796061" w:rsidR="00232BD6" w:rsidRDefault="00B42F11" w:rsidP="00232BD6">
      <w:pPr>
        <w:rPr>
          <w:rFonts w:ascii="Times" w:hAnsi="Times"/>
          <w:b/>
          <w:sz w:val="22"/>
          <w:szCs w:val="22"/>
        </w:rPr>
      </w:pPr>
      <w:r>
        <w:rPr>
          <w:rFonts w:ascii="Times" w:hAnsi="Times"/>
          <w:sz w:val="22"/>
          <w:szCs w:val="22"/>
        </w:rPr>
        <w:t>Jan. 28</w:t>
      </w:r>
      <w:r w:rsidR="00232BD6">
        <w:rPr>
          <w:rFonts w:ascii="Times" w:hAnsi="Times"/>
          <w:sz w:val="22"/>
          <w:szCs w:val="22"/>
        </w:rPr>
        <w:t xml:space="preserve"> </w:t>
      </w:r>
      <w:r w:rsidR="0054229B">
        <w:rPr>
          <w:rFonts w:ascii="Times" w:hAnsi="Times"/>
          <w:sz w:val="22"/>
          <w:szCs w:val="22"/>
        </w:rPr>
        <w:t>(</w:t>
      </w:r>
      <w:r w:rsidR="00D8453B">
        <w:rPr>
          <w:rFonts w:ascii="Times" w:hAnsi="Times"/>
          <w:sz w:val="22"/>
          <w:szCs w:val="22"/>
        </w:rPr>
        <w:t>Wed</w:t>
      </w:r>
      <w:r w:rsidR="004640C9" w:rsidRPr="00EA0598">
        <w:rPr>
          <w:rFonts w:ascii="Times" w:hAnsi="Times"/>
          <w:sz w:val="22"/>
          <w:szCs w:val="22"/>
        </w:rPr>
        <w:t xml:space="preserve">.): </w:t>
      </w:r>
      <w:r w:rsidR="005D719F">
        <w:rPr>
          <w:rFonts w:ascii="Times" w:hAnsi="Times"/>
          <w:sz w:val="22"/>
          <w:szCs w:val="22"/>
        </w:rPr>
        <w:t xml:space="preserve"> </w:t>
      </w:r>
      <w:r w:rsidR="00C43B4E">
        <w:rPr>
          <w:rFonts w:ascii="Times" w:hAnsi="Times"/>
          <w:b/>
          <w:sz w:val="22"/>
          <w:szCs w:val="22"/>
        </w:rPr>
        <w:t>Aesthetics and Politics in Germany: Hitler and Brecht</w:t>
      </w:r>
      <w:r w:rsidR="004640C9" w:rsidRPr="00EA0598">
        <w:rPr>
          <w:rFonts w:ascii="Times" w:hAnsi="Times"/>
          <w:b/>
          <w:sz w:val="22"/>
          <w:szCs w:val="22"/>
        </w:rPr>
        <w:t xml:space="preserve"> </w:t>
      </w:r>
    </w:p>
    <w:p w14:paraId="1EBD5E9C" w14:textId="7FDC9A57" w:rsidR="004640C9" w:rsidRPr="00EA0598" w:rsidRDefault="00232BD6" w:rsidP="00232BD6">
      <w:pPr>
        <w:rPr>
          <w:rFonts w:ascii="Times" w:hAnsi="Times"/>
          <w:sz w:val="22"/>
          <w:szCs w:val="22"/>
        </w:rPr>
      </w:pPr>
      <w:r>
        <w:rPr>
          <w:rFonts w:ascii="Times" w:hAnsi="Times"/>
          <w:b/>
          <w:sz w:val="22"/>
          <w:szCs w:val="22"/>
        </w:rPr>
        <w:tab/>
      </w:r>
      <w:r w:rsidR="005D719F">
        <w:rPr>
          <w:rFonts w:ascii="Times" w:hAnsi="Times"/>
          <w:sz w:val="22"/>
          <w:szCs w:val="22"/>
        </w:rPr>
        <w:t>Stern:</w:t>
      </w:r>
      <w:r w:rsidR="005D719F" w:rsidRPr="00EA0598">
        <w:rPr>
          <w:rFonts w:ascii="Times" w:hAnsi="Times"/>
          <w:sz w:val="22"/>
          <w:szCs w:val="22"/>
        </w:rPr>
        <w:t xml:space="preserve"> </w:t>
      </w:r>
      <w:r w:rsidR="005D719F" w:rsidRPr="00EA0598">
        <w:rPr>
          <w:rFonts w:ascii="Times" w:hAnsi="Times"/>
          <w:i/>
          <w:sz w:val="22"/>
          <w:szCs w:val="22"/>
        </w:rPr>
        <w:t>Hitler: The F</w:t>
      </w:r>
      <w:r w:rsidR="005D719F" w:rsidRPr="00EA0598">
        <w:rPr>
          <w:rFonts w:ascii="Times" w:hAnsi="Times"/>
          <w:i/>
          <w:color w:val="000000"/>
          <w:sz w:val="22"/>
          <w:szCs w:val="22"/>
        </w:rPr>
        <w:t>ü</w:t>
      </w:r>
      <w:r w:rsidR="005D719F" w:rsidRPr="00EA0598">
        <w:rPr>
          <w:rFonts w:ascii="Times" w:hAnsi="Times"/>
          <w:i/>
          <w:sz w:val="22"/>
          <w:szCs w:val="22"/>
        </w:rPr>
        <w:t>hrer and the People</w:t>
      </w:r>
      <w:r w:rsidR="005D719F" w:rsidRPr="00EA0598">
        <w:rPr>
          <w:rFonts w:ascii="Times" w:hAnsi="Times"/>
          <w:sz w:val="22"/>
          <w:szCs w:val="22"/>
        </w:rPr>
        <w:t>, pp. 1-53, 64-82 (72 pages)</w:t>
      </w:r>
    </w:p>
    <w:p w14:paraId="22DC1FFC" w14:textId="4531F28D" w:rsidR="00E917EB" w:rsidRDefault="00E917EB" w:rsidP="002D2B4C">
      <w:pPr>
        <w:rPr>
          <w:rFonts w:ascii="Times" w:hAnsi="Times"/>
          <w:sz w:val="22"/>
          <w:szCs w:val="22"/>
        </w:rPr>
      </w:pPr>
      <w:r>
        <w:rPr>
          <w:rFonts w:ascii="Times" w:hAnsi="Times"/>
          <w:sz w:val="22"/>
          <w:szCs w:val="22"/>
        </w:rPr>
        <w:tab/>
        <w:t xml:space="preserve">*Brecht: from </w:t>
      </w:r>
      <w:r>
        <w:rPr>
          <w:rFonts w:ascii="Times" w:hAnsi="Times"/>
          <w:i/>
          <w:sz w:val="22"/>
          <w:szCs w:val="22"/>
        </w:rPr>
        <w:t>Brecht on Theatre</w:t>
      </w:r>
      <w:r>
        <w:rPr>
          <w:rFonts w:ascii="Times" w:hAnsi="Times"/>
          <w:sz w:val="22"/>
          <w:szCs w:val="22"/>
        </w:rPr>
        <w:t xml:space="preserve">, pp. 33-49 [“The Modern Theatre is the Epic Theatre”; </w:t>
      </w:r>
    </w:p>
    <w:p w14:paraId="50E887F6" w14:textId="18924D46" w:rsidR="00E917EB" w:rsidRDefault="00E917EB" w:rsidP="002D2B4C">
      <w:pPr>
        <w:rPr>
          <w:rFonts w:ascii="Times" w:hAnsi="Times"/>
          <w:sz w:val="22"/>
          <w:szCs w:val="22"/>
        </w:rPr>
      </w:pPr>
      <w:r>
        <w:rPr>
          <w:rFonts w:ascii="Times" w:hAnsi="Times"/>
          <w:sz w:val="22"/>
          <w:szCs w:val="22"/>
        </w:rPr>
        <w:tab/>
      </w:r>
      <w:r>
        <w:rPr>
          <w:rFonts w:ascii="Times" w:hAnsi="Times"/>
          <w:sz w:val="22"/>
          <w:szCs w:val="22"/>
        </w:rPr>
        <w:tab/>
        <w:t xml:space="preserve">“The </w:t>
      </w:r>
      <w:proofErr w:type="spellStart"/>
      <w:r>
        <w:rPr>
          <w:rFonts w:ascii="Times" w:hAnsi="Times"/>
          <w:sz w:val="22"/>
          <w:szCs w:val="22"/>
        </w:rPr>
        <w:t>Litearization</w:t>
      </w:r>
      <w:proofErr w:type="spellEnd"/>
      <w:r>
        <w:rPr>
          <w:rFonts w:ascii="Times" w:hAnsi="Times"/>
          <w:sz w:val="22"/>
          <w:szCs w:val="22"/>
        </w:rPr>
        <w:t xml:space="preserve"> of the Theatre”; “The Film, the Novel and Epic Theatre”]  (17 </w:t>
      </w:r>
    </w:p>
    <w:p w14:paraId="50C96E6C" w14:textId="77777777" w:rsidR="00232BD6" w:rsidRDefault="00E917EB" w:rsidP="00967FA3">
      <w:pPr>
        <w:rPr>
          <w:rFonts w:ascii="Times" w:hAnsi="Times"/>
          <w:sz w:val="22"/>
          <w:szCs w:val="22"/>
        </w:rPr>
      </w:pPr>
      <w:r>
        <w:rPr>
          <w:rFonts w:ascii="Times" w:hAnsi="Times"/>
          <w:sz w:val="22"/>
          <w:szCs w:val="22"/>
        </w:rPr>
        <w:tab/>
      </w:r>
      <w:r>
        <w:rPr>
          <w:rFonts w:ascii="Times" w:hAnsi="Times"/>
          <w:sz w:val="22"/>
          <w:szCs w:val="22"/>
        </w:rPr>
        <w:tab/>
        <w:t>pages)</w:t>
      </w:r>
    </w:p>
    <w:p w14:paraId="07169390" w14:textId="4E4BB32C" w:rsidR="00C43B4E" w:rsidRDefault="00AF645D" w:rsidP="00232BD6">
      <w:pPr>
        <w:rPr>
          <w:rFonts w:ascii="Times" w:hAnsi="Times"/>
          <w:sz w:val="22"/>
          <w:szCs w:val="22"/>
        </w:rPr>
      </w:pPr>
      <w:r w:rsidRPr="00EA0598">
        <w:rPr>
          <w:rFonts w:ascii="Times" w:hAnsi="Times"/>
          <w:sz w:val="22"/>
          <w:szCs w:val="22"/>
        </w:rPr>
        <w:tab/>
      </w:r>
      <w:r w:rsidR="005D719F" w:rsidRPr="00EA0598">
        <w:rPr>
          <w:rFonts w:ascii="Times" w:hAnsi="Times"/>
          <w:sz w:val="22"/>
          <w:szCs w:val="22"/>
        </w:rPr>
        <w:tab/>
      </w:r>
      <w:r w:rsidR="005D719F" w:rsidRPr="00EA0598">
        <w:rPr>
          <w:rFonts w:ascii="Times" w:hAnsi="Times"/>
          <w:sz w:val="22"/>
          <w:szCs w:val="22"/>
        </w:rPr>
        <w:tab/>
        <w:t xml:space="preserve"> </w:t>
      </w:r>
    </w:p>
    <w:p w14:paraId="0827A281" w14:textId="77777777" w:rsidR="00C43B4E" w:rsidRDefault="00C43B4E" w:rsidP="00232BD6">
      <w:pPr>
        <w:rPr>
          <w:rFonts w:ascii="Times" w:hAnsi="Times"/>
          <w:sz w:val="22"/>
          <w:szCs w:val="22"/>
        </w:rPr>
      </w:pPr>
    </w:p>
    <w:p w14:paraId="149C5044" w14:textId="3E6A559B" w:rsidR="007A3460" w:rsidRPr="00EA0598" w:rsidRDefault="00FA4BE8" w:rsidP="002D2B4C">
      <w:pPr>
        <w:rPr>
          <w:rFonts w:ascii="Times" w:hAnsi="Times"/>
          <w:sz w:val="22"/>
          <w:szCs w:val="22"/>
        </w:rPr>
      </w:pPr>
      <w:r>
        <w:rPr>
          <w:rFonts w:ascii="Times" w:hAnsi="Times"/>
          <w:sz w:val="22"/>
          <w:szCs w:val="22"/>
        </w:rPr>
        <w:t xml:space="preserve">Feb. </w:t>
      </w:r>
      <w:r w:rsidR="00B42F11">
        <w:rPr>
          <w:rFonts w:ascii="Times" w:hAnsi="Times"/>
          <w:sz w:val="22"/>
          <w:szCs w:val="22"/>
        </w:rPr>
        <w:t>4</w:t>
      </w:r>
      <w:r w:rsidR="00E917EB">
        <w:rPr>
          <w:rFonts w:ascii="Times" w:hAnsi="Times"/>
          <w:sz w:val="22"/>
          <w:szCs w:val="22"/>
        </w:rPr>
        <w:t xml:space="preserve"> (</w:t>
      </w:r>
      <w:r w:rsidR="00D8453B">
        <w:rPr>
          <w:rFonts w:ascii="Times" w:hAnsi="Times"/>
          <w:sz w:val="22"/>
          <w:szCs w:val="22"/>
        </w:rPr>
        <w:t>Wed.</w:t>
      </w:r>
      <w:r w:rsidR="00992EC9" w:rsidRPr="00EA0598">
        <w:rPr>
          <w:rFonts w:ascii="Times" w:hAnsi="Times"/>
          <w:sz w:val="22"/>
          <w:szCs w:val="22"/>
        </w:rPr>
        <w:t xml:space="preserve">.): </w:t>
      </w:r>
      <w:r w:rsidR="00B675F9">
        <w:rPr>
          <w:rFonts w:ascii="Times" w:hAnsi="Times"/>
          <w:sz w:val="22"/>
          <w:szCs w:val="22"/>
        </w:rPr>
        <w:t xml:space="preserve"> </w:t>
      </w:r>
      <w:r w:rsidR="002A3911" w:rsidRPr="00EA0598">
        <w:rPr>
          <w:rFonts w:ascii="Times" w:hAnsi="Times"/>
          <w:b/>
          <w:sz w:val="22"/>
          <w:szCs w:val="22"/>
        </w:rPr>
        <w:t>Fren</w:t>
      </w:r>
      <w:r w:rsidR="00C43B4E">
        <w:rPr>
          <w:rFonts w:ascii="Times" w:hAnsi="Times"/>
          <w:b/>
          <w:sz w:val="22"/>
          <w:szCs w:val="22"/>
        </w:rPr>
        <w:t>ch “Poetic Realism,”</w:t>
      </w:r>
      <w:r w:rsidR="002A3911" w:rsidRPr="00EA0598">
        <w:rPr>
          <w:rFonts w:ascii="Times" w:hAnsi="Times"/>
          <w:b/>
          <w:sz w:val="22"/>
          <w:szCs w:val="22"/>
        </w:rPr>
        <w:t xml:space="preserve"> Jean Renoir</w:t>
      </w:r>
      <w:r w:rsidR="00C43B4E">
        <w:rPr>
          <w:rFonts w:ascii="Times" w:hAnsi="Times"/>
          <w:b/>
          <w:sz w:val="22"/>
          <w:szCs w:val="22"/>
        </w:rPr>
        <w:t>, and the Archive</w:t>
      </w:r>
    </w:p>
    <w:p w14:paraId="5F6D86F2" w14:textId="486D2FB3" w:rsidR="007F2DF2" w:rsidRPr="00EA0598" w:rsidRDefault="007F2DF2" w:rsidP="002D2B4C">
      <w:pPr>
        <w:rPr>
          <w:rFonts w:ascii="Times" w:hAnsi="Times"/>
          <w:sz w:val="22"/>
          <w:szCs w:val="22"/>
        </w:rPr>
      </w:pPr>
      <w:r w:rsidRPr="00EA0598">
        <w:rPr>
          <w:rFonts w:ascii="Times" w:hAnsi="Times"/>
          <w:sz w:val="22"/>
          <w:szCs w:val="22"/>
        </w:rPr>
        <w:tab/>
        <w:t xml:space="preserve">*Renoir: </w:t>
      </w:r>
      <w:r w:rsidR="00CD10E2" w:rsidRPr="00EA0598">
        <w:rPr>
          <w:rFonts w:ascii="Times" w:hAnsi="Times"/>
          <w:sz w:val="22"/>
          <w:szCs w:val="22"/>
        </w:rPr>
        <w:t xml:space="preserve">from </w:t>
      </w:r>
      <w:r w:rsidR="00CD10E2" w:rsidRPr="00EA0598">
        <w:rPr>
          <w:rFonts w:ascii="Times" w:hAnsi="Times"/>
          <w:i/>
          <w:sz w:val="22"/>
          <w:szCs w:val="22"/>
        </w:rPr>
        <w:t>Renoir on Renoir</w:t>
      </w:r>
      <w:r w:rsidR="00CD10E2" w:rsidRPr="00EA0598">
        <w:rPr>
          <w:rFonts w:ascii="Times" w:hAnsi="Times"/>
          <w:sz w:val="22"/>
          <w:szCs w:val="22"/>
        </w:rPr>
        <w:t>, pp. 168</w:t>
      </w:r>
      <w:r w:rsidR="00D74B15" w:rsidRPr="00EA0598">
        <w:rPr>
          <w:rFonts w:ascii="Times" w:hAnsi="Times"/>
          <w:sz w:val="22"/>
          <w:szCs w:val="22"/>
        </w:rPr>
        <w:t>-210, 227-229, 232-233, 236-239</w:t>
      </w:r>
      <w:r w:rsidR="00D74B15" w:rsidRPr="00EA0598">
        <w:rPr>
          <w:rFonts w:ascii="Times" w:hAnsi="Times"/>
          <w:sz w:val="22"/>
          <w:szCs w:val="22"/>
        </w:rPr>
        <w:tab/>
      </w:r>
      <w:r w:rsidR="00283047" w:rsidRPr="00EA0598">
        <w:rPr>
          <w:rFonts w:ascii="Times" w:hAnsi="Times"/>
          <w:sz w:val="22"/>
          <w:szCs w:val="22"/>
        </w:rPr>
        <w:tab/>
      </w:r>
      <w:r w:rsidR="00283047" w:rsidRPr="00EA0598">
        <w:rPr>
          <w:rFonts w:ascii="Times" w:hAnsi="Times"/>
          <w:sz w:val="22"/>
          <w:szCs w:val="22"/>
        </w:rPr>
        <w:tab/>
      </w:r>
      <w:r w:rsidR="00EA0598">
        <w:rPr>
          <w:rFonts w:ascii="Times" w:hAnsi="Times"/>
          <w:sz w:val="22"/>
          <w:szCs w:val="22"/>
        </w:rPr>
        <w:tab/>
      </w:r>
      <w:r w:rsidR="00CD10E2" w:rsidRPr="00EA0598">
        <w:rPr>
          <w:rFonts w:ascii="Times" w:hAnsi="Times"/>
          <w:sz w:val="22"/>
          <w:szCs w:val="22"/>
        </w:rPr>
        <w:t>[“Jean Renoir the boss”] (42 pages)</w:t>
      </w:r>
    </w:p>
    <w:p w14:paraId="7B326934" w14:textId="0DC006B0" w:rsidR="00CD155D" w:rsidRDefault="00B675F9" w:rsidP="002D2B4C">
      <w:pPr>
        <w:rPr>
          <w:rFonts w:ascii="Times" w:hAnsi="Times"/>
          <w:sz w:val="22"/>
          <w:szCs w:val="22"/>
        </w:rPr>
      </w:pPr>
      <w:r>
        <w:rPr>
          <w:rFonts w:ascii="Times" w:hAnsi="Times"/>
          <w:sz w:val="22"/>
          <w:szCs w:val="22"/>
        </w:rPr>
        <w:tab/>
        <w:t>*</w:t>
      </w:r>
      <w:proofErr w:type="spellStart"/>
      <w:r>
        <w:rPr>
          <w:rFonts w:ascii="Times" w:hAnsi="Times"/>
          <w:sz w:val="22"/>
          <w:szCs w:val="22"/>
        </w:rPr>
        <w:t>Roud</w:t>
      </w:r>
      <w:proofErr w:type="spellEnd"/>
      <w:r>
        <w:rPr>
          <w:rFonts w:ascii="Times" w:hAnsi="Times"/>
          <w:sz w:val="22"/>
          <w:szCs w:val="22"/>
        </w:rPr>
        <w:t xml:space="preserve">: </w:t>
      </w:r>
      <w:r w:rsidR="00242667" w:rsidRPr="00EA0598">
        <w:rPr>
          <w:rFonts w:ascii="Times" w:hAnsi="Times"/>
          <w:i/>
          <w:sz w:val="22"/>
          <w:szCs w:val="22"/>
        </w:rPr>
        <w:t>A Passion for Films: Henr</w:t>
      </w:r>
      <w:r w:rsidR="00905CDE" w:rsidRPr="00EA0598">
        <w:rPr>
          <w:rFonts w:ascii="Times" w:hAnsi="Times"/>
          <w:i/>
          <w:sz w:val="22"/>
          <w:szCs w:val="22"/>
        </w:rPr>
        <w:t xml:space="preserve">i Langlois and the </w:t>
      </w:r>
      <w:proofErr w:type="spellStart"/>
      <w:r w:rsidR="00905CDE" w:rsidRPr="00EA0598">
        <w:rPr>
          <w:rFonts w:ascii="Times" w:hAnsi="Times"/>
          <w:i/>
          <w:sz w:val="22"/>
          <w:szCs w:val="22"/>
        </w:rPr>
        <w:t>Cinémathè</w:t>
      </w:r>
      <w:r w:rsidR="00742099" w:rsidRPr="00EA0598">
        <w:rPr>
          <w:rFonts w:ascii="Times" w:hAnsi="Times"/>
          <w:i/>
          <w:sz w:val="22"/>
          <w:szCs w:val="22"/>
        </w:rPr>
        <w:t>que</w:t>
      </w:r>
      <w:proofErr w:type="spellEnd"/>
      <w:r>
        <w:rPr>
          <w:rFonts w:ascii="Times" w:hAnsi="Times"/>
          <w:i/>
          <w:sz w:val="22"/>
          <w:szCs w:val="22"/>
        </w:rPr>
        <w:tab/>
      </w:r>
      <w:r>
        <w:rPr>
          <w:rFonts w:ascii="Times" w:hAnsi="Times"/>
          <w:i/>
          <w:sz w:val="22"/>
          <w:szCs w:val="22"/>
        </w:rPr>
        <w:tab/>
      </w:r>
      <w:r>
        <w:rPr>
          <w:rFonts w:ascii="Times" w:hAnsi="Times"/>
          <w:i/>
          <w:sz w:val="22"/>
          <w:szCs w:val="22"/>
        </w:rPr>
        <w:tab/>
      </w:r>
      <w:r>
        <w:rPr>
          <w:rFonts w:ascii="Times" w:hAnsi="Times"/>
          <w:i/>
          <w:sz w:val="22"/>
          <w:szCs w:val="22"/>
        </w:rPr>
        <w:tab/>
      </w:r>
      <w:r>
        <w:rPr>
          <w:rFonts w:ascii="Times" w:hAnsi="Times"/>
          <w:i/>
          <w:sz w:val="22"/>
          <w:szCs w:val="22"/>
        </w:rPr>
        <w:tab/>
      </w:r>
      <w:r w:rsidR="00905CDE" w:rsidRPr="00EA0598">
        <w:rPr>
          <w:rFonts w:ascii="Times" w:hAnsi="Times"/>
          <w:i/>
          <w:sz w:val="22"/>
          <w:szCs w:val="22"/>
        </w:rPr>
        <w:t>Franç</w:t>
      </w:r>
      <w:r w:rsidR="00242667" w:rsidRPr="00EA0598">
        <w:rPr>
          <w:rFonts w:ascii="Times" w:hAnsi="Times"/>
          <w:i/>
          <w:sz w:val="22"/>
          <w:szCs w:val="22"/>
        </w:rPr>
        <w:t>aise</w:t>
      </w:r>
      <w:r w:rsidR="00242667" w:rsidRPr="00EA0598">
        <w:rPr>
          <w:rFonts w:ascii="Times" w:hAnsi="Times"/>
          <w:sz w:val="22"/>
          <w:szCs w:val="22"/>
        </w:rPr>
        <w:t>, pp. xxiii-57 (63 pages)</w:t>
      </w:r>
    </w:p>
    <w:p w14:paraId="2A687079" w14:textId="77777777" w:rsidR="00232BD6" w:rsidRDefault="00232BD6" w:rsidP="002D2B4C">
      <w:pPr>
        <w:rPr>
          <w:rFonts w:ascii="Times" w:hAnsi="Times"/>
          <w:sz w:val="22"/>
          <w:szCs w:val="22"/>
        </w:rPr>
      </w:pPr>
    </w:p>
    <w:p w14:paraId="120E744B" w14:textId="77777777" w:rsidR="00604F38" w:rsidRDefault="00604F38" w:rsidP="002D2B4C">
      <w:pPr>
        <w:rPr>
          <w:rFonts w:ascii="Times" w:hAnsi="Times"/>
          <w:sz w:val="22"/>
          <w:szCs w:val="22"/>
        </w:rPr>
      </w:pPr>
    </w:p>
    <w:p w14:paraId="6E24159F" w14:textId="27D0BA55" w:rsidR="00742099" w:rsidRPr="00EA0598" w:rsidRDefault="001F4DEC" w:rsidP="002D2B4C">
      <w:pPr>
        <w:rPr>
          <w:rFonts w:ascii="Times" w:hAnsi="Times"/>
          <w:sz w:val="22"/>
          <w:szCs w:val="22"/>
        </w:rPr>
      </w:pPr>
      <w:r>
        <w:rPr>
          <w:rFonts w:ascii="Times" w:hAnsi="Times"/>
          <w:sz w:val="22"/>
          <w:szCs w:val="22"/>
        </w:rPr>
        <w:t>Feb</w:t>
      </w:r>
      <w:r w:rsidR="007F5085">
        <w:rPr>
          <w:rFonts w:ascii="Times" w:hAnsi="Times"/>
          <w:sz w:val="22"/>
          <w:szCs w:val="22"/>
        </w:rPr>
        <w:t xml:space="preserve">. </w:t>
      </w:r>
      <w:r w:rsidR="00B42F11">
        <w:rPr>
          <w:rFonts w:ascii="Times" w:hAnsi="Times"/>
          <w:sz w:val="22"/>
          <w:szCs w:val="22"/>
        </w:rPr>
        <w:t>11</w:t>
      </w:r>
      <w:r w:rsidR="00960DAF">
        <w:rPr>
          <w:rFonts w:ascii="Times" w:hAnsi="Times"/>
          <w:sz w:val="22"/>
          <w:szCs w:val="22"/>
        </w:rPr>
        <w:t xml:space="preserve"> (</w:t>
      </w:r>
      <w:r w:rsidR="00D8453B">
        <w:rPr>
          <w:rFonts w:ascii="Times" w:hAnsi="Times"/>
          <w:sz w:val="22"/>
          <w:szCs w:val="22"/>
        </w:rPr>
        <w:t>Wed.</w:t>
      </w:r>
      <w:r w:rsidR="006B6A5D" w:rsidRPr="00EA0598">
        <w:rPr>
          <w:rFonts w:ascii="Times" w:hAnsi="Times"/>
          <w:sz w:val="22"/>
          <w:szCs w:val="22"/>
        </w:rPr>
        <w:t>.</w:t>
      </w:r>
      <w:r w:rsidR="00742099" w:rsidRPr="00EA0598">
        <w:rPr>
          <w:rFonts w:ascii="Times" w:hAnsi="Times"/>
          <w:sz w:val="22"/>
          <w:szCs w:val="22"/>
        </w:rPr>
        <w:t xml:space="preserve">): </w:t>
      </w:r>
      <w:r w:rsidR="00B675F9">
        <w:rPr>
          <w:rFonts w:ascii="Times" w:hAnsi="Times"/>
          <w:sz w:val="22"/>
          <w:szCs w:val="22"/>
        </w:rPr>
        <w:t xml:space="preserve"> </w:t>
      </w:r>
      <w:r w:rsidR="00742099" w:rsidRPr="00EA0598">
        <w:rPr>
          <w:rFonts w:ascii="Times" w:hAnsi="Times"/>
          <w:b/>
          <w:sz w:val="22"/>
          <w:szCs w:val="22"/>
        </w:rPr>
        <w:t>Renoir, Continued</w:t>
      </w:r>
      <w:r w:rsidR="00044FBE">
        <w:rPr>
          <w:rFonts w:ascii="Times" w:hAnsi="Times"/>
          <w:b/>
          <w:sz w:val="22"/>
          <w:szCs w:val="22"/>
        </w:rPr>
        <w:t>; Warner Brothers in the 1940s</w:t>
      </w:r>
    </w:p>
    <w:p w14:paraId="6B1C145D" w14:textId="4E433D98" w:rsidR="00C43B4E" w:rsidRPr="00EA0598" w:rsidRDefault="00742099" w:rsidP="002D2B4C">
      <w:pPr>
        <w:rPr>
          <w:rFonts w:ascii="Times" w:hAnsi="Times"/>
          <w:sz w:val="22"/>
          <w:szCs w:val="22"/>
        </w:rPr>
      </w:pPr>
      <w:r w:rsidRPr="00EA0598">
        <w:rPr>
          <w:rFonts w:ascii="Times" w:hAnsi="Times"/>
          <w:sz w:val="22"/>
          <w:szCs w:val="22"/>
        </w:rPr>
        <w:tab/>
        <w:t xml:space="preserve">*Burch: “Chance and Its Functions,” from </w:t>
      </w:r>
      <w:r w:rsidRPr="00EA0598">
        <w:rPr>
          <w:rFonts w:ascii="Times" w:hAnsi="Times"/>
          <w:i/>
          <w:sz w:val="22"/>
          <w:szCs w:val="22"/>
        </w:rPr>
        <w:t>Theory of Film Practice</w:t>
      </w:r>
      <w:r w:rsidR="00484090" w:rsidRPr="00EA0598">
        <w:rPr>
          <w:rFonts w:ascii="Times" w:hAnsi="Times"/>
          <w:i/>
          <w:sz w:val="22"/>
          <w:szCs w:val="22"/>
        </w:rPr>
        <w:t>,</w:t>
      </w:r>
      <w:r w:rsidR="00C540FD" w:rsidRPr="00EA0598">
        <w:rPr>
          <w:rFonts w:ascii="Times" w:hAnsi="Times"/>
          <w:sz w:val="22"/>
          <w:szCs w:val="22"/>
        </w:rPr>
        <w:t xml:space="preserve"> pp. 105-121</w:t>
      </w:r>
      <w:r w:rsidR="00C540FD" w:rsidRPr="00EA0598">
        <w:rPr>
          <w:rFonts w:ascii="Times" w:hAnsi="Times"/>
          <w:sz w:val="22"/>
          <w:szCs w:val="22"/>
        </w:rPr>
        <w:tab/>
      </w:r>
      <w:r w:rsidR="00283047" w:rsidRPr="00EA0598">
        <w:rPr>
          <w:rFonts w:ascii="Times" w:hAnsi="Times"/>
          <w:sz w:val="22"/>
          <w:szCs w:val="22"/>
        </w:rPr>
        <w:tab/>
      </w:r>
      <w:r w:rsidR="00283047" w:rsidRPr="00EA0598">
        <w:rPr>
          <w:rFonts w:ascii="Times" w:hAnsi="Times"/>
          <w:sz w:val="22"/>
          <w:szCs w:val="22"/>
        </w:rPr>
        <w:tab/>
      </w:r>
      <w:r w:rsidR="00EA0598">
        <w:rPr>
          <w:rFonts w:ascii="Times" w:hAnsi="Times"/>
          <w:sz w:val="22"/>
          <w:szCs w:val="22"/>
        </w:rPr>
        <w:tab/>
      </w:r>
      <w:r w:rsidR="00484090" w:rsidRPr="00EA0598">
        <w:rPr>
          <w:rFonts w:ascii="Times" w:hAnsi="Times"/>
          <w:sz w:val="22"/>
          <w:szCs w:val="22"/>
        </w:rPr>
        <w:t xml:space="preserve">(17 pages) </w:t>
      </w:r>
    </w:p>
    <w:p w14:paraId="7E841F02" w14:textId="1ACD4743" w:rsidR="00960DAF" w:rsidRDefault="00F97188" w:rsidP="002D2B4C">
      <w:pPr>
        <w:rPr>
          <w:rFonts w:ascii="Times" w:hAnsi="Times"/>
          <w:sz w:val="22"/>
          <w:szCs w:val="22"/>
        </w:rPr>
      </w:pPr>
      <w:r w:rsidRPr="00EA0598">
        <w:rPr>
          <w:rFonts w:ascii="Times" w:hAnsi="Times"/>
          <w:b/>
          <w:sz w:val="22"/>
          <w:szCs w:val="22"/>
        </w:rPr>
        <w:tab/>
      </w:r>
      <w:r w:rsidRPr="00EA0598">
        <w:rPr>
          <w:rFonts w:ascii="Times" w:hAnsi="Times"/>
          <w:sz w:val="22"/>
          <w:szCs w:val="22"/>
        </w:rPr>
        <w:t xml:space="preserve">Schatz: </w:t>
      </w:r>
      <w:r w:rsidRPr="00EA0598">
        <w:rPr>
          <w:rFonts w:ascii="Times" w:hAnsi="Times"/>
          <w:i/>
          <w:sz w:val="22"/>
          <w:szCs w:val="22"/>
        </w:rPr>
        <w:t>The Genius of the System</w:t>
      </w:r>
      <w:r w:rsidRPr="00EA0598">
        <w:rPr>
          <w:rFonts w:ascii="Times" w:hAnsi="Times"/>
          <w:sz w:val="22"/>
          <w:szCs w:val="22"/>
        </w:rPr>
        <w:t>, pp. 199-227, 252-</w:t>
      </w:r>
      <w:r w:rsidR="00604F38">
        <w:rPr>
          <w:rFonts w:ascii="Times" w:hAnsi="Times"/>
          <w:sz w:val="22"/>
          <w:szCs w:val="22"/>
        </w:rPr>
        <w:t>270, 297-314 (65</w:t>
      </w:r>
      <w:r w:rsidR="006E7599" w:rsidRPr="00EA0598">
        <w:rPr>
          <w:rFonts w:ascii="Times" w:hAnsi="Times"/>
          <w:sz w:val="22"/>
          <w:szCs w:val="22"/>
        </w:rPr>
        <w:t xml:space="preserve"> pages)</w:t>
      </w:r>
    </w:p>
    <w:p w14:paraId="5D0B9E06" w14:textId="77777777" w:rsidR="00232BD6" w:rsidRDefault="00232BD6" w:rsidP="002D2B4C">
      <w:pPr>
        <w:rPr>
          <w:rFonts w:ascii="Times" w:hAnsi="Times"/>
          <w:sz w:val="22"/>
          <w:szCs w:val="22"/>
        </w:rPr>
      </w:pPr>
    </w:p>
    <w:p w14:paraId="1F1A0720" w14:textId="77777777" w:rsidR="00960DAF" w:rsidRDefault="00960DAF" w:rsidP="002D2B4C">
      <w:pPr>
        <w:rPr>
          <w:rFonts w:ascii="Times" w:hAnsi="Times"/>
          <w:sz w:val="22"/>
          <w:szCs w:val="22"/>
        </w:rPr>
      </w:pPr>
    </w:p>
    <w:p w14:paraId="62BFDA06" w14:textId="6E49F518" w:rsidR="00EB1729" w:rsidRPr="00044FBE" w:rsidRDefault="001F4DEC" w:rsidP="002D2B4C">
      <w:pPr>
        <w:rPr>
          <w:rFonts w:ascii="Times" w:hAnsi="Times"/>
          <w:sz w:val="22"/>
          <w:szCs w:val="22"/>
        </w:rPr>
      </w:pPr>
      <w:r>
        <w:rPr>
          <w:rFonts w:ascii="Times" w:hAnsi="Times"/>
          <w:sz w:val="22"/>
          <w:szCs w:val="22"/>
        </w:rPr>
        <w:t xml:space="preserve">Feb. </w:t>
      </w:r>
      <w:r w:rsidR="00B42F11">
        <w:rPr>
          <w:rFonts w:ascii="Times" w:hAnsi="Times"/>
          <w:sz w:val="22"/>
          <w:szCs w:val="22"/>
        </w:rPr>
        <w:t xml:space="preserve">18 </w:t>
      </w:r>
      <w:r w:rsidR="00B675F9">
        <w:rPr>
          <w:rFonts w:ascii="Times" w:hAnsi="Times"/>
          <w:sz w:val="22"/>
          <w:szCs w:val="22"/>
        </w:rPr>
        <w:t>(</w:t>
      </w:r>
      <w:r w:rsidR="007F5085">
        <w:rPr>
          <w:rFonts w:ascii="Times" w:hAnsi="Times"/>
          <w:sz w:val="22"/>
          <w:szCs w:val="22"/>
        </w:rPr>
        <w:t>Wed.</w:t>
      </w:r>
      <w:r w:rsidR="007B2F8D" w:rsidRPr="00EA0598">
        <w:rPr>
          <w:rFonts w:ascii="Times" w:hAnsi="Times"/>
          <w:sz w:val="22"/>
          <w:szCs w:val="22"/>
        </w:rPr>
        <w:t xml:space="preserve">): </w:t>
      </w:r>
      <w:r w:rsidR="00504597" w:rsidRPr="00EA0598">
        <w:rPr>
          <w:rFonts w:ascii="Times" w:hAnsi="Times"/>
          <w:b/>
          <w:sz w:val="22"/>
          <w:szCs w:val="22"/>
        </w:rPr>
        <w:t xml:space="preserve">Everyone Comes to Rick’s – </w:t>
      </w:r>
      <w:r w:rsidR="00504597" w:rsidRPr="00EA0598">
        <w:rPr>
          <w:rFonts w:ascii="Times" w:hAnsi="Times"/>
          <w:b/>
          <w:i/>
          <w:sz w:val="22"/>
          <w:szCs w:val="22"/>
        </w:rPr>
        <w:t>Casablanca</w:t>
      </w:r>
      <w:r w:rsidR="00960DAF">
        <w:rPr>
          <w:rFonts w:ascii="Times" w:hAnsi="Times"/>
          <w:b/>
          <w:i/>
          <w:sz w:val="22"/>
          <w:szCs w:val="22"/>
        </w:rPr>
        <w:t xml:space="preserve"> </w:t>
      </w:r>
    </w:p>
    <w:p w14:paraId="6080F2BC" w14:textId="0EDAE4B1" w:rsidR="00960DAF" w:rsidRPr="00960DAF" w:rsidRDefault="00604F38" w:rsidP="002D2B4C">
      <w:pPr>
        <w:rPr>
          <w:rFonts w:ascii="Times" w:hAnsi="Times"/>
          <w:sz w:val="22"/>
          <w:szCs w:val="22"/>
        </w:rPr>
      </w:pPr>
      <w:r>
        <w:rPr>
          <w:rFonts w:ascii="Times" w:hAnsi="Times"/>
          <w:b/>
          <w:sz w:val="22"/>
          <w:szCs w:val="22"/>
        </w:rPr>
        <w:tab/>
      </w:r>
      <w:r w:rsidR="00960DAF">
        <w:rPr>
          <w:rFonts w:ascii="Times" w:hAnsi="Times"/>
          <w:sz w:val="22"/>
          <w:szCs w:val="22"/>
        </w:rPr>
        <w:t xml:space="preserve">Schatz: </w:t>
      </w:r>
      <w:r w:rsidR="00960DAF">
        <w:rPr>
          <w:rFonts w:ascii="Times" w:hAnsi="Times"/>
          <w:i/>
          <w:sz w:val="22"/>
          <w:szCs w:val="22"/>
        </w:rPr>
        <w:t>The Genius of the System</w:t>
      </w:r>
      <w:r w:rsidR="00960DAF">
        <w:rPr>
          <w:rFonts w:ascii="Times" w:hAnsi="Times"/>
          <w:sz w:val="22"/>
          <w:szCs w:val="22"/>
        </w:rPr>
        <w:t>, pp. 314-321  (8 pages)</w:t>
      </w:r>
    </w:p>
    <w:p w14:paraId="082BF3F1" w14:textId="7816FB73" w:rsidR="00B675F9" w:rsidRPr="00960DAF" w:rsidRDefault="00B929F2" w:rsidP="002D2B4C">
      <w:pPr>
        <w:rPr>
          <w:rFonts w:ascii="Times" w:hAnsi="Times"/>
          <w:sz w:val="22"/>
          <w:szCs w:val="22"/>
        </w:rPr>
      </w:pPr>
      <w:r w:rsidRPr="00EA0598">
        <w:rPr>
          <w:rFonts w:ascii="Times" w:hAnsi="Times"/>
          <w:sz w:val="22"/>
          <w:szCs w:val="22"/>
        </w:rPr>
        <w:tab/>
      </w:r>
      <w:proofErr w:type="spellStart"/>
      <w:r w:rsidR="00403E5B" w:rsidRPr="00EA0598">
        <w:rPr>
          <w:rFonts w:ascii="Times" w:hAnsi="Times"/>
          <w:sz w:val="22"/>
          <w:szCs w:val="22"/>
        </w:rPr>
        <w:t>Harmetz</w:t>
      </w:r>
      <w:proofErr w:type="spellEnd"/>
      <w:r w:rsidR="00403E5B" w:rsidRPr="00EA0598">
        <w:rPr>
          <w:rFonts w:ascii="Times" w:hAnsi="Times"/>
          <w:sz w:val="22"/>
          <w:szCs w:val="22"/>
        </w:rPr>
        <w:t xml:space="preserve">: </w:t>
      </w:r>
      <w:r w:rsidRPr="00EA0598">
        <w:rPr>
          <w:rFonts w:ascii="Times" w:hAnsi="Times"/>
          <w:sz w:val="22"/>
          <w:szCs w:val="22"/>
        </w:rPr>
        <w:t xml:space="preserve"> </w:t>
      </w:r>
      <w:r w:rsidR="00403E5B" w:rsidRPr="00EA0598">
        <w:rPr>
          <w:rFonts w:ascii="Times" w:hAnsi="Times"/>
          <w:i/>
          <w:sz w:val="22"/>
          <w:szCs w:val="22"/>
        </w:rPr>
        <w:t xml:space="preserve">The Making of </w:t>
      </w:r>
      <w:r w:rsidR="00F8589C">
        <w:rPr>
          <w:rFonts w:ascii="Times" w:hAnsi="Times"/>
          <w:sz w:val="22"/>
          <w:szCs w:val="22"/>
        </w:rPr>
        <w:t xml:space="preserve">Casablanca, </w:t>
      </w:r>
      <w:r w:rsidR="006D01C9" w:rsidRPr="00EA0598">
        <w:rPr>
          <w:rFonts w:ascii="Times" w:hAnsi="Times"/>
          <w:sz w:val="22"/>
          <w:szCs w:val="22"/>
        </w:rPr>
        <w:t xml:space="preserve">pp. </w:t>
      </w:r>
      <w:r w:rsidR="00F8589C">
        <w:rPr>
          <w:rFonts w:ascii="Times" w:hAnsi="Times"/>
          <w:sz w:val="22"/>
          <w:szCs w:val="22"/>
        </w:rPr>
        <w:t>3-100</w:t>
      </w:r>
      <w:r w:rsidR="00A26708">
        <w:rPr>
          <w:rFonts w:ascii="Times" w:hAnsi="Times"/>
          <w:sz w:val="22"/>
          <w:szCs w:val="22"/>
        </w:rPr>
        <w:t>, 117-160</w:t>
      </w:r>
      <w:r w:rsidR="001F4DEC">
        <w:rPr>
          <w:rFonts w:ascii="Times" w:hAnsi="Times"/>
          <w:sz w:val="22"/>
          <w:szCs w:val="22"/>
        </w:rPr>
        <w:t>, 182-191, 208-225</w:t>
      </w:r>
      <w:r w:rsidR="00A26708">
        <w:rPr>
          <w:rFonts w:ascii="Times" w:hAnsi="Times"/>
          <w:sz w:val="22"/>
          <w:szCs w:val="22"/>
        </w:rPr>
        <w:t xml:space="preserve"> </w:t>
      </w:r>
      <w:r w:rsidR="001F4DEC">
        <w:rPr>
          <w:rFonts w:ascii="Times" w:hAnsi="Times"/>
          <w:sz w:val="22"/>
          <w:szCs w:val="22"/>
        </w:rPr>
        <w:t xml:space="preserve"> (170</w:t>
      </w:r>
      <w:r w:rsidR="00B35657" w:rsidRPr="00EA0598">
        <w:rPr>
          <w:rFonts w:ascii="Times" w:hAnsi="Times"/>
          <w:sz w:val="22"/>
          <w:szCs w:val="22"/>
        </w:rPr>
        <w:t xml:space="preserve"> </w:t>
      </w:r>
      <w:r w:rsidR="001F4DEC">
        <w:rPr>
          <w:rFonts w:ascii="Times" w:hAnsi="Times"/>
          <w:sz w:val="22"/>
          <w:szCs w:val="22"/>
        </w:rPr>
        <w:tab/>
      </w:r>
      <w:r w:rsidR="001F4DEC">
        <w:rPr>
          <w:rFonts w:ascii="Times" w:hAnsi="Times"/>
          <w:sz w:val="22"/>
          <w:szCs w:val="22"/>
        </w:rPr>
        <w:tab/>
      </w:r>
      <w:r w:rsidR="001F4DEC">
        <w:rPr>
          <w:rFonts w:ascii="Times" w:hAnsi="Times"/>
          <w:sz w:val="22"/>
          <w:szCs w:val="22"/>
        </w:rPr>
        <w:tab/>
      </w:r>
      <w:r w:rsidR="00B35657" w:rsidRPr="00EA0598">
        <w:rPr>
          <w:rFonts w:ascii="Times" w:hAnsi="Times"/>
          <w:sz w:val="22"/>
          <w:szCs w:val="22"/>
        </w:rPr>
        <w:t>pages)</w:t>
      </w:r>
    </w:p>
    <w:p w14:paraId="20607CF3" w14:textId="2782DF59" w:rsidR="00B675F9" w:rsidRDefault="00B675F9" w:rsidP="002D2B4C">
      <w:pPr>
        <w:rPr>
          <w:rFonts w:ascii="Times" w:hAnsi="Times"/>
          <w:sz w:val="22"/>
          <w:szCs w:val="22"/>
        </w:rPr>
      </w:pPr>
    </w:p>
    <w:p w14:paraId="58878343" w14:textId="1AF34B7E" w:rsidR="001C6579" w:rsidRPr="00EA0598" w:rsidRDefault="001C6579" w:rsidP="002D2B4C">
      <w:pPr>
        <w:rPr>
          <w:rFonts w:ascii="Times" w:hAnsi="Times"/>
          <w:sz w:val="22"/>
          <w:szCs w:val="22"/>
        </w:rPr>
      </w:pPr>
    </w:p>
    <w:p w14:paraId="41663333" w14:textId="6034E8C5" w:rsidR="007F5085" w:rsidRDefault="00B42F11" w:rsidP="00665506">
      <w:pPr>
        <w:rPr>
          <w:rFonts w:ascii="Times" w:hAnsi="Times"/>
          <w:b/>
          <w:sz w:val="22"/>
          <w:szCs w:val="22"/>
        </w:rPr>
      </w:pPr>
      <w:r>
        <w:rPr>
          <w:rFonts w:ascii="Times" w:hAnsi="Times"/>
          <w:sz w:val="22"/>
          <w:szCs w:val="22"/>
        </w:rPr>
        <w:t>Feb.</w:t>
      </w:r>
      <w:r w:rsidR="00612715">
        <w:rPr>
          <w:rFonts w:ascii="Times" w:hAnsi="Times"/>
          <w:sz w:val="22"/>
          <w:szCs w:val="22"/>
        </w:rPr>
        <w:t xml:space="preserve"> </w:t>
      </w:r>
      <w:r>
        <w:rPr>
          <w:rFonts w:ascii="Times" w:hAnsi="Times"/>
          <w:sz w:val="22"/>
          <w:szCs w:val="22"/>
        </w:rPr>
        <w:t>25</w:t>
      </w:r>
      <w:r w:rsidR="00232BD6">
        <w:rPr>
          <w:rFonts w:ascii="Times" w:hAnsi="Times"/>
          <w:sz w:val="22"/>
          <w:szCs w:val="22"/>
        </w:rPr>
        <w:t xml:space="preserve"> </w:t>
      </w:r>
      <w:r w:rsidR="001F4DEC">
        <w:rPr>
          <w:rFonts w:ascii="Times" w:hAnsi="Times"/>
          <w:sz w:val="22"/>
          <w:szCs w:val="22"/>
        </w:rPr>
        <w:t>(</w:t>
      </w:r>
      <w:r w:rsidR="007F5085">
        <w:rPr>
          <w:rFonts w:ascii="Times" w:hAnsi="Times"/>
          <w:sz w:val="22"/>
          <w:szCs w:val="22"/>
        </w:rPr>
        <w:t>Wed.</w:t>
      </w:r>
      <w:r w:rsidR="001C6579" w:rsidRPr="00EA0598">
        <w:rPr>
          <w:rFonts w:ascii="Times" w:hAnsi="Times"/>
          <w:sz w:val="22"/>
          <w:szCs w:val="22"/>
        </w:rPr>
        <w:t xml:space="preserve">): </w:t>
      </w:r>
      <w:r w:rsidR="0071199D">
        <w:rPr>
          <w:rFonts w:ascii="Times" w:hAnsi="Times"/>
          <w:sz w:val="22"/>
          <w:szCs w:val="22"/>
        </w:rPr>
        <w:t xml:space="preserve"> </w:t>
      </w:r>
      <w:r w:rsidR="001C6579" w:rsidRPr="00EA0598">
        <w:rPr>
          <w:rFonts w:ascii="Times" w:hAnsi="Times"/>
          <w:b/>
          <w:sz w:val="22"/>
          <w:szCs w:val="22"/>
        </w:rPr>
        <w:t>Mid-T</w:t>
      </w:r>
      <w:r w:rsidR="001F4DEC">
        <w:rPr>
          <w:rFonts w:ascii="Times" w:hAnsi="Times"/>
          <w:b/>
          <w:sz w:val="22"/>
          <w:szCs w:val="22"/>
        </w:rPr>
        <w:t xml:space="preserve">erm </w:t>
      </w:r>
      <w:r w:rsidR="00B82AEB">
        <w:rPr>
          <w:rFonts w:ascii="Times" w:hAnsi="Times"/>
          <w:b/>
          <w:sz w:val="22"/>
          <w:szCs w:val="22"/>
        </w:rPr>
        <w:t>Exam</w:t>
      </w:r>
    </w:p>
    <w:p w14:paraId="54205019" w14:textId="77777777" w:rsidR="007F5085" w:rsidRDefault="007F5085" w:rsidP="00665506">
      <w:pPr>
        <w:rPr>
          <w:rFonts w:ascii="Times" w:hAnsi="Times"/>
          <w:b/>
          <w:sz w:val="22"/>
          <w:szCs w:val="22"/>
        </w:rPr>
      </w:pPr>
    </w:p>
    <w:p w14:paraId="011361F1" w14:textId="77777777" w:rsidR="007F5085" w:rsidRDefault="007F5085" w:rsidP="00665506">
      <w:pPr>
        <w:rPr>
          <w:rFonts w:ascii="Times" w:hAnsi="Times"/>
          <w:b/>
          <w:sz w:val="22"/>
          <w:szCs w:val="22"/>
        </w:rPr>
      </w:pPr>
    </w:p>
    <w:p w14:paraId="056877C8" w14:textId="77777777" w:rsidR="001A608C" w:rsidRDefault="001A608C" w:rsidP="00665506">
      <w:pPr>
        <w:rPr>
          <w:rFonts w:ascii="Times" w:hAnsi="Times"/>
          <w:b/>
          <w:sz w:val="22"/>
          <w:szCs w:val="22"/>
        </w:rPr>
      </w:pPr>
    </w:p>
    <w:p w14:paraId="486D225E" w14:textId="5AEE67E4" w:rsidR="002F5DD5" w:rsidRPr="007D5BAE" w:rsidRDefault="00665506" w:rsidP="00665506">
      <w:pPr>
        <w:rPr>
          <w:rFonts w:ascii="Times" w:hAnsi="Times"/>
          <w:b/>
          <w:sz w:val="22"/>
          <w:szCs w:val="22"/>
        </w:rPr>
      </w:pPr>
      <w:r>
        <w:rPr>
          <w:rFonts w:ascii="Times" w:hAnsi="Times"/>
          <w:b/>
          <w:sz w:val="22"/>
          <w:szCs w:val="22"/>
        </w:rPr>
        <w:tab/>
      </w:r>
      <w:r w:rsidR="007F5085">
        <w:rPr>
          <w:rFonts w:ascii="Times" w:hAnsi="Times"/>
          <w:b/>
          <w:sz w:val="22"/>
          <w:szCs w:val="22"/>
        </w:rPr>
        <w:tab/>
      </w:r>
      <w:r w:rsidR="002F5DD5" w:rsidRPr="007D5BAE">
        <w:rPr>
          <w:rFonts w:ascii="Times" w:hAnsi="Times"/>
          <w:b/>
          <w:sz w:val="22"/>
          <w:szCs w:val="22"/>
        </w:rPr>
        <w:t xml:space="preserve">PART II – FILM NOIR AND NEOREALISM TO </w:t>
      </w:r>
      <w:r w:rsidR="002F5DD5" w:rsidRPr="007D5BAE">
        <w:rPr>
          <w:rFonts w:ascii="Times" w:hAnsi="Times"/>
          <w:b/>
          <w:i/>
          <w:sz w:val="22"/>
          <w:szCs w:val="22"/>
        </w:rPr>
        <w:t>BREATHLESS</w:t>
      </w:r>
    </w:p>
    <w:p w14:paraId="232E8FA9" w14:textId="77777777" w:rsidR="007D5BAE" w:rsidRDefault="007D5BAE" w:rsidP="00665506">
      <w:pPr>
        <w:rPr>
          <w:rFonts w:ascii="Times" w:hAnsi="Times"/>
          <w:b/>
          <w:i/>
          <w:sz w:val="22"/>
          <w:szCs w:val="22"/>
        </w:rPr>
      </w:pPr>
    </w:p>
    <w:p w14:paraId="7486A001" w14:textId="77777777" w:rsidR="007F5085" w:rsidRPr="00EA0598" w:rsidRDefault="007F5085" w:rsidP="002F5DD5">
      <w:pPr>
        <w:jc w:val="center"/>
        <w:rPr>
          <w:rFonts w:ascii="Times" w:hAnsi="Times"/>
          <w:b/>
          <w:sz w:val="22"/>
          <w:szCs w:val="22"/>
        </w:rPr>
      </w:pPr>
    </w:p>
    <w:p w14:paraId="3A5DDA71" w14:textId="429E47CE" w:rsidR="00262A12" w:rsidRPr="00EA0598" w:rsidRDefault="00950B67" w:rsidP="00262A12">
      <w:pPr>
        <w:rPr>
          <w:rFonts w:ascii="Times" w:hAnsi="Times"/>
          <w:sz w:val="22"/>
          <w:szCs w:val="22"/>
        </w:rPr>
      </w:pPr>
      <w:r>
        <w:rPr>
          <w:rFonts w:ascii="Times" w:hAnsi="Times"/>
          <w:sz w:val="22"/>
          <w:szCs w:val="22"/>
        </w:rPr>
        <w:t xml:space="preserve">Mar. </w:t>
      </w:r>
      <w:r w:rsidR="00B42F11">
        <w:rPr>
          <w:rFonts w:ascii="Times" w:hAnsi="Times"/>
          <w:sz w:val="22"/>
          <w:szCs w:val="22"/>
        </w:rPr>
        <w:t xml:space="preserve">4 </w:t>
      </w:r>
      <w:r w:rsidR="0085213E" w:rsidRPr="00EA0598">
        <w:rPr>
          <w:rFonts w:ascii="Times" w:hAnsi="Times"/>
          <w:sz w:val="22"/>
          <w:szCs w:val="22"/>
        </w:rPr>
        <w:t>(</w:t>
      </w:r>
      <w:r w:rsidR="007F5085">
        <w:rPr>
          <w:rFonts w:ascii="Times" w:hAnsi="Times"/>
          <w:sz w:val="22"/>
          <w:szCs w:val="22"/>
        </w:rPr>
        <w:t>Wed</w:t>
      </w:r>
      <w:r w:rsidR="0085213E" w:rsidRPr="00EA0598">
        <w:rPr>
          <w:rFonts w:ascii="Times" w:hAnsi="Times"/>
          <w:sz w:val="22"/>
          <w:szCs w:val="22"/>
        </w:rPr>
        <w:t xml:space="preserve">.): </w:t>
      </w:r>
      <w:r w:rsidR="0071199D">
        <w:rPr>
          <w:rFonts w:ascii="Times" w:hAnsi="Times"/>
          <w:sz w:val="22"/>
          <w:szCs w:val="22"/>
        </w:rPr>
        <w:t xml:space="preserve"> </w:t>
      </w:r>
      <w:r w:rsidR="0085213E" w:rsidRPr="00EA0598">
        <w:rPr>
          <w:rFonts w:ascii="Times" w:hAnsi="Times"/>
          <w:b/>
          <w:i/>
          <w:sz w:val="22"/>
          <w:szCs w:val="22"/>
        </w:rPr>
        <w:t>Film Noir</w:t>
      </w:r>
      <w:r w:rsidR="001F4DEC">
        <w:rPr>
          <w:rFonts w:ascii="Times" w:hAnsi="Times"/>
          <w:b/>
          <w:i/>
          <w:sz w:val="22"/>
          <w:szCs w:val="22"/>
        </w:rPr>
        <w:t xml:space="preserve"> and Existentialism</w:t>
      </w:r>
    </w:p>
    <w:p w14:paraId="11C60547" w14:textId="2690FFDB" w:rsidR="0085213E" w:rsidRDefault="00905CDE" w:rsidP="00262A12">
      <w:pPr>
        <w:rPr>
          <w:rFonts w:ascii="Times" w:hAnsi="Times"/>
          <w:sz w:val="22"/>
          <w:szCs w:val="22"/>
        </w:rPr>
      </w:pPr>
      <w:r w:rsidRPr="00EA0598">
        <w:rPr>
          <w:rFonts w:ascii="Times" w:hAnsi="Times"/>
          <w:sz w:val="22"/>
          <w:szCs w:val="22"/>
        </w:rPr>
        <w:tab/>
      </w:r>
      <w:r w:rsidR="0085213E" w:rsidRPr="00EA0598">
        <w:rPr>
          <w:rFonts w:ascii="Times" w:hAnsi="Times"/>
          <w:sz w:val="22"/>
          <w:szCs w:val="22"/>
        </w:rPr>
        <w:t xml:space="preserve">Schatz: </w:t>
      </w:r>
      <w:r w:rsidR="0085213E" w:rsidRPr="00EA0598">
        <w:rPr>
          <w:rFonts w:ascii="Times" w:hAnsi="Times"/>
          <w:i/>
          <w:sz w:val="22"/>
          <w:szCs w:val="22"/>
        </w:rPr>
        <w:t>The Genius of the System</w:t>
      </w:r>
      <w:r w:rsidR="0085213E" w:rsidRPr="00EA0598">
        <w:rPr>
          <w:rFonts w:ascii="Times" w:hAnsi="Times"/>
          <w:sz w:val="22"/>
          <w:szCs w:val="22"/>
        </w:rPr>
        <w:t>, pp. 411-439 (29 pages)</w:t>
      </w:r>
    </w:p>
    <w:p w14:paraId="1B935A8A" w14:textId="04438579" w:rsidR="00461343" w:rsidRPr="00EA0598" w:rsidRDefault="001F4DEC" w:rsidP="00262A12">
      <w:pPr>
        <w:rPr>
          <w:rFonts w:ascii="Times" w:hAnsi="Times"/>
          <w:sz w:val="22"/>
          <w:szCs w:val="22"/>
        </w:rPr>
      </w:pPr>
      <w:r>
        <w:rPr>
          <w:rFonts w:ascii="Times" w:hAnsi="Times"/>
          <w:sz w:val="22"/>
          <w:szCs w:val="22"/>
        </w:rPr>
        <w:tab/>
      </w:r>
      <w:r w:rsidRPr="00EA0598">
        <w:rPr>
          <w:rFonts w:ascii="Times" w:hAnsi="Times"/>
          <w:sz w:val="22"/>
          <w:szCs w:val="22"/>
        </w:rPr>
        <w:t>*Sartre: Existentialism is a Humanism” (25 pages)</w:t>
      </w:r>
    </w:p>
    <w:p w14:paraId="5E9EC3E8" w14:textId="0BCE7965" w:rsidR="00237499" w:rsidRDefault="0075098D" w:rsidP="00262A12">
      <w:pPr>
        <w:rPr>
          <w:rFonts w:ascii="Times" w:hAnsi="Times"/>
          <w:sz w:val="22"/>
          <w:szCs w:val="22"/>
        </w:rPr>
      </w:pPr>
      <w:r w:rsidRPr="00EA0598">
        <w:rPr>
          <w:rFonts w:ascii="Times" w:hAnsi="Times"/>
          <w:sz w:val="22"/>
          <w:szCs w:val="22"/>
        </w:rPr>
        <w:tab/>
      </w:r>
      <w:r w:rsidRPr="00EA0598">
        <w:rPr>
          <w:rFonts w:ascii="Times" w:hAnsi="Times"/>
          <w:i/>
          <w:sz w:val="22"/>
          <w:szCs w:val="22"/>
        </w:rPr>
        <w:t>It’s a Wonderful Life</w:t>
      </w:r>
      <w:r w:rsidRPr="00EA0598">
        <w:rPr>
          <w:rFonts w:ascii="Times" w:hAnsi="Times"/>
          <w:sz w:val="22"/>
          <w:szCs w:val="22"/>
        </w:rPr>
        <w:t xml:space="preserve"> (1946: Frank Capra; 129 minutes) (See by this date.</w:t>
      </w:r>
      <w:r w:rsidR="00237499">
        <w:rPr>
          <w:rFonts w:ascii="Times" w:hAnsi="Times"/>
          <w:sz w:val="22"/>
          <w:szCs w:val="22"/>
        </w:rPr>
        <w:t>)</w:t>
      </w:r>
    </w:p>
    <w:p w14:paraId="7A56A687" w14:textId="2AD8EA3C" w:rsidR="008D0603" w:rsidRPr="00EA0598" w:rsidRDefault="00A95C2B" w:rsidP="00262A12">
      <w:pPr>
        <w:rPr>
          <w:rFonts w:ascii="Times" w:hAnsi="Times"/>
          <w:sz w:val="22"/>
          <w:szCs w:val="22"/>
        </w:rPr>
      </w:pPr>
      <w:r>
        <w:rPr>
          <w:rFonts w:ascii="Times" w:hAnsi="Times"/>
          <w:sz w:val="22"/>
          <w:szCs w:val="22"/>
        </w:rPr>
        <w:lastRenderedPageBreak/>
        <w:t xml:space="preserve">Mar. </w:t>
      </w:r>
      <w:r w:rsidR="00B42F11">
        <w:rPr>
          <w:rFonts w:ascii="Times" w:hAnsi="Times"/>
          <w:sz w:val="22"/>
          <w:szCs w:val="22"/>
        </w:rPr>
        <w:t xml:space="preserve">11 </w:t>
      </w:r>
      <w:r w:rsidR="00024561" w:rsidRPr="00EA0598">
        <w:rPr>
          <w:rFonts w:ascii="Times" w:hAnsi="Times"/>
          <w:sz w:val="22"/>
          <w:szCs w:val="22"/>
        </w:rPr>
        <w:t>(</w:t>
      </w:r>
      <w:r w:rsidR="007F5085">
        <w:rPr>
          <w:rFonts w:ascii="Times" w:hAnsi="Times"/>
          <w:sz w:val="22"/>
          <w:szCs w:val="22"/>
        </w:rPr>
        <w:t>Wed.</w:t>
      </w:r>
      <w:r w:rsidR="00024561" w:rsidRPr="00EA0598">
        <w:rPr>
          <w:rFonts w:ascii="Times" w:hAnsi="Times"/>
          <w:sz w:val="22"/>
          <w:szCs w:val="22"/>
        </w:rPr>
        <w:t xml:space="preserve">.): </w:t>
      </w:r>
      <w:r w:rsidR="0071199D">
        <w:rPr>
          <w:rFonts w:ascii="Times" w:hAnsi="Times"/>
          <w:sz w:val="22"/>
          <w:szCs w:val="22"/>
        </w:rPr>
        <w:t xml:space="preserve"> </w:t>
      </w:r>
      <w:r w:rsidR="006824D8" w:rsidRPr="00EA0598">
        <w:rPr>
          <w:rFonts w:ascii="Times" w:hAnsi="Times"/>
          <w:b/>
          <w:sz w:val="22"/>
          <w:szCs w:val="22"/>
        </w:rPr>
        <w:t>Italian Neorealism: The Manifesto</w:t>
      </w:r>
    </w:p>
    <w:p w14:paraId="2B28D308" w14:textId="53975DFE" w:rsidR="00C943E3" w:rsidRPr="00EA0598" w:rsidRDefault="00C943E3" w:rsidP="00262A12">
      <w:pPr>
        <w:rPr>
          <w:rFonts w:ascii="Times" w:hAnsi="Times"/>
          <w:sz w:val="22"/>
          <w:szCs w:val="22"/>
        </w:rPr>
      </w:pPr>
      <w:r w:rsidRPr="00EA0598">
        <w:rPr>
          <w:rFonts w:ascii="Times" w:hAnsi="Times"/>
          <w:sz w:val="22"/>
          <w:szCs w:val="22"/>
        </w:rPr>
        <w:tab/>
        <w:t>*</w:t>
      </w:r>
      <w:proofErr w:type="spellStart"/>
      <w:r w:rsidRPr="00EA0598">
        <w:rPr>
          <w:rFonts w:ascii="Times" w:hAnsi="Times"/>
          <w:sz w:val="22"/>
          <w:szCs w:val="22"/>
        </w:rPr>
        <w:t>Overbey</w:t>
      </w:r>
      <w:proofErr w:type="spellEnd"/>
      <w:r w:rsidRPr="00EA0598">
        <w:rPr>
          <w:rFonts w:ascii="Times" w:hAnsi="Times"/>
          <w:sz w:val="22"/>
          <w:szCs w:val="22"/>
        </w:rPr>
        <w:t xml:space="preserve">: from </w:t>
      </w:r>
      <w:r w:rsidRPr="00EA0598">
        <w:rPr>
          <w:rFonts w:ascii="Times" w:hAnsi="Times"/>
          <w:i/>
          <w:sz w:val="22"/>
          <w:szCs w:val="22"/>
        </w:rPr>
        <w:t>Springtime in Italy: A Reader on Neo-Realism</w:t>
      </w:r>
      <w:r w:rsidR="00C93CB0" w:rsidRPr="00EA0598">
        <w:rPr>
          <w:rFonts w:ascii="Times" w:hAnsi="Times"/>
          <w:sz w:val="22"/>
          <w:szCs w:val="22"/>
        </w:rPr>
        <w:t>, pp. 1-33</w:t>
      </w:r>
      <w:r w:rsidR="00C93CB0" w:rsidRPr="00EA0598">
        <w:rPr>
          <w:rFonts w:ascii="Times" w:hAnsi="Times"/>
          <w:sz w:val="22"/>
          <w:szCs w:val="22"/>
        </w:rPr>
        <w:tab/>
      </w:r>
      <w:r w:rsidR="00283047" w:rsidRPr="00EA0598">
        <w:rPr>
          <w:rFonts w:ascii="Times" w:hAnsi="Times"/>
          <w:sz w:val="22"/>
          <w:szCs w:val="22"/>
        </w:rPr>
        <w:tab/>
      </w:r>
      <w:r w:rsidR="00283047" w:rsidRPr="00EA0598">
        <w:rPr>
          <w:rFonts w:ascii="Times" w:hAnsi="Times"/>
          <w:sz w:val="22"/>
          <w:szCs w:val="22"/>
        </w:rPr>
        <w:tab/>
      </w:r>
      <w:r w:rsidR="00283047" w:rsidRPr="00EA0598">
        <w:rPr>
          <w:rFonts w:ascii="Times" w:hAnsi="Times"/>
          <w:sz w:val="22"/>
          <w:szCs w:val="22"/>
        </w:rPr>
        <w:tab/>
      </w:r>
      <w:r w:rsidR="00EA0598">
        <w:rPr>
          <w:rFonts w:ascii="Times" w:hAnsi="Times"/>
          <w:sz w:val="22"/>
          <w:szCs w:val="22"/>
        </w:rPr>
        <w:tab/>
      </w:r>
      <w:r w:rsidRPr="00EA0598">
        <w:rPr>
          <w:rFonts w:ascii="Times" w:hAnsi="Times"/>
          <w:sz w:val="22"/>
          <w:szCs w:val="22"/>
        </w:rPr>
        <w:t>[“Introduction”]</w:t>
      </w:r>
      <w:r w:rsidR="000D4F3A" w:rsidRPr="00EA0598">
        <w:rPr>
          <w:rFonts w:ascii="Times" w:hAnsi="Times"/>
          <w:sz w:val="22"/>
          <w:szCs w:val="22"/>
        </w:rPr>
        <w:t xml:space="preserve"> (33 pages)</w:t>
      </w:r>
    </w:p>
    <w:p w14:paraId="1C70CAFE" w14:textId="427D0E8B" w:rsidR="000D4F3A" w:rsidRPr="00EA0598" w:rsidRDefault="00642357" w:rsidP="00262A12">
      <w:pPr>
        <w:rPr>
          <w:rFonts w:ascii="Times" w:hAnsi="Times"/>
          <w:sz w:val="22"/>
          <w:szCs w:val="22"/>
        </w:rPr>
      </w:pPr>
      <w:r w:rsidRPr="00EA0598">
        <w:rPr>
          <w:rFonts w:ascii="Times" w:hAnsi="Times"/>
          <w:sz w:val="22"/>
          <w:szCs w:val="22"/>
        </w:rPr>
        <w:tab/>
        <w:t>*</w:t>
      </w:r>
      <w:proofErr w:type="spellStart"/>
      <w:r w:rsidRPr="00EA0598">
        <w:rPr>
          <w:rFonts w:ascii="Times" w:hAnsi="Times"/>
          <w:sz w:val="22"/>
          <w:szCs w:val="22"/>
        </w:rPr>
        <w:t>Zavattini</w:t>
      </w:r>
      <w:proofErr w:type="spellEnd"/>
      <w:r w:rsidRPr="00EA0598">
        <w:rPr>
          <w:rFonts w:ascii="Times" w:hAnsi="Times"/>
          <w:sz w:val="22"/>
          <w:szCs w:val="22"/>
        </w:rPr>
        <w:t>: “A Thesis on Neo-Realism” (12 pages)</w:t>
      </w:r>
    </w:p>
    <w:p w14:paraId="154B3970" w14:textId="70FDAEFD" w:rsidR="00263313" w:rsidRDefault="00263313" w:rsidP="00262A12">
      <w:pPr>
        <w:rPr>
          <w:rFonts w:ascii="Times" w:hAnsi="Times"/>
          <w:sz w:val="22"/>
          <w:szCs w:val="22"/>
        </w:rPr>
      </w:pPr>
      <w:r w:rsidRPr="00EA0598">
        <w:rPr>
          <w:rFonts w:ascii="Times" w:hAnsi="Times"/>
          <w:sz w:val="22"/>
          <w:szCs w:val="22"/>
        </w:rPr>
        <w:tab/>
        <w:t xml:space="preserve">Hillier: </w:t>
      </w:r>
      <w:r w:rsidR="00905CDE" w:rsidRPr="00EA0598">
        <w:rPr>
          <w:rFonts w:ascii="Times" w:hAnsi="Times"/>
          <w:i/>
          <w:sz w:val="22"/>
          <w:szCs w:val="22"/>
        </w:rPr>
        <w:t xml:space="preserve">Cahiers du </w:t>
      </w:r>
      <w:proofErr w:type="spellStart"/>
      <w:r w:rsidR="00905CDE" w:rsidRPr="00EA0598">
        <w:rPr>
          <w:rFonts w:ascii="Times" w:hAnsi="Times"/>
          <w:i/>
          <w:sz w:val="22"/>
          <w:szCs w:val="22"/>
        </w:rPr>
        <w:t>Ciné</w:t>
      </w:r>
      <w:r w:rsidRPr="00EA0598">
        <w:rPr>
          <w:rFonts w:ascii="Times" w:hAnsi="Times"/>
          <w:i/>
          <w:sz w:val="22"/>
          <w:szCs w:val="22"/>
        </w:rPr>
        <w:t>ma</w:t>
      </w:r>
      <w:proofErr w:type="spellEnd"/>
      <w:r w:rsidRPr="00EA0598">
        <w:rPr>
          <w:rFonts w:ascii="Times" w:hAnsi="Times"/>
          <w:i/>
          <w:sz w:val="22"/>
          <w:szCs w:val="22"/>
        </w:rPr>
        <w:t xml:space="preserve"> – The 1950s: Neo-Realism, Hollywood, New Wave</w:t>
      </w:r>
      <w:r w:rsidR="001E7871" w:rsidRPr="00EA0598">
        <w:rPr>
          <w:rFonts w:ascii="Times" w:hAnsi="Times"/>
          <w:sz w:val="22"/>
          <w:szCs w:val="22"/>
        </w:rPr>
        <w:t>,</w:t>
      </w:r>
      <w:r w:rsidR="001E7871" w:rsidRPr="00EA0598">
        <w:rPr>
          <w:rFonts w:ascii="Times" w:hAnsi="Times"/>
          <w:sz w:val="22"/>
          <w:szCs w:val="22"/>
        </w:rPr>
        <w:tab/>
      </w:r>
      <w:r w:rsidR="00283047" w:rsidRPr="00EA0598">
        <w:rPr>
          <w:rFonts w:ascii="Times" w:hAnsi="Times"/>
          <w:sz w:val="22"/>
          <w:szCs w:val="22"/>
        </w:rPr>
        <w:tab/>
      </w:r>
      <w:r w:rsidR="00283047" w:rsidRPr="00EA0598">
        <w:rPr>
          <w:rFonts w:ascii="Times" w:hAnsi="Times"/>
          <w:sz w:val="22"/>
          <w:szCs w:val="22"/>
        </w:rPr>
        <w:tab/>
      </w:r>
      <w:r w:rsidR="00EA0598">
        <w:rPr>
          <w:rFonts w:ascii="Times" w:hAnsi="Times"/>
          <w:sz w:val="22"/>
          <w:szCs w:val="22"/>
        </w:rPr>
        <w:tab/>
      </w:r>
      <w:r w:rsidRPr="00EA0598">
        <w:rPr>
          <w:rFonts w:ascii="Times" w:hAnsi="Times"/>
          <w:sz w:val="22"/>
          <w:szCs w:val="22"/>
        </w:rPr>
        <w:t>pp. 175-178, 180-181</w:t>
      </w:r>
      <w:r w:rsidR="00FA1066" w:rsidRPr="00EA0598">
        <w:rPr>
          <w:rFonts w:ascii="Times" w:hAnsi="Times"/>
          <w:sz w:val="22"/>
          <w:szCs w:val="22"/>
        </w:rPr>
        <w:t>, 192-203, 206-207, 209-214 (26 pages)</w:t>
      </w:r>
    </w:p>
    <w:p w14:paraId="2281A303" w14:textId="77777777" w:rsidR="00B42F11" w:rsidRDefault="00B42F11" w:rsidP="00262A12">
      <w:pPr>
        <w:rPr>
          <w:rFonts w:ascii="Times" w:hAnsi="Times"/>
          <w:sz w:val="22"/>
          <w:szCs w:val="22"/>
        </w:rPr>
      </w:pPr>
    </w:p>
    <w:p w14:paraId="4E3CE35F" w14:textId="77777777" w:rsidR="00B42F11" w:rsidRDefault="00B42F11" w:rsidP="00262A12">
      <w:pPr>
        <w:rPr>
          <w:rFonts w:ascii="Times" w:hAnsi="Times"/>
          <w:sz w:val="22"/>
          <w:szCs w:val="22"/>
        </w:rPr>
      </w:pPr>
    </w:p>
    <w:p w14:paraId="37EDE39E" w14:textId="228615AD" w:rsidR="00B42F11" w:rsidRPr="00B42F11" w:rsidRDefault="00B42F11" w:rsidP="00262A12">
      <w:pPr>
        <w:rPr>
          <w:rFonts w:ascii="Times" w:hAnsi="Times"/>
          <w:sz w:val="22"/>
          <w:szCs w:val="22"/>
        </w:rPr>
      </w:pPr>
      <w:r>
        <w:rPr>
          <w:rFonts w:ascii="Times" w:hAnsi="Times"/>
          <w:sz w:val="22"/>
          <w:szCs w:val="22"/>
        </w:rPr>
        <w:tab/>
      </w:r>
      <w:r>
        <w:rPr>
          <w:rFonts w:ascii="Times" w:hAnsi="Times"/>
          <w:sz w:val="22"/>
          <w:szCs w:val="22"/>
        </w:rPr>
        <w:tab/>
      </w:r>
      <w:r>
        <w:rPr>
          <w:rFonts w:ascii="Times" w:hAnsi="Times"/>
          <w:sz w:val="22"/>
          <w:szCs w:val="22"/>
        </w:rPr>
        <w:tab/>
      </w:r>
      <w:r>
        <w:rPr>
          <w:rFonts w:ascii="Times" w:hAnsi="Times"/>
          <w:b/>
          <w:bCs/>
          <w:sz w:val="22"/>
          <w:szCs w:val="22"/>
        </w:rPr>
        <w:t>SPRING VACATION</w:t>
      </w:r>
    </w:p>
    <w:p w14:paraId="2744E45F" w14:textId="77777777" w:rsidR="007324E2" w:rsidRDefault="007324E2" w:rsidP="00262A12">
      <w:pPr>
        <w:rPr>
          <w:rFonts w:ascii="Times" w:hAnsi="Times"/>
          <w:sz w:val="22"/>
          <w:szCs w:val="22"/>
        </w:rPr>
      </w:pPr>
    </w:p>
    <w:p w14:paraId="4F3E268E" w14:textId="77777777" w:rsidR="008C0E75" w:rsidRDefault="008C0E75" w:rsidP="00262A12">
      <w:pPr>
        <w:rPr>
          <w:rFonts w:ascii="Times" w:hAnsi="Times"/>
          <w:sz w:val="22"/>
          <w:szCs w:val="22"/>
        </w:rPr>
      </w:pPr>
    </w:p>
    <w:p w14:paraId="1E59E982" w14:textId="40B99A53" w:rsidR="008C0E75" w:rsidRPr="00291628" w:rsidRDefault="00B42F11" w:rsidP="00262A12">
      <w:pPr>
        <w:rPr>
          <w:rFonts w:ascii="Times" w:hAnsi="Times"/>
          <w:b/>
          <w:sz w:val="22"/>
          <w:szCs w:val="22"/>
        </w:rPr>
      </w:pPr>
      <w:r>
        <w:rPr>
          <w:rFonts w:ascii="Times" w:hAnsi="Times"/>
          <w:sz w:val="22"/>
          <w:szCs w:val="22"/>
        </w:rPr>
        <w:t>Mar. 25</w:t>
      </w:r>
      <w:r w:rsidR="007F5085">
        <w:rPr>
          <w:rFonts w:ascii="Times" w:hAnsi="Times"/>
          <w:sz w:val="22"/>
          <w:szCs w:val="22"/>
        </w:rPr>
        <w:t xml:space="preserve"> </w:t>
      </w:r>
      <w:r w:rsidR="008C0E75">
        <w:rPr>
          <w:rFonts w:ascii="Times" w:hAnsi="Times"/>
          <w:sz w:val="22"/>
          <w:szCs w:val="22"/>
        </w:rPr>
        <w:t>(</w:t>
      </w:r>
      <w:r w:rsidR="007F5085">
        <w:rPr>
          <w:rFonts w:ascii="Times" w:hAnsi="Times"/>
          <w:sz w:val="22"/>
          <w:szCs w:val="22"/>
        </w:rPr>
        <w:t>Wed</w:t>
      </w:r>
      <w:r w:rsidR="008C0E75">
        <w:rPr>
          <w:rFonts w:ascii="Times" w:hAnsi="Times"/>
          <w:sz w:val="22"/>
          <w:szCs w:val="22"/>
        </w:rPr>
        <w:t xml:space="preserve">.):  </w:t>
      </w:r>
      <w:r w:rsidR="008C0E75">
        <w:rPr>
          <w:rFonts w:ascii="Times" w:hAnsi="Times"/>
          <w:b/>
          <w:i/>
          <w:sz w:val="22"/>
          <w:szCs w:val="22"/>
        </w:rPr>
        <w:t>The Bicycle Thieves</w:t>
      </w:r>
      <w:r w:rsidR="00291628">
        <w:rPr>
          <w:rFonts w:ascii="Times" w:hAnsi="Times"/>
          <w:b/>
          <w:sz w:val="22"/>
          <w:szCs w:val="22"/>
        </w:rPr>
        <w:t xml:space="preserve">; Truffaut and </w:t>
      </w:r>
      <w:r w:rsidR="00291628">
        <w:rPr>
          <w:rFonts w:ascii="Times" w:hAnsi="Times"/>
          <w:b/>
          <w:i/>
          <w:sz w:val="22"/>
          <w:szCs w:val="22"/>
        </w:rPr>
        <w:t>La Politique des Auteurs</w:t>
      </w:r>
    </w:p>
    <w:p w14:paraId="635B1625" w14:textId="77777777" w:rsidR="00291628" w:rsidRDefault="008C0E75" w:rsidP="00262A12">
      <w:pPr>
        <w:rPr>
          <w:rFonts w:ascii="Times" w:hAnsi="Times"/>
          <w:sz w:val="22"/>
          <w:szCs w:val="22"/>
        </w:rPr>
      </w:pPr>
      <w:r>
        <w:rPr>
          <w:rFonts w:ascii="Times" w:hAnsi="Times"/>
          <w:sz w:val="22"/>
          <w:szCs w:val="22"/>
        </w:rPr>
        <w:tab/>
      </w:r>
      <w:r w:rsidR="00857FF5">
        <w:rPr>
          <w:rFonts w:ascii="Times" w:hAnsi="Times"/>
          <w:sz w:val="22"/>
          <w:szCs w:val="22"/>
        </w:rPr>
        <w:t>*</w:t>
      </w:r>
      <w:proofErr w:type="spellStart"/>
      <w:r w:rsidR="00857FF5">
        <w:rPr>
          <w:rFonts w:ascii="Times" w:hAnsi="Times"/>
          <w:sz w:val="22"/>
          <w:szCs w:val="22"/>
        </w:rPr>
        <w:t>Bazin</w:t>
      </w:r>
      <w:proofErr w:type="spellEnd"/>
      <w:r w:rsidR="00857FF5">
        <w:rPr>
          <w:rFonts w:ascii="Times" w:hAnsi="Times"/>
          <w:sz w:val="22"/>
          <w:szCs w:val="22"/>
        </w:rPr>
        <w:t>:  “</w:t>
      </w:r>
      <w:r w:rsidR="00857FF5">
        <w:rPr>
          <w:rFonts w:ascii="Times" w:hAnsi="Times"/>
          <w:i/>
          <w:sz w:val="22"/>
          <w:szCs w:val="22"/>
        </w:rPr>
        <w:t>Bicycle Thief</w:t>
      </w:r>
      <w:r w:rsidR="00857FF5">
        <w:rPr>
          <w:rFonts w:ascii="Times" w:hAnsi="Times"/>
          <w:sz w:val="22"/>
          <w:szCs w:val="22"/>
        </w:rPr>
        <w:t>”  (14 pages)</w:t>
      </w:r>
    </w:p>
    <w:p w14:paraId="049E0206" w14:textId="0ED5FD2D" w:rsidR="00461343" w:rsidRDefault="00291628" w:rsidP="00262A12">
      <w:pPr>
        <w:rPr>
          <w:rFonts w:ascii="Times" w:hAnsi="Times"/>
          <w:sz w:val="22"/>
          <w:szCs w:val="22"/>
        </w:rPr>
      </w:pPr>
      <w:r>
        <w:rPr>
          <w:rFonts w:ascii="Times" w:hAnsi="Times"/>
          <w:sz w:val="22"/>
          <w:szCs w:val="22"/>
        </w:rPr>
        <w:tab/>
      </w:r>
      <w:r w:rsidR="00461343">
        <w:rPr>
          <w:rFonts w:ascii="Times" w:hAnsi="Times"/>
          <w:sz w:val="22"/>
          <w:szCs w:val="22"/>
        </w:rPr>
        <w:t>*Truffaut:  “A Certain Tendency of the French Cinema”  (14 pages)</w:t>
      </w:r>
    </w:p>
    <w:p w14:paraId="415B22A8" w14:textId="5610BC7A" w:rsidR="00461343" w:rsidRDefault="00461343" w:rsidP="00262A12">
      <w:pPr>
        <w:rPr>
          <w:rFonts w:ascii="Times" w:hAnsi="Times"/>
          <w:sz w:val="22"/>
          <w:szCs w:val="22"/>
        </w:rPr>
      </w:pPr>
      <w:r>
        <w:rPr>
          <w:rFonts w:ascii="Times" w:hAnsi="Times"/>
          <w:sz w:val="22"/>
          <w:szCs w:val="22"/>
        </w:rPr>
        <w:tab/>
        <w:t xml:space="preserve">*Truffaut: from </w:t>
      </w:r>
      <w:r>
        <w:rPr>
          <w:rFonts w:ascii="Times" w:hAnsi="Times"/>
          <w:i/>
          <w:sz w:val="22"/>
          <w:szCs w:val="22"/>
        </w:rPr>
        <w:t>The Early Film Criticism of François Truffaut</w:t>
      </w:r>
      <w:r>
        <w:rPr>
          <w:rFonts w:ascii="Times" w:hAnsi="Times"/>
          <w:sz w:val="22"/>
          <w:szCs w:val="22"/>
        </w:rPr>
        <w:t>, pp. 73, 85-87,</w:t>
      </w:r>
    </w:p>
    <w:p w14:paraId="397B9BB2" w14:textId="5B1B72BB" w:rsidR="00461343" w:rsidRDefault="00461343" w:rsidP="00262A12">
      <w:pPr>
        <w:rPr>
          <w:rFonts w:ascii="Times" w:hAnsi="Times"/>
          <w:sz w:val="22"/>
          <w:szCs w:val="22"/>
        </w:rPr>
      </w:pPr>
      <w:r>
        <w:rPr>
          <w:rFonts w:ascii="Times" w:hAnsi="Times"/>
          <w:sz w:val="22"/>
          <w:szCs w:val="22"/>
        </w:rPr>
        <w:tab/>
      </w:r>
      <w:r>
        <w:rPr>
          <w:rFonts w:ascii="Times" w:hAnsi="Times"/>
          <w:sz w:val="22"/>
          <w:szCs w:val="22"/>
        </w:rPr>
        <w:tab/>
        <w:t>154  (5 pages)</w:t>
      </w:r>
    </w:p>
    <w:p w14:paraId="14CF974E" w14:textId="39060D92" w:rsidR="00174C8B" w:rsidRDefault="00857FF5" w:rsidP="00262A12">
      <w:pPr>
        <w:rPr>
          <w:rFonts w:ascii="Times" w:hAnsi="Times"/>
          <w:sz w:val="22"/>
          <w:szCs w:val="22"/>
        </w:rPr>
      </w:pPr>
      <w:r>
        <w:rPr>
          <w:rFonts w:ascii="Times" w:hAnsi="Times"/>
          <w:sz w:val="22"/>
          <w:szCs w:val="22"/>
        </w:rPr>
        <w:tab/>
        <w:t xml:space="preserve">Hillier: </w:t>
      </w:r>
      <w:r>
        <w:rPr>
          <w:rFonts w:ascii="Times" w:hAnsi="Times"/>
          <w:i/>
          <w:sz w:val="22"/>
          <w:szCs w:val="22"/>
        </w:rPr>
        <w:t xml:space="preserve">Cahiers du </w:t>
      </w:r>
      <w:proofErr w:type="spellStart"/>
      <w:r>
        <w:rPr>
          <w:rFonts w:ascii="Times" w:hAnsi="Times"/>
          <w:i/>
          <w:sz w:val="22"/>
          <w:szCs w:val="22"/>
        </w:rPr>
        <w:t>Cinéma</w:t>
      </w:r>
      <w:proofErr w:type="spellEnd"/>
      <w:r>
        <w:rPr>
          <w:rFonts w:ascii="Times" w:hAnsi="Times"/>
          <w:i/>
          <w:sz w:val="22"/>
          <w:szCs w:val="22"/>
        </w:rPr>
        <w:t xml:space="preserve"> – The 1950s</w:t>
      </w:r>
      <w:r w:rsidR="00291628">
        <w:rPr>
          <w:rFonts w:ascii="Times" w:hAnsi="Times"/>
          <w:i/>
          <w:sz w:val="22"/>
          <w:szCs w:val="22"/>
        </w:rPr>
        <w:t xml:space="preserve">: Neo-Realism, Hollywood, New </w:t>
      </w:r>
      <w:r w:rsidR="00174C8B">
        <w:rPr>
          <w:rFonts w:ascii="Times" w:hAnsi="Times"/>
          <w:i/>
          <w:sz w:val="22"/>
          <w:szCs w:val="22"/>
        </w:rPr>
        <w:t>Wave</w:t>
      </w:r>
      <w:r w:rsidR="00174C8B">
        <w:rPr>
          <w:rFonts w:ascii="Times" w:hAnsi="Times"/>
          <w:sz w:val="22"/>
          <w:szCs w:val="22"/>
        </w:rPr>
        <w:t xml:space="preserve">, pp. 1-14, </w:t>
      </w:r>
      <w:r w:rsidR="00174C8B">
        <w:rPr>
          <w:rFonts w:ascii="Times" w:hAnsi="Times"/>
          <w:sz w:val="22"/>
          <w:szCs w:val="22"/>
        </w:rPr>
        <w:tab/>
      </w:r>
      <w:r w:rsidR="00174C8B">
        <w:rPr>
          <w:rFonts w:ascii="Times" w:hAnsi="Times"/>
          <w:sz w:val="22"/>
          <w:szCs w:val="22"/>
        </w:rPr>
        <w:tab/>
      </w:r>
      <w:r w:rsidR="00174C8B">
        <w:rPr>
          <w:rFonts w:ascii="Times" w:hAnsi="Times"/>
          <w:sz w:val="22"/>
          <w:szCs w:val="22"/>
        </w:rPr>
        <w:tab/>
        <w:t xml:space="preserve">21-30, </w:t>
      </w:r>
      <w:proofErr w:type="gramStart"/>
      <w:r w:rsidR="00174C8B">
        <w:rPr>
          <w:rFonts w:ascii="Times" w:hAnsi="Times"/>
          <w:sz w:val="22"/>
          <w:szCs w:val="22"/>
        </w:rPr>
        <w:t>51  (</w:t>
      </w:r>
      <w:proofErr w:type="gramEnd"/>
      <w:r w:rsidR="00174C8B">
        <w:rPr>
          <w:rFonts w:ascii="Times" w:hAnsi="Times"/>
          <w:sz w:val="22"/>
          <w:szCs w:val="22"/>
        </w:rPr>
        <w:t>25 pages)</w:t>
      </w:r>
    </w:p>
    <w:p w14:paraId="7182D332" w14:textId="77777777" w:rsidR="007324E2" w:rsidRPr="00174C8B" w:rsidRDefault="007324E2" w:rsidP="00262A12">
      <w:pPr>
        <w:rPr>
          <w:rFonts w:ascii="Times" w:hAnsi="Times"/>
          <w:sz w:val="22"/>
          <w:szCs w:val="22"/>
        </w:rPr>
      </w:pPr>
    </w:p>
    <w:p w14:paraId="0ABF1450" w14:textId="77777777" w:rsidR="00CD155D" w:rsidRDefault="00CD155D" w:rsidP="00262A12">
      <w:pPr>
        <w:rPr>
          <w:rFonts w:ascii="Times" w:hAnsi="Times"/>
          <w:sz w:val="22"/>
          <w:szCs w:val="22"/>
        </w:rPr>
      </w:pPr>
    </w:p>
    <w:p w14:paraId="561CBDB4" w14:textId="735968CC" w:rsidR="00957343" w:rsidRPr="00291628" w:rsidRDefault="007F5085" w:rsidP="00262A12">
      <w:pPr>
        <w:rPr>
          <w:rFonts w:ascii="Times" w:hAnsi="Times"/>
          <w:b/>
          <w:i/>
          <w:sz w:val="22"/>
          <w:szCs w:val="22"/>
        </w:rPr>
      </w:pPr>
      <w:r>
        <w:rPr>
          <w:rFonts w:ascii="Times" w:hAnsi="Times"/>
          <w:sz w:val="22"/>
          <w:szCs w:val="22"/>
        </w:rPr>
        <w:t xml:space="preserve">Apr. </w:t>
      </w:r>
      <w:r w:rsidR="00B42F11">
        <w:rPr>
          <w:rFonts w:ascii="Times" w:hAnsi="Times"/>
          <w:sz w:val="22"/>
          <w:szCs w:val="22"/>
        </w:rPr>
        <w:t>1</w:t>
      </w:r>
      <w:r w:rsidR="00174C8B">
        <w:rPr>
          <w:rFonts w:ascii="Times" w:hAnsi="Times"/>
          <w:sz w:val="22"/>
          <w:szCs w:val="22"/>
        </w:rPr>
        <w:t xml:space="preserve"> (</w:t>
      </w:r>
      <w:r>
        <w:rPr>
          <w:rFonts w:ascii="Times" w:hAnsi="Times"/>
          <w:sz w:val="22"/>
          <w:szCs w:val="22"/>
        </w:rPr>
        <w:t>Wed.</w:t>
      </w:r>
      <w:r w:rsidR="0085319C" w:rsidRPr="00EA0598">
        <w:rPr>
          <w:rFonts w:ascii="Times" w:hAnsi="Times"/>
          <w:sz w:val="22"/>
          <w:szCs w:val="22"/>
        </w:rPr>
        <w:t>):</w:t>
      </w:r>
      <w:r w:rsidR="0071199D">
        <w:rPr>
          <w:rFonts w:ascii="Times" w:hAnsi="Times"/>
          <w:sz w:val="22"/>
          <w:szCs w:val="22"/>
        </w:rPr>
        <w:t xml:space="preserve"> </w:t>
      </w:r>
      <w:r w:rsidR="00957343">
        <w:rPr>
          <w:rFonts w:ascii="Times" w:hAnsi="Times"/>
          <w:sz w:val="22"/>
          <w:szCs w:val="22"/>
        </w:rPr>
        <w:t xml:space="preserve"> </w:t>
      </w:r>
      <w:r w:rsidR="00461343">
        <w:rPr>
          <w:rFonts w:ascii="Times" w:hAnsi="Times"/>
          <w:b/>
          <w:sz w:val="22"/>
          <w:szCs w:val="22"/>
        </w:rPr>
        <w:t>La Nouvelle Vague [The New Wave]</w:t>
      </w:r>
      <w:r w:rsidR="00957343" w:rsidRPr="00957343">
        <w:rPr>
          <w:rFonts w:ascii="Times" w:hAnsi="Times"/>
          <w:sz w:val="22"/>
          <w:szCs w:val="22"/>
        </w:rPr>
        <w:t xml:space="preserve"> </w:t>
      </w:r>
      <w:r w:rsidR="00291628">
        <w:rPr>
          <w:rFonts w:ascii="Times" w:hAnsi="Times"/>
          <w:b/>
          <w:sz w:val="22"/>
          <w:szCs w:val="22"/>
        </w:rPr>
        <w:t>and Godard</w:t>
      </w:r>
    </w:p>
    <w:p w14:paraId="76AD9AD0" w14:textId="40C7DE58" w:rsidR="007E7F33" w:rsidRPr="00EA0598" w:rsidRDefault="00957343" w:rsidP="00283047">
      <w:pPr>
        <w:rPr>
          <w:rFonts w:ascii="Times" w:hAnsi="Times"/>
          <w:b/>
          <w:sz w:val="22"/>
          <w:szCs w:val="22"/>
        </w:rPr>
      </w:pPr>
      <w:r>
        <w:rPr>
          <w:rFonts w:ascii="Times" w:hAnsi="Times"/>
          <w:sz w:val="22"/>
          <w:szCs w:val="22"/>
        </w:rPr>
        <w:tab/>
      </w:r>
      <w:r w:rsidRPr="00EA0598">
        <w:rPr>
          <w:rFonts w:ascii="Times" w:hAnsi="Times"/>
          <w:sz w:val="22"/>
          <w:szCs w:val="22"/>
        </w:rPr>
        <w:t xml:space="preserve">Hillier: </w:t>
      </w:r>
      <w:r w:rsidRPr="00EA0598">
        <w:rPr>
          <w:rFonts w:ascii="Times" w:hAnsi="Times"/>
          <w:i/>
          <w:sz w:val="22"/>
          <w:szCs w:val="22"/>
        </w:rPr>
        <w:t xml:space="preserve">Cahiers du </w:t>
      </w:r>
      <w:proofErr w:type="spellStart"/>
      <w:r w:rsidRPr="00EA0598">
        <w:rPr>
          <w:rFonts w:ascii="Times" w:hAnsi="Times"/>
          <w:i/>
          <w:sz w:val="22"/>
          <w:szCs w:val="22"/>
        </w:rPr>
        <w:t>Cinéma</w:t>
      </w:r>
      <w:proofErr w:type="spellEnd"/>
      <w:r w:rsidRPr="00EA0598">
        <w:rPr>
          <w:rFonts w:ascii="Times" w:hAnsi="Times"/>
          <w:i/>
          <w:sz w:val="22"/>
          <w:szCs w:val="22"/>
        </w:rPr>
        <w:t xml:space="preserve"> – The 1950s: Neo-Realism, Hollywood, New Wave</w:t>
      </w:r>
      <w:r w:rsidRPr="00EA0598">
        <w:rPr>
          <w:rFonts w:ascii="Times" w:hAnsi="Times"/>
          <w:sz w:val="22"/>
          <w:szCs w:val="22"/>
        </w:rPr>
        <w:t>,</w:t>
      </w:r>
      <w:r w:rsidRPr="00EA0598">
        <w:rPr>
          <w:rFonts w:ascii="Times" w:hAnsi="Times"/>
          <w:sz w:val="22"/>
          <w:szCs w:val="22"/>
        </w:rPr>
        <w:tab/>
      </w:r>
      <w:r w:rsidRPr="00EA0598">
        <w:rPr>
          <w:rFonts w:ascii="Times" w:hAnsi="Times"/>
          <w:sz w:val="22"/>
          <w:szCs w:val="22"/>
        </w:rPr>
        <w:tab/>
      </w:r>
      <w:r w:rsidRPr="00EA0598">
        <w:rPr>
          <w:rFonts w:ascii="Times" w:hAnsi="Times"/>
          <w:sz w:val="22"/>
          <w:szCs w:val="22"/>
        </w:rPr>
        <w:tab/>
      </w:r>
      <w:r>
        <w:rPr>
          <w:rFonts w:ascii="Times" w:hAnsi="Times"/>
          <w:sz w:val="22"/>
          <w:szCs w:val="22"/>
        </w:rPr>
        <w:tab/>
      </w:r>
      <w:r w:rsidRPr="00EA0598">
        <w:rPr>
          <w:rFonts w:ascii="Times" w:hAnsi="Times"/>
          <w:sz w:val="22"/>
          <w:szCs w:val="22"/>
        </w:rPr>
        <w:t>pp. 73-83, 98-1</w:t>
      </w:r>
      <w:r w:rsidR="00174C8B">
        <w:rPr>
          <w:rFonts w:ascii="Times" w:hAnsi="Times"/>
          <w:sz w:val="22"/>
          <w:szCs w:val="22"/>
        </w:rPr>
        <w:t>01, 116-119, 221-225, 248-258, 284-288 (40</w:t>
      </w:r>
      <w:r w:rsidRPr="00EA0598">
        <w:rPr>
          <w:rFonts w:ascii="Times" w:hAnsi="Times"/>
          <w:sz w:val="22"/>
          <w:szCs w:val="22"/>
        </w:rPr>
        <w:t xml:space="preserve"> pages)</w:t>
      </w:r>
    </w:p>
    <w:p w14:paraId="50A35449" w14:textId="5814FAA9" w:rsidR="008F1500" w:rsidRPr="00EA0598" w:rsidRDefault="008F1500" w:rsidP="00262A12">
      <w:pPr>
        <w:rPr>
          <w:rFonts w:ascii="Times" w:hAnsi="Times"/>
          <w:sz w:val="22"/>
          <w:szCs w:val="22"/>
        </w:rPr>
      </w:pPr>
      <w:r w:rsidRPr="00EA0598">
        <w:rPr>
          <w:rFonts w:ascii="Times" w:hAnsi="Times"/>
          <w:b/>
          <w:sz w:val="22"/>
          <w:szCs w:val="22"/>
        </w:rPr>
        <w:tab/>
      </w:r>
      <w:r w:rsidR="00D7031C" w:rsidRPr="00EA0598">
        <w:rPr>
          <w:rFonts w:ascii="Times" w:hAnsi="Times"/>
          <w:sz w:val="22"/>
          <w:szCs w:val="22"/>
        </w:rPr>
        <w:t xml:space="preserve">*Godard: Three Interviews about </w:t>
      </w:r>
      <w:r w:rsidR="00D7031C" w:rsidRPr="00EA0598">
        <w:rPr>
          <w:rFonts w:ascii="Times" w:hAnsi="Times"/>
          <w:i/>
          <w:sz w:val="22"/>
          <w:szCs w:val="22"/>
        </w:rPr>
        <w:t>Breathless</w:t>
      </w:r>
      <w:r w:rsidR="00D7031C" w:rsidRPr="00EA0598">
        <w:rPr>
          <w:rFonts w:ascii="Times" w:hAnsi="Times"/>
          <w:sz w:val="22"/>
          <w:szCs w:val="22"/>
        </w:rPr>
        <w:t xml:space="preserve"> (6 pages)</w:t>
      </w:r>
    </w:p>
    <w:p w14:paraId="634B651B" w14:textId="62E9CA77" w:rsidR="00891C49" w:rsidRPr="00EA0598" w:rsidRDefault="00D7031C" w:rsidP="00262A12">
      <w:pPr>
        <w:rPr>
          <w:rFonts w:ascii="Times" w:hAnsi="Times"/>
          <w:sz w:val="22"/>
          <w:szCs w:val="22"/>
        </w:rPr>
      </w:pPr>
      <w:r w:rsidRPr="00EA0598">
        <w:rPr>
          <w:rFonts w:ascii="Times" w:hAnsi="Times"/>
          <w:sz w:val="22"/>
          <w:szCs w:val="22"/>
        </w:rPr>
        <w:tab/>
        <w:t>*Godard: “Interview with Jean-Luc Godard”</w:t>
      </w:r>
      <w:r w:rsidR="00D73799" w:rsidRPr="00EA0598">
        <w:rPr>
          <w:rFonts w:ascii="Times" w:hAnsi="Times"/>
          <w:sz w:val="22"/>
          <w:szCs w:val="22"/>
        </w:rPr>
        <w:t xml:space="preserve"> (</w:t>
      </w:r>
      <w:r w:rsidRPr="00EA0598">
        <w:rPr>
          <w:rFonts w:ascii="Times" w:hAnsi="Times"/>
          <w:sz w:val="22"/>
          <w:szCs w:val="22"/>
        </w:rPr>
        <w:t>26 pages)</w:t>
      </w:r>
    </w:p>
    <w:p w14:paraId="75D9C845" w14:textId="328EB996" w:rsidR="00085404" w:rsidRPr="00EA0598" w:rsidRDefault="00085404" w:rsidP="00262A12">
      <w:pPr>
        <w:rPr>
          <w:rFonts w:ascii="Times" w:hAnsi="Times"/>
          <w:sz w:val="22"/>
          <w:szCs w:val="22"/>
        </w:rPr>
      </w:pPr>
      <w:r w:rsidRPr="00EA0598">
        <w:rPr>
          <w:rFonts w:ascii="Times" w:hAnsi="Times"/>
          <w:sz w:val="22"/>
          <w:szCs w:val="22"/>
        </w:rPr>
        <w:tab/>
      </w:r>
      <w:r w:rsidR="00BE4D17" w:rsidRPr="00EA0598">
        <w:rPr>
          <w:rFonts w:ascii="Times" w:hAnsi="Times"/>
          <w:sz w:val="22"/>
          <w:szCs w:val="22"/>
        </w:rPr>
        <w:t>*Godard: “</w:t>
      </w:r>
      <w:r w:rsidR="00BE4D17" w:rsidRPr="00EA0598">
        <w:rPr>
          <w:rFonts w:ascii="Times" w:hAnsi="Times"/>
          <w:i/>
          <w:sz w:val="22"/>
          <w:szCs w:val="22"/>
        </w:rPr>
        <w:t>Pierrot</w:t>
      </w:r>
      <w:r w:rsidR="00BE4D17" w:rsidRPr="00EA0598">
        <w:rPr>
          <w:rFonts w:ascii="Times" w:hAnsi="Times"/>
          <w:sz w:val="22"/>
          <w:szCs w:val="22"/>
        </w:rPr>
        <w:t xml:space="preserve"> my friend” (3 pages)</w:t>
      </w:r>
    </w:p>
    <w:p w14:paraId="2222F7F2" w14:textId="079C978A" w:rsidR="00BE4D17" w:rsidRPr="00EA0598" w:rsidRDefault="00BE4D17" w:rsidP="00262A12">
      <w:pPr>
        <w:rPr>
          <w:rFonts w:ascii="Times" w:hAnsi="Times"/>
          <w:sz w:val="22"/>
          <w:szCs w:val="22"/>
        </w:rPr>
      </w:pPr>
      <w:r w:rsidRPr="00EA0598">
        <w:rPr>
          <w:rFonts w:ascii="Times" w:hAnsi="Times"/>
          <w:sz w:val="22"/>
          <w:szCs w:val="22"/>
        </w:rPr>
        <w:tab/>
        <w:t xml:space="preserve">*Godard: “Let’s Talk about </w:t>
      </w:r>
      <w:r w:rsidRPr="00EA0598">
        <w:rPr>
          <w:rFonts w:ascii="Times" w:hAnsi="Times"/>
          <w:i/>
          <w:sz w:val="22"/>
          <w:szCs w:val="22"/>
        </w:rPr>
        <w:t>Pierrot</w:t>
      </w:r>
      <w:r w:rsidRPr="00EA0598">
        <w:rPr>
          <w:rFonts w:ascii="Times" w:hAnsi="Times"/>
          <w:sz w:val="22"/>
          <w:szCs w:val="22"/>
        </w:rPr>
        <w:t>” (19 pages)</w:t>
      </w:r>
    </w:p>
    <w:p w14:paraId="3A3B14E0" w14:textId="062B13CC" w:rsidR="00BE4D17" w:rsidRPr="00EA0598" w:rsidRDefault="00BE4D17" w:rsidP="00262A12">
      <w:pPr>
        <w:rPr>
          <w:rFonts w:ascii="Times" w:hAnsi="Times"/>
          <w:sz w:val="22"/>
          <w:szCs w:val="22"/>
        </w:rPr>
      </w:pPr>
      <w:r w:rsidRPr="00EA0598">
        <w:rPr>
          <w:rFonts w:ascii="Times" w:hAnsi="Times"/>
          <w:sz w:val="22"/>
          <w:szCs w:val="22"/>
        </w:rPr>
        <w:tab/>
        <w:t>*Godar</w:t>
      </w:r>
      <w:r w:rsidR="00905CDE" w:rsidRPr="00EA0598">
        <w:rPr>
          <w:rFonts w:ascii="Times" w:hAnsi="Times"/>
          <w:sz w:val="22"/>
          <w:szCs w:val="22"/>
        </w:rPr>
        <w:t xml:space="preserve">d: “Speech delivered at the </w:t>
      </w:r>
      <w:proofErr w:type="spellStart"/>
      <w:r w:rsidR="00905CDE" w:rsidRPr="00EA0598">
        <w:rPr>
          <w:rFonts w:ascii="Times" w:hAnsi="Times"/>
          <w:sz w:val="22"/>
          <w:szCs w:val="22"/>
        </w:rPr>
        <w:t>Cinémathèque</w:t>
      </w:r>
      <w:proofErr w:type="spellEnd"/>
      <w:r w:rsidR="00905CDE" w:rsidRPr="00EA0598">
        <w:rPr>
          <w:rFonts w:ascii="Times" w:hAnsi="Times"/>
          <w:sz w:val="22"/>
          <w:szCs w:val="22"/>
        </w:rPr>
        <w:t xml:space="preserve"> Franç</w:t>
      </w:r>
      <w:r w:rsidRPr="00EA0598">
        <w:rPr>
          <w:rFonts w:ascii="Times" w:hAnsi="Times"/>
          <w:sz w:val="22"/>
          <w:szCs w:val="22"/>
        </w:rPr>
        <w:t>aise” (4 pages)</w:t>
      </w:r>
    </w:p>
    <w:p w14:paraId="7C010864" w14:textId="28A14623" w:rsidR="00174C8B" w:rsidRDefault="00BE4D17" w:rsidP="00957343">
      <w:pPr>
        <w:rPr>
          <w:rFonts w:ascii="Times" w:hAnsi="Times"/>
          <w:sz w:val="22"/>
          <w:szCs w:val="22"/>
        </w:rPr>
      </w:pPr>
      <w:r w:rsidRPr="00EA0598">
        <w:rPr>
          <w:rFonts w:ascii="Times" w:hAnsi="Times"/>
          <w:sz w:val="22"/>
          <w:szCs w:val="22"/>
        </w:rPr>
        <w:tab/>
        <w:t>*Godard: “One Should Put E</w:t>
      </w:r>
      <w:r w:rsidR="00461343">
        <w:rPr>
          <w:rFonts w:ascii="Times" w:hAnsi="Times"/>
          <w:sz w:val="22"/>
          <w:szCs w:val="22"/>
        </w:rPr>
        <w:t>verything into a Film” (2 pages)</w:t>
      </w:r>
    </w:p>
    <w:p w14:paraId="10D340A7" w14:textId="77777777" w:rsidR="007324E2" w:rsidRDefault="007324E2" w:rsidP="00957343">
      <w:pPr>
        <w:rPr>
          <w:rFonts w:ascii="Times" w:hAnsi="Times"/>
          <w:sz w:val="22"/>
          <w:szCs w:val="22"/>
        </w:rPr>
      </w:pPr>
    </w:p>
    <w:p w14:paraId="24A19A3B" w14:textId="77777777" w:rsidR="00957343" w:rsidRDefault="00957343" w:rsidP="00262A12">
      <w:pPr>
        <w:rPr>
          <w:rFonts w:ascii="Times" w:hAnsi="Times"/>
          <w:sz w:val="22"/>
          <w:szCs w:val="22"/>
        </w:rPr>
      </w:pPr>
    </w:p>
    <w:p w14:paraId="6DF054B4" w14:textId="2F4898E4" w:rsidR="004E6177" w:rsidRPr="00EA0598" w:rsidRDefault="00A95C2B" w:rsidP="00262A12">
      <w:pPr>
        <w:rPr>
          <w:rFonts w:ascii="Times" w:hAnsi="Times"/>
          <w:b/>
          <w:sz w:val="22"/>
          <w:szCs w:val="22"/>
        </w:rPr>
      </w:pPr>
      <w:r>
        <w:rPr>
          <w:rFonts w:ascii="Times" w:hAnsi="Times"/>
          <w:sz w:val="22"/>
          <w:szCs w:val="22"/>
        </w:rPr>
        <w:t xml:space="preserve">Apr. </w:t>
      </w:r>
      <w:r w:rsidR="00B42F11">
        <w:rPr>
          <w:rFonts w:ascii="Times" w:hAnsi="Times"/>
          <w:sz w:val="22"/>
          <w:szCs w:val="22"/>
        </w:rPr>
        <w:t>8</w:t>
      </w:r>
      <w:r w:rsidR="00957343">
        <w:rPr>
          <w:rFonts w:ascii="Times" w:hAnsi="Times"/>
          <w:sz w:val="22"/>
          <w:szCs w:val="22"/>
        </w:rPr>
        <w:t xml:space="preserve"> (</w:t>
      </w:r>
      <w:r w:rsidR="007F5085">
        <w:rPr>
          <w:rFonts w:ascii="Times" w:hAnsi="Times"/>
          <w:sz w:val="22"/>
          <w:szCs w:val="22"/>
        </w:rPr>
        <w:t>Wed.</w:t>
      </w:r>
      <w:r w:rsidR="00957343">
        <w:rPr>
          <w:rFonts w:ascii="Times" w:hAnsi="Times"/>
          <w:sz w:val="22"/>
          <w:szCs w:val="22"/>
        </w:rPr>
        <w:t xml:space="preserve">.):  </w:t>
      </w:r>
      <w:r w:rsidR="004E6177" w:rsidRPr="00EA0598">
        <w:rPr>
          <w:rFonts w:ascii="Times" w:hAnsi="Times"/>
          <w:b/>
          <w:sz w:val="22"/>
          <w:szCs w:val="22"/>
        </w:rPr>
        <w:t>Truffaut</w:t>
      </w:r>
    </w:p>
    <w:p w14:paraId="5081A9CD" w14:textId="0D03B418" w:rsidR="003E5C9F" w:rsidRPr="00EA0598" w:rsidRDefault="003E5C9F" w:rsidP="00262A12">
      <w:pPr>
        <w:rPr>
          <w:rFonts w:ascii="Times" w:hAnsi="Times"/>
          <w:sz w:val="22"/>
          <w:szCs w:val="22"/>
        </w:rPr>
      </w:pPr>
      <w:r w:rsidRPr="00EA0598">
        <w:rPr>
          <w:rFonts w:ascii="Times" w:hAnsi="Times"/>
          <w:b/>
          <w:sz w:val="22"/>
          <w:szCs w:val="22"/>
        </w:rPr>
        <w:tab/>
      </w:r>
      <w:r w:rsidRPr="00EA0598">
        <w:rPr>
          <w:rFonts w:ascii="Times" w:hAnsi="Times"/>
          <w:sz w:val="22"/>
          <w:szCs w:val="22"/>
        </w:rPr>
        <w:t xml:space="preserve">*Davis: “Interview with François </w:t>
      </w:r>
      <w:proofErr w:type="gramStart"/>
      <w:r w:rsidRPr="00EA0598">
        <w:rPr>
          <w:rFonts w:ascii="Times" w:hAnsi="Times"/>
          <w:sz w:val="22"/>
          <w:szCs w:val="22"/>
        </w:rPr>
        <w:t>Truffaut”  (</w:t>
      </w:r>
      <w:proofErr w:type="gramEnd"/>
      <w:r w:rsidRPr="00EA0598">
        <w:rPr>
          <w:rFonts w:ascii="Times" w:hAnsi="Times"/>
          <w:sz w:val="22"/>
          <w:szCs w:val="22"/>
        </w:rPr>
        <w:t>10 pages)</w:t>
      </w:r>
    </w:p>
    <w:p w14:paraId="0C46A3B9" w14:textId="1E5C58F9" w:rsidR="003E5C9F" w:rsidRPr="00EA0598" w:rsidRDefault="00447677" w:rsidP="00262A12">
      <w:pPr>
        <w:rPr>
          <w:rFonts w:ascii="Times" w:hAnsi="Times"/>
          <w:sz w:val="22"/>
          <w:szCs w:val="22"/>
        </w:rPr>
      </w:pPr>
      <w:r w:rsidRPr="00EA0598">
        <w:rPr>
          <w:rFonts w:ascii="Times" w:hAnsi="Times"/>
          <w:sz w:val="22"/>
          <w:szCs w:val="22"/>
        </w:rPr>
        <w:tab/>
        <w:t xml:space="preserve">* Baby:  “I Wanted to Treat </w:t>
      </w:r>
      <w:r w:rsidR="003E5C9F" w:rsidRPr="00EA0598">
        <w:rPr>
          <w:rFonts w:ascii="Times" w:hAnsi="Times"/>
          <w:i/>
          <w:sz w:val="22"/>
          <w:szCs w:val="22"/>
        </w:rPr>
        <w:t>Shoot the Piano Player</w:t>
      </w:r>
      <w:r w:rsidR="003E5C9F" w:rsidRPr="00EA0598">
        <w:rPr>
          <w:rFonts w:ascii="Times" w:hAnsi="Times"/>
          <w:sz w:val="22"/>
          <w:szCs w:val="22"/>
        </w:rPr>
        <w:t xml:space="preserve"> like a Tale by Perrault”</w:t>
      </w:r>
      <w:r w:rsidRPr="00EA0598">
        <w:rPr>
          <w:rFonts w:ascii="Times" w:hAnsi="Times"/>
          <w:sz w:val="22"/>
          <w:szCs w:val="22"/>
        </w:rPr>
        <w:t xml:space="preserve">  (2 </w:t>
      </w:r>
      <w:r w:rsidRPr="00EA0598">
        <w:rPr>
          <w:rFonts w:ascii="Times" w:hAnsi="Times"/>
          <w:sz w:val="22"/>
          <w:szCs w:val="22"/>
        </w:rPr>
        <w:tab/>
      </w:r>
      <w:r w:rsidRPr="00EA0598">
        <w:rPr>
          <w:rFonts w:ascii="Times" w:hAnsi="Times"/>
          <w:sz w:val="22"/>
          <w:szCs w:val="22"/>
        </w:rPr>
        <w:tab/>
      </w:r>
      <w:r w:rsidRPr="00EA0598">
        <w:rPr>
          <w:rFonts w:ascii="Times" w:hAnsi="Times"/>
          <w:sz w:val="22"/>
          <w:szCs w:val="22"/>
        </w:rPr>
        <w:tab/>
      </w:r>
      <w:r w:rsidR="00EA0598">
        <w:rPr>
          <w:rFonts w:ascii="Times" w:hAnsi="Times"/>
          <w:sz w:val="22"/>
          <w:szCs w:val="22"/>
        </w:rPr>
        <w:tab/>
      </w:r>
      <w:r w:rsidRPr="00EA0598">
        <w:rPr>
          <w:rFonts w:ascii="Times" w:hAnsi="Times"/>
          <w:sz w:val="22"/>
          <w:szCs w:val="22"/>
        </w:rPr>
        <w:t>pages)</w:t>
      </w:r>
    </w:p>
    <w:p w14:paraId="68CA8700" w14:textId="7275C838" w:rsidR="007F0636" w:rsidRDefault="00447677" w:rsidP="00262A12">
      <w:pPr>
        <w:rPr>
          <w:rFonts w:ascii="Times" w:hAnsi="Times"/>
          <w:sz w:val="22"/>
          <w:szCs w:val="22"/>
        </w:rPr>
      </w:pPr>
      <w:r w:rsidRPr="00EA0598">
        <w:rPr>
          <w:rFonts w:ascii="Times" w:hAnsi="Times"/>
          <w:sz w:val="22"/>
          <w:szCs w:val="22"/>
        </w:rPr>
        <w:tab/>
        <w:t>*Truffaut</w:t>
      </w:r>
      <w:proofErr w:type="gramStart"/>
      <w:r w:rsidRPr="00EA0598">
        <w:rPr>
          <w:rFonts w:ascii="Times" w:hAnsi="Times"/>
          <w:sz w:val="22"/>
          <w:szCs w:val="22"/>
        </w:rPr>
        <w:t>:</w:t>
      </w:r>
      <w:r w:rsidR="00612715">
        <w:rPr>
          <w:rFonts w:ascii="Times" w:hAnsi="Times"/>
          <w:sz w:val="22"/>
          <w:szCs w:val="22"/>
        </w:rPr>
        <w:t xml:space="preserve"> </w:t>
      </w:r>
      <w:r w:rsidRPr="00EA0598">
        <w:rPr>
          <w:rFonts w:ascii="Times" w:hAnsi="Times"/>
          <w:sz w:val="22"/>
          <w:szCs w:val="22"/>
        </w:rPr>
        <w:t xml:space="preserve"> </w:t>
      </w:r>
      <w:r w:rsidR="00612715">
        <w:rPr>
          <w:rFonts w:ascii="Times" w:hAnsi="Times"/>
          <w:sz w:val="22"/>
          <w:szCs w:val="22"/>
        </w:rPr>
        <w:t>“</w:t>
      </w:r>
      <w:proofErr w:type="gramEnd"/>
      <w:r w:rsidRPr="00EA0598">
        <w:rPr>
          <w:rFonts w:ascii="Times" w:hAnsi="Times"/>
          <w:sz w:val="22"/>
          <w:szCs w:val="22"/>
        </w:rPr>
        <w:t xml:space="preserve">Adopting </w:t>
      </w:r>
      <w:r w:rsidRPr="00EA0598">
        <w:rPr>
          <w:rFonts w:ascii="Times" w:hAnsi="Times"/>
          <w:i/>
          <w:sz w:val="22"/>
          <w:szCs w:val="22"/>
        </w:rPr>
        <w:t>Shoot the Piano Player</w:t>
      </w:r>
      <w:r w:rsidRPr="00EA0598">
        <w:rPr>
          <w:rFonts w:ascii="Times" w:hAnsi="Times"/>
          <w:sz w:val="22"/>
          <w:szCs w:val="22"/>
        </w:rPr>
        <w:t>”  (3 pages)</w:t>
      </w:r>
    </w:p>
    <w:p w14:paraId="1F906DB4" w14:textId="77777777" w:rsidR="00B82AEB" w:rsidRDefault="00B82AEB" w:rsidP="00262A12">
      <w:pPr>
        <w:rPr>
          <w:rFonts w:ascii="Times" w:hAnsi="Times"/>
          <w:sz w:val="22"/>
          <w:szCs w:val="22"/>
        </w:rPr>
      </w:pPr>
    </w:p>
    <w:p w14:paraId="1C7735F1" w14:textId="77777777" w:rsidR="00B42F11" w:rsidRDefault="00B42F11" w:rsidP="00262A12">
      <w:pPr>
        <w:rPr>
          <w:rFonts w:ascii="Times" w:hAnsi="Times"/>
          <w:sz w:val="22"/>
          <w:szCs w:val="22"/>
        </w:rPr>
      </w:pPr>
    </w:p>
    <w:p w14:paraId="3101A24D" w14:textId="43F16CB3" w:rsidR="00B42F11" w:rsidRDefault="00612715" w:rsidP="00262A12">
      <w:pPr>
        <w:rPr>
          <w:rFonts w:ascii="Times" w:hAnsi="Times"/>
          <w:sz w:val="22"/>
          <w:szCs w:val="22"/>
        </w:rPr>
      </w:pPr>
      <w:r>
        <w:rPr>
          <w:rFonts w:ascii="Times" w:hAnsi="Times"/>
          <w:sz w:val="22"/>
          <w:szCs w:val="22"/>
        </w:rPr>
        <w:t xml:space="preserve">Apr. 15 (Wed.):  </w:t>
      </w:r>
      <w:r>
        <w:rPr>
          <w:rFonts w:ascii="Times" w:hAnsi="Times"/>
          <w:b/>
          <w:bCs/>
          <w:sz w:val="22"/>
          <w:szCs w:val="22"/>
        </w:rPr>
        <w:t>Godard II</w:t>
      </w:r>
    </w:p>
    <w:p w14:paraId="12B62EB4" w14:textId="03226533" w:rsidR="007F5085" w:rsidRDefault="00612715" w:rsidP="00262A12">
      <w:pPr>
        <w:rPr>
          <w:rFonts w:ascii="Times" w:hAnsi="Times"/>
          <w:sz w:val="22"/>
          <w:szCs w:val="22"/>
        </w:rPr>
      </w:pPr>
      <w:r>
        <w:rPr>
          <w:rFonts w:ascii="Times" w:hAnsi="Times"/>
          <w:sz w:val="22"/>
          <w:szCs w:val="22"/>
        </w:rPr>
        <w:tab/>
      </w:r>
      <w:r w:rsidR="007F5085">
        <w:rPr>
          <w:rFonts w:ascii="Times" w:hAnsi="Times"/>
          <w:sz w:val="22"/>
          <w:szCs w:val="22"/>
        </w:rPr>
        <w:t>*</w:t>
      </w:r>
      <w:proofErr w:type="spellStart"/>
      <w:r w:rsidR="007F5085">
        <w:rPr>
          <w:rFonts w:ascii="Times" w:hAnsi="Times"/>
          <w:sz w:val="22"/>
          <w:szCs w:val="22"/>
        </w:rPr>
        <w:t>Wollen</w:t>
      </w:r>
      <w:proofErr w:type="spellEnd"/>
      <w:proofErr w:type="gramStart"/>
      <w:r w:rsidR="007F5085">
        <w:rPr>
          <w:rFonts w:ascii="Times" w:hAnsi="Times"/>
          <w:sz w:val="22"/>
          <w:szCs w:val="22"/>
        </w:rPr>
        <w:t>:  “</w:t>
      </w:r>
      <w:proofErr w:type="gramEnd"/>
      <w:r w:rsidR="007F5085">
        <w:rPr>
          <w:rFonts w:ascii="Times" w:hAnsi="Times"/>
          <w:sz w:val="22"/>
          <w:szCs w:val="22"/>
        </w:rPr>
        <w:t xml:space="preserve">Godard and Counter Cinema: </w:t>
      </w:r>
      <w:r w:rsidR="007F5085">
        <w:rPr>
          <w:rFonts w:ascii="Times" w:hAnsi="Times"/>
          <w:i/>
          <w:iCs/>
          <w:sz w:val="22"/>
          <w:szCs w:val="22"/>
        </w:rPr>
        <w:t>Vent</w:t>
      </w:r>
      <w:r>
        <w:rPr>
          <w:rFonts w:ascii="Times" w:hAnsi="Times"/>
          <w:i/>
          <w:iCs/>
          <w:sz w:val="22"/>
          <w:szCs w:val="22"/>
        </w:rPr>
        <w:t xml:space="preserve"> </w:t>
      </w:r>
      <w:proofErr w:type="spellStart"/>
      <w:r>
        <w:rPr>
          <w:rFonts w:ascii="Times" w:hAnsi="Times"/>
          <w:i/>
          <w:iCs/>
          <w:sz w:val="22"/>
          <w:szCs w:val="22"/>
        </w:rPr>
        <w:t>d</w:t>
      </w:r>
      <w:r w:rsidR="007F5085">
        <w:rPr>
          <w:rFonts w:ascii="Times" w:hAnsi="Times"/>
          <w:i/>
          <w:iCs/>
          <w:sz w:val="22"/>
          <w:szCs w:val="22"/>
        </w:rPr>
        <w:t>’Est</w:t>
      </w:r>
      <w:proofErr w:type="spellEnd"/>
      <w:r w:rsidR="007F5085">
        <w:rPr>
          <w:rFonts w:ascii="Times" w:hAnsi="Times"/>
          <w:sz w:val="22"/>
          <w:szCs w:val="22"/>
        </w:rPr>
        <w:t>”  (13 pages)</w:t>
      </w:r>
    </w:p>
    <w:p w14:paraId="4A600910" w14:textId="584C94C3" w:rsidR="007F5085" w:rsidRPr="007F5085" w:rsidRDefault="007F5085" w:rsidP="00262A12">
      <w:pPr>
        <w:rPr>
          <w:rFonts w:ascii="Times" w:hAnsi="Times"/>
          <w:sz w:val="22"/>
          <w:szCs w:val="22"/>
        </w:rPr>
      </w:pPr>
      <w:r>
        <w:rPr>
          <w:rFonts w:ascii="Times" w:hAnsi="Times"/>
          <w:sz w:val="22"/>
          <w:szCs w:val="22"/>
        </w:rPr>
        <w:tab/>
        <w:t>*</w:t>
      </w:r>
      <w:proofErr w:type="spellStart"/>
      <w:r>
        <w:rPr>
          <w:rFonts w:ascii="Times" w:hAnsi="Times"/>
          <w:sz w:val="22"/>
          <w:szCs w:val="22"/>
        </w:rPr>
        <w:t>Daix</w:t>
      </w:r>
      <w:proofErr w:type="spellEnd"/>
      <w:proofErr w:type="gramStart"/>
      <w:r>
        <w:rPr>
          <w:rFonts w:ascii="Times" w:hAnsi="Times"/>
          <w:sz w:val="22"/>
          <w:szCs w:val="22"/>
        </w:rPr>
        <w:t>:  “</w:t>
      </w:r>
      <w:proofErr w:type="gramEnd"/>
      <w:r>
        <w:rPr>
          <w:rFonts w:ascii="Times" w:hAnsi="Times"/>
          <w:sz w:val="22"/>
          <w:szCs w:val="22"/>
        </w:rPr>
        <w:t>An Interview with Jean-Luc Godard”  (14 pages)</w:t>
      </w:r>
    </w:p>
    <w:p w14:paraId="33C489E1" w14:textId="77777777" w:rsidR="00A95C2B" w:rsidRDefault="00A95C2B" w:rsidP="00262A12">
      <w:pPr>
        <w:rPr>
          <w:rFonts w:ascii="Times" w:hAnsi="Times"/>
          <w:sz w:val="22"/>
          <w:szCs w:val="22"/>
        </w:rPr>
      </w:pPr>
    </w:p>
    <w:p w14:paraId="3CA9F699" w14:textId="77777777" w:rsidR="007F0636" w:rsidRPr="007F0636" w:rsidRDefault="007F0636" w:rsidP="00262A12">
      <w:pPr>
        <w:rPr>
          <w:rFonts w:ascii="Times" w:hAnsi="Times"/>
          <w:sz w:val="22"/>
          <w:szCs w:val="22"/>
        </w:rPr>
      </w:pPr>
    </w:p>
    <w:p w14:paraId="0F185A23" w14:textId="2CDF5042" w:rsidR="00BF1DB0" w:rsidRPr="00E917EB" w:rsidRDefault="00950B67" w:rsidP="00262A12">
      <w:pPr>
        <w:rPr>
          <w:rFonts w:ascii="Times" w:hAnsi="Times"/>
          <w:sz w:val="22"/>
          <w:szCs w:val="22"/>
        </w:rPr>
      </w:pPr>
      <w:r>
        <w:rPr>
          <w:rFonts w:ascii="Times" w:hAnsi="Times"/>
          <w:sz w:val="22"/>
          <w:szCs w:val="22"/>
        </w:rPr>
        <w:t xml:space="preserve">Apr. </w:t>
      </w:r>
      <w:r w:rsidR="007F5085">
        <w:rPr>
          <w:rFonts w:ascii="Times" w:hAnsi="Times"/>
          <w:sz w:val="22"/>
          <w:szCs w:val="22"/>
        </w:rPr>
        <w:t>2</w:t>
      </w:r>
      <w:r>
        <w:rPr>
          <w:rFonts w:ascii="Times" w:hAnsi="Times"/>
          <w:sz w:val="22"/>
          <w:szCs w:val="22"/>
        </w:rPr>
        <w:t>2</w:t>
      </w:r>
      <w:r w:rsidR="007F0636">
        <w:rPr>
          <w:rFonts w:ascii="Times" w:hAnsi="Times"/>
          <w:sz w:val="22"/>
          <w:szCs w:val="22"/>
        </w:rPr>
        <w:t xml:space="preserve"> (</w:t>
      </w:r>
      <w:r w:rsidR="00B82AEB">
        <w:rPr>
          <w:rFonts w:ascii="Times" w:hAnsi="Times"/>
          <w:sz w:val="22"/>
          <w:szCs w:val="22"/>
        </w:rPr>
        <w:t>Wed.)</w:t>
      </w:r>
      <w:r w:rsidR="00BF1DB0" w:rsidRPr="00EA0598">
        <w:rPr>
          <w:rFonts w:ascii="Times" w:hAnsi="Times"/>
          <w:sz w:val="22"/>
          <w:szCs w:val="22"/>
        </w:rPr>
        <w:t xml:space="preserve">: </w:t>
      </w:r>
      <w:r w:rsidR="00447677" w:rsidRPr="00EA0598">
        <w:rPr>
          <w:rFonts w:ascii="Times" w:hAnsi="Times"/>
          <w:b/>
          <w:sz w:val="22"/>
          <w:szCs w:val="22"/>
        </w:rPr>
        <w:t xml:space="preserve"> </w:t>
      </w:r>
      <w:r w:rsidR="007F5085">
        <w:rPr>
          <w:rFonts w:ascii="Times" w:hAnsi="Times"/>
          <w:b/>
          <w:sz w:val="22"/>
          <w:szCs w:val="22"/>
        </w:rPr>
        <w:t>Final Exam</w:t>
      </w:r>
    </w:p>
    <w:p w14:paraId="10AF9FE1" w14:textId="0CF3E631" w:rsidR="007324E2" w:rsidRPr="00EA0598" w:rsidRDefault="00283047" w:rsidP="007F5085">
      <w:pPr>
        <w:rPr>
          <w:rFonts w:ascii="Times" w:hAnsi="Times"/>
          <w:sz w:val="22"/>
          <w:szCs w:val="22"/>
        </w:rPr>
      </w:pPr>
      <w:r w:rsidRPr="00EA0598">
        <w:rPr>
          <w:rFonts w:ascii="Times" w:hAnsi="Times"/>
          <w:b/>
          <w:sz w:val="22"/>
          <w:szCs w:val="22"/>
        </w:rPr>
        <w:tab/>
      </w:r>
    </w:p>
    <w:p w14:paraId="08C8A090" w14:textId="77777777" w:rsidR="00F8589C" w:rsidRDefault="00F8589C" w:rsidP="004C0853">
      <w:pPr>
        <w:jc w:val="center"/>
        <w:rPr>
          <w:rFonts w:ascii="Times" w:hAnsi="Times"/>
          <w:b/>
          <w:sz w:val="22"/>
          <w:szCs w:val="22"/>
        </w:rPr>
      </w:pPr>
    </w:p>
    <w:p w14:paraId="1A768ADF" w14:textId="77777777" w:rsidR="00B82AEB" w:rsidRDefault="00B82AEB" w:rsidP="004C0853">
      <w:pPr>
        <w:jc w:val="center"/>
        <w:rPr>
          <w:rFonts w:ascii="Times" w:hAnsi="Times"/>
          <w:b/>
          <w:sz w:val="22"/>
          <w:szCs w:val="22"/>
        </w:rPr>
      </w:pPr>
    </w:p>
    <w:p w14:paraId="16540C8D" w14:textId="77777777" w:rsidR="00B82AEB" w:rsidRDefault="00B82AEB" w:rsidP="004C0853">
      <w:pPr>
        <w:jc w:val="center"/>
        <w:rPr>
          <w:rFonts w:ascii="Times" w:hAnsi="Times"/>
          <w:b/>
          <w:sz w:val="22"/>
          <w:szCs w:val="22"/>
        </w:rPr>
      </w:pPr>
    </w:p>
    <w:p w14:paraId="05EB2762" w14:textId="77777777" w:rsidR="00B82AEB" w:rsidRDefault="00B82AEB" w:rsidP="004C0853">
      <w:pPr>
        <w:jc w:val="center"/>
        <w:rPr>
          <w:rFonts w:ascii="Times" w:hAnsi="Times"/>
          <w:b/>
          <w:sz w:val="22"/>
          <w:szCs w:val="22"/>
        </w:rPr>
      </w:pPr>
    </w:p>
    <w:p w14:paraId="5EB14BFB" w14:textId="77777777" w:rsidR="00B82AEB" w:rsidRDefault="00B82AEB" w:rsidP="004C0853">
      <w:pPr>
        <w:jc w:val="center"/>
        <w:rPr>
          <w:rFonts w:ascii="Times" w:hAnsi="Times"/>
          <w:b/>
          <w:sz w:val="22"/>
          <w:szCs w:val="22"/>
        </w:rPr>
      </w:pPr>
    </w:p>
    <w:p w14:paraId="13C46BFD" w14:textId="77777777" w:rsidR="00F8589C" w:rsidRDefault="00F8589C" w:rsidP="004C0853">
      <w:pPr>
        <w:jc w:val="center"/>
        <w:rPr>
          <w:rFonts w:ascii="Times" w:hAnsi="Times"/>
          <w:b/>
          <w:sz w:val="22"/>
          <w:szCs w:val="22"/>
        </w:rPr>
      </w:pPr>
    </w:p>
    <w:p w14:paraId="1916495C" w14:textId="359AEC02" w:rsidR="007F50B4" w:rsidRDefault="004C0853" w:rsidP="004C0853">
      <w:pPr>
        <w:jc w:val="center"/>
        <w:rPr>
          <w:rFonts w:ascii="Times" w:hAnsi="Times"/>
          <w:b/>
          <w:sz w:val="22"/>
          <w:szCs w:val="22"/>
        </w:rPr>
      </w:pPr>
      <w:r w:rsidRPr="00EA0598">
        <w:rPr>
          <w:rFonts w:ascii="Times" w:hAnsi="Times"/>
          <w:b/>
          <w:sz w:val="22"/>
          <w:szCs w:val="22"/>
        </w:rPr>
        <w:lastRenderedPageBreak/>
        <w:t>FILM SCREENINGS – PART I</w:t>
      </w:r>
    </w:p>
    <w:p w14:paraId="1D3B964B" w14:textId="77777777" w:rsidR="00291628" w:rsidRPr="00EA0598" w:rsidRDefault="00291628" w:rsidP="004C0853">
      <w:pPr>
        <w:jc w:val="center"/>
        <w:rPr>
          <w:rFonts w:ascii="Times" w:hAnsi="Times"/>
          <w:sz w:val="22"/>
          <w:szCs w:val="22"/>
        </w:rPr>
      </w:pPr>
    </w:p>
    <w:p w14:paraId="135CCD24" w14:textId="77777777" w:rsidR="004C0853" w:rsidRPr="00EA0598" w:rsidRDefault="004C0853" w:rsidP="004C0853">
      <w:pPr>
        <w:jc w:val="center"/>
        <w:rPr>
          <w:rFonts w:ascii="Times" w:hAnsi="Times"/>
          <w:sz w:val="22"/>
          <w:szCs w:val="22"/>
        </w:rPr>
      </w:pPr>
    </w:p>
    <w:p w14:paraId="108C0DE4" w14:textId="36D026AE" w:rsidR="00950B67" w:rsidRPr="00C43B4E" w:rsidRDefault="00C43B4E" w:rsidP="004C0853">
      <w:pPr>
        <w:rPr>
          <w:rFonts w:ascii="Times" w:hAnsi="Times"/>
          <w:sz w:val="22"/>
          <w:szCs w:val="22"/>
        </w:rPr>
      </w:pPr>
      <w:r>
        <w:rPr>
          <w:rFonts w:ascii="Times" w:hAnsi="Times"/>
          <w:sz w:val="22"/>
          <w:szCs w:val="22"/>
        </w:rPr>
        <w:t xml:space="preserve">Jan. </w:t>
      </w:r>
      <w:r w:rsidR="00035F39">
        <w:rPr>
          <w:rFonts w:ascii="Times" w:hAnsi="Times"/>
          <w:sz w:val="22"/>
          <w:szCs w:val="22"/>
        </w:rPr>
        <w:t xml:space="preserve">12 </w:t>
      </w:r>
      <w:r>
        <w:rPr>
          <w:rFonts w:ascii="Times" w:hAnsi="Times"/>
          <w:sz w:val="22"/>
          <w:szCs w:val="22"/>
        </w:rPr>
        <w:t>(</w:t>
      </w:r>
      <w:r w:rsidR="00035F39">
        <w:rPr>
          <w:rFonts w:ascii="Times" w:hAnsi="Times"/>
          <w:sz w:val="22"/>
          <w:szCs w:val="22"/>
        </w:rPr>
        <w:t>Mon</w:t>
      </w:r>
      <w:r>
        <w:rPr>
          <w:rFonts w:ascii="Times" w:hAnsi="Times"/>
          <w:sz w:val="22"/>
          <w:szCs w:val="22"/>
        </w:rPr>
        <w:t>.</w:t>
      </w:r>
      <w:r w:rsidR="00406E0A" w:rsidRPr="00EA0598">
        <w:rPr>
          <w:rFonts w:ascii="Times" w:hAnsi="Times"/>
          <w:sz w:val="22"/>
          <w:szCs w:val="22"/>
        </w:rPr>
        <w:t xml:space="preserve">): </w:t>
      </w:r>
      <w:r>
        <w:rPr>
          <w:rFonts w:ascii="Times" w:hAnsi="Times"/>
          <w:sz w:val="22"/>
          <w:szCs w:val="22"/>
        </w:rPr>
        <w:t xml:space="preserve"> </w:t>
      </w:r>
      <w:r w:rsidR="00406E0A" w:rsidRPr="00EA0598">
        <w:rPr>
          <w:rFonts w:ascii="Times" w:hAnsi="Times"/>
          <w:i/>
          <w:sz w:val="22"/>
          <w:szCs w:val="22"/>
        </w:rPr>
        <w:t>Grand Hotel</w:t>
      </w:r>
      <w:r w:rsidR="00406E0A" w:rsidRPr="00EA0598">
        <w:rPr>
          <w:rFonts w:ascii="Times" w:hAnsi="Times"/>
          <w:sz w:val="22"/>
          <w:szCs w:val="22"/>
        </w:rPr>
        <w:t xml:space="preserve"> (1932: Edmund Goulding; 113 minutes)</w:t>
      </w:r>
    </w:p>
    <w:p w14:paraId="043D97B0" w14:textId="77777777" w:rsidR="006973E9" w:rsidRDefault="006973E9" w:rsidP="004C0853">
      <w:pPr>
        <w:rPr>
          <w:rFonts w:ascii="Times" w:hAnsi="Times"/>
          <w:sz w:val="22"/>
          <w:szCs w:val="22"/>
        </w:rPr>
      </w:pPr>
    </w:p>
    <w:p w14:paraId="49F0E9C4" w14:textId="282BC2BE" w:rsidR="006973E9" w:rsidRDefault="00C43B4E" w:rsidP="004C0853">
      <w:pPr>
        <w:rPr>
          <w:rFonts w:ascii="Times" w:hAnsi="Times"/>
          <w:sz w:val="22"/>
          <w:szCs w:val="22"/>
        </w:rPr>
      </w:pPr>
      <w:r>
        <w:rPr>
          <w:rFonts w:ascii="Times" w:hAnsi="Times"/>
          <w:sz w:val="22"/>
          <w:szCs w:val="22"/>
        </w:rPr>
        <w:t>Jan. 2</w:t>
      </w:r>
      <w:r w:rsidR="00035F39">
        <w:rPr>
          <w:rFonts w:ascii="Times" w:hAnsi="Times"/>
          <w:sz w:val="22"/>
          <w:szCs w:val="22"/>
        </w:rPr>
        <w:t>6</w:t>
      </w:r>
      <w:r>
        <w:rPr>
          <w:rFonts w:ascii="Times" w:hAnsi="Times"/>
          <w:sz w:val="22"/>
          <w:szCs w:val="22"/>
        </w:rPr>
        <w:t xml:space="preserve"> (</w:t>
      </w:r>
      <w:r w:rsidR="00035F39">
        <w:rPr>
          <w:rFonts w:ascii="Times" w:hAnsi="Times"/>
          <w:sz w:val="22"/>
          <w:szCs w:val="22"/>
        </w:rPr>
        <w:t>Mon</w:t>
      </w:r>
      <w:r w:rsidR="006973E9">
        <w:rPr>
          <w:rFonts w:ascii="Times" w:hAnsi="Times"/>
          <w:sz w:val="22"/>
          <w:szCs w:val="22"/>
        </w:rPr>
        <w:t xml:space="preserve">.): </w:t>
      </w:r>
      <w:r w:rsidR="00492E07">
        <w:rPr>
          <w:rFonts w:ascii="Times" w:hAnsi="Times"/>
          <w:sz w:val="22"/>
          <w:szCs w:val="22"/>
        </w:rPr>
        <w:tab/>
      </w:r>
      <w:r w:rsidR="00960DAF">
        <w:rPr>
          <w:rFonts w:ascii="Times" w:hAnsi="Times"/>
          <w:i/>
          <w:sz w:val="22"/>
          <w:szCs w:val="22"/>
        </w:rPr>
        <w:t>M</w:t>
      </w:r>
      <w:r w:rsidR="00960DAF">
        <w:rPr>
          <w:rFonts w:ascii="Times" w:hAnsi="Times"/>
          <w:sz w:val="22"/>
          <w:szCs w:val="22"/>
        </w:rPr>
        <w:t xml:space="preserve"> (1931: Fritz Lang; 118 minutes)</w:t>
      </w:r>
    </w:p>
    <w:p w14:paraId="3172765D" w14:textId="078A6448" w:rsidR="00960DAF" w:rsidRDefault="00492E07" w:rsidP="004C0853">
      <w:pPr>
        <w:rPr>
          <w:rFonts w:ascii="Times" w:hAnsi="Times"/>
          <w:sz w:val="22"/>
          <w:szCs w:val="22"/>
        </w:rPr>
      </w:pPr>
      <w:r>
        <w:rPr>
          <w:rFonts w:ascii="Times" w:hAnsi="Times"/>
          <w:sz w:val="22"/>
          <w:szCs w:val="22"/>
        </w:rPr>
        <w:tab/>
      </w:r>
      <w:r>
        <w:rPr>
          <w:rFonts w:ascii="Times" w:hAnsi="Times"/>
          <w:sz w:val="22"/>
          <w:szCs w:val="22"/>
        </w:rPr>
        <w:tab/>
      </w:r>
      <w:r w:rsidR="00960DAF">
        <w:rPr>
          <w:rFonts w:ascii="Times" w:hAnsi="Times"/>
          <w:i/>
          <w:sz w:val="22"/>
          <w:szCs w:val="22"/>
        </w:rPr>
        <w:t>Triumph of the Will</w:t>
      </w:r>
      <w:r w:rsidR="00960DAF">
        <w:rPr>
          <w:rFonts w:ascii="Times" w:hAnsi="Times"/>
          <w:sz w:val="22"/>
          <w:szCs w:val="22"/>
        </w:rPr>
        <w:t xml:space="preserve"> (1935: Leni Riefenstahl; 110 minutes) [Excerpts]</w:t>
      </w:r>
    </w:p>
    <w:p w14:paraId="7DF6C3B9" w14:textId="77777777" w:rsidR="007D5BAE" w:rsidRDefault="007D5BAE" w:rsidP="004C0853">
      <w:pPr>
        <w:rPr>
          <w:rFonts w:ascii="Times" w:hAnsi="Times"/>
          <w:sz w:val="22"/>
          <w:szCs w:val="22"/>
        </w:rPr>
      </w:pPr>
    </w:p>
    <w:p w14:paraId="7EBF8205" w14:textId="60DC3930" w:rsidR="007D5BAE" w:rsidRPr="007D5BAE" w:rsidRDefault="00035F39" w:rsidP="004C0853">
      <w:pPr>
        <w:rPr>
          <w:rFonts w:ascii="Times" w:hAnsi="Times"/>
          <w:sz w:val="22"/>
          <w:szCs w:val="22"/>
        </w:rPr>
      </w:pPr>
      <w:r>
        <w:rPr>
          <w:rFonts w:ascii="Times" w:hAnsi="Times"/>
          <w:sz w:val="22"/>
          <w:szCs w:val="22"/>
        </w:rPr>
        <w:t xml:space="preserve">Feb. 2 </w:t>
      </w:r>
      <w:r w:rsidR="00C43B4E">
        <w:rPr>
          <w:rFonts w:ascii="Times" w:hAnsi="Times"/>
          <w:sz w:val="22"/>
          <w:szCs w:val="22"/>
        </w:rPr>
        <w:t>(</w:t>
      </w:r>
      <w:r>
        <w:rPr>
          <w:rFonts w:ascii="Times" w:hAnsi="Times"/>
          <w:sz w:val="22"/>
          <w:szCs w:val="22"/>
        </w:rPr>
        <w:t>Mon</w:t>
      </w:r>
      <w:r w:rsidR="007D5BAE">
        <w:rPr>
          <w:rFonts w:ascii="Times" w:hAnsi="Times"/>
          <w:sz w:val="22"/>
          <w:szCs w:val="22"/>
        </w:rPr>
        <w:t xml:space="preserve">.): </w:t>
      </w:r>
      <w:r w:rsidR="00492E07">
        <w:rPr>
          <w:rFonts w:ascii="Times" w:hAnsi="Times"/>
          <w:sz w:val="22"/>
          <w:szCs w:val="22"/>
        </w:rPr>
        <w:tab/>
      </w:r>
      <w:r w:rsidR="007D5BAE">
        <w:rPr>
          <w:rFonts w:ascii="Times" w:hAnsi="Times"/>
          <w:i/>
          <w:sz w:val="22"/>
          <w:szCs w:val="22"/>
        </w:rPr>
        <w:t xml:space="preserve">La </w:t>
      </w:r>
      <w:proofErr w:type="spellStart"/>
      <w:r w:rsidR="007D5BAE">
        <w:rPr>
          <w:rFonts w:ascii="Times" w:hAnsi="Times"/>
          <w:i/>
          <w:sz w:val="22"/>
          <w:szCs w:val="22"/>
        </w:rPr>
        <w:t>Règle</w:t>
      </w:r>
      <w:proofErr w:type="spellEnd"/>
      <w:r w:rsidR="007D5BAE">
        <w:rPr>
          <w:rFonts w:ascii="Times" w:hAnsi="Times"/>
          <w:i/>
          <w:sz w:val="22"/>
          <w:szCs w:val="22"/>
        </w:rPr>
        <w:t xml:space="preserve"> du Jeu</w:t>
      </w:r>
      <w:r w:rsidR="007D5BAE">
        <w:rPr>
          <w:rFonts w:ascii="Times" w:hAnsi="Times"/>
          <w:sz w:val="22"/>
          <w:szCs w:val="22"/>
        </w:rPr>
        <w:t xml:space="preserve"> [</w:t>
      </w:r>
      <w:r w:rsidR="007D5BAE">
        <w:rPr>
          <w:rFonts w:ascii="Times" w:hAnsi="Times"/>
          <w:i/>
          <w:sz w:val="22"/>
          <w:szCs w:val="22"/>
        </w:rPr>
        <w:t xml:space="preserve">The Rules of the </w:t>
      </w:r>
      <w:proofErr w:type="gramStart"/>
      <w:r w:rsidR="007D5BAE">
        <w:rPr>
          <w:rFonts w:ascii="Times" w:hAnsi="Times"/>
          <w:i/>
          <w:sz w:val="22"/>
          <w:szCs w:val="22"/>
        </w:rPr>
        <w:t>Game</w:t>
      </w:r>
      <w:r w:rsidR="007D5BAE">
        <w:rPr>
          <w:rFonts w:ascii="Times" w:hAnsi="Times"/>
          <w:sz w:val="22"/>
          <w:szCs w:val="22"/>
        </w:rPr>
        <w:t>]  (</w:t>
      </w:r>
      <w:proofErr w:type="gramEnd"/>
      <w:r w:rsidR="007D5BAE">
        <w:rPr>
          <w:rFonts w:ascii="Times" w:hAnsi="Times"/>
          <w:sz w:val="22"/>
          <w:szCs w:val="22"/>
        </w:rPr>
        <w:t>1939: Jean Renoir; 113 minutes)</w:t>
      </w:r>
    </w:p>
    <w:p w14:paraId="4F6D2BB4" w14:textId="77777777" w:rsidR="007F0636" w:rsidRPr="00EA0598" w:rsidRDefault="007F0636" w:rsidP="004C0853">
      <w:pPr>
        <w:rPr>
          <w:rFonts w:ascii="Times" w:hAnsi="Times"/>
          <w:sz w:val="22"/>
          <w:szCs w:val="22"/>
        </w:rPr>
      </w:pPr>
    </w:p>
    <w:p w14:paraId="3AAAEBEB" w14:textId="7B8AC777" w:rsidR="00D53AF4" w:rsidRDefault="00C43B4E" w:rsidP="004C0853">
      <w:pPr>
        <w:rPr>
          <w:rFonts w:ascii="Times" w:hAnsi="Times"/>
          <w:sz w:val="22"/>
          <w:szCs w:val="22"/>
        </w:rPr>
      </w:pPr>
      <w:r>
        <w:rPr>
          <w:rFonts w:ascii="Times" w:hAnsi="Times"/>
          <w:sz w:val="22"/>
          <w:szCs w:val="22"/>
        </w:rPr>
        <w:t xml:space="preserve">Feb. </w:t>
      </w:r>
      <w:r w:rsidR="00035F39">
        <w:rPr>
          <w:rFonts w:ascii="Times" w:hAnsi="Times"/>
          <w:sz w:val="22"/>
          <w:szCs w:val="22"/>
        </w:rPr>
        <w:t>9</w:t>
      </w:r>
      <w:r>
        <w:rPr>
          <w:rFonts w:ascii="Times" w:hAnsi="Times"/>
          <w:sz w:val="22"/>
          <w:szCs w:val="22"/>
        </w:rPr>
        <w:t xml:space="preserve"> (</w:t>
      </w:r>
      <w:r w:rsidR="00035F39">
        <w:rPr>
          <w:rFonts w:ascii="Times" w:hAnsi="Times"/>
          <w:sz w:val="22"/>
          <w:szCs w:val="22"/>
        </w:rPr>
        <w:t>Mon</w:t>
      </w:r>
      <w:r w:rsidR="00344A6C" w:rsidRPr="00EA0598">
        <w:rPr>
          <w:rFonts w:ascii="Times" w:hAnsi="Times"/>
          <w:sz w:val="22"/>
          <w:szCs w:val="22"/>
        </w:rPr>
        <w:t xml:space="preserve">.): </w:t>
      </w:r>
      <w:r w:rsidR="00100BBA" w:rsidRPr="00EA0598">
        <w:rPr>
          <w:rFonts w:ascii="Times" w:hAnsi="Times"/>
          <w:sz w:val="22"/>
          <w:szCs w:val="22"/>
        </w:rPr>
        <w:tab/>
      </w:r>
      <w:r w:rsidR="00100BBA" w:rsidRPr="00EA0598">
        <w:rPr>
          <w:rFonts w:ascii="Times" w:hAnsi="Times"/>
          <w:i/>
          <w:sz w:val="22"/>
          <w:szCs w:val="22"/>
        </w:rPr>
        <w:t xml:space="preserve">Une </w:t>
      </w:r>
      <w:proofErr w:type="spellStart"/>
      <w:r w:rsidR="00100BBA" w:rsidRPr="00EA0598">
        <w:rPr>
          <w:rFonts w:ascii="Times" w:hAnsi="Times"/>
          <w:i/>
          <w:sz w:val="22"/>
          <w:szCs w:val="22"/>
        </w:rPr>
        <w:t>Partie</w:t>
      </w:r>
      <w:proofErr w:type="spellEnd"/>
      <w:r w:rsidR="00100BBA" w:rsidRPr="00EA0598">
        <w:rPr>
          <w:rFonts w:ascii="Times" w:hAnsi="Times"/>
          <w:i/>
          <w:sz w:val="22"/>
          <w:szCs w:val="22"/>
        </w:rPr>
        <w:t xml:space="preserve"> de </w:t>
      </w:r>
      <w:proofErr w:type="spellStart"/>
      <w:r w:rsidR="00100BBA" w:rsidRPr="00EA0598">
        <w:rPr>
          <w:rFonts w:ascii="Times" w:hAnsi="Times"/>
          <w:i/>
          <w:sz w:val="22"/>
          <w:szCs w:val="22"/>
        </w:rPr>
        <w:t>Campagne</w:t>
      </w:r>
      <w:proofErr w:type="spellEnd"/>
      <w:r w:rsidR="00100BBA" w:rsidRPr="00EA0598">
        <w:rPr>
          <w:rFonts w:ascii="Times" w:hAnsi="Times"/>
          <w:sz w:val="22"/>
          <w:szCs w:val="22"/>
        </w:rPr>
        <w:t xml:space="preserve"> [</w:t>
      </w:r>
      <w:r w:rsidR="00100BBA" w:rsidRPr="00EA0598">
        <w:rPr>
          <w:rFonts w:ascii="Times" w:hAnsi="Times"/>
          <w:i/>
          <w:sz w:val="22"/>
          <w:szCs w:val="22"/>
        </w:rPr>
        <w:t>A Day in the Country</w:t>
      </w:r>
      <w:r w:rsidR="00944B18" w:rsidRPr="00EA0598">
        <w:rPr>
          <w:rFonts w:ascii="Times" w:hAnsi="Times"/>
          <w:sz w:val="22"/>
          <w:szCs w:val="22"/>
        </w:rPr>
        <w:t>] (1946: Jean Renoir; 40</w:t>
      </w:r>
      <w:r w:rsidR="00944B18" w:rsidRPr="00EA0598">
        <w:rPr>
          <w:rFonts w:ascii="Times" w:hAnsi="Times"/>
          <w:sz w:val="22"/>
          <w:szCs w:val="22"/>
        </w:rPr>
        <w:tab/>
      </w:r>
      <w:r w:rsidR="00944B18" w:rsidRPr="00EA0598">
        <w:rPr>
          <w:rFonts w:ascii="Times" w:hAnsi="Times"/>
          <w:sz w:val="22"/>
          <w:szCs w:val="22"/>
        </w:rPr>
        <w:tab/>
      </w:r>
      <w:r w:rsidR="00944B18" w:rsidRPr="00EA0598">
        <w:rPr>
          <w:rFonts w:ascii="Times" w:hAnsi="Times"/>
          <w:sz w:val="22"/>
          <w:szCs w:val="22"/>
        </w:rPr>
        <w:tab/>
      </w:r>
      <w:r w:rsidR="00CD155D">
        <w:rPr>
          <w:rFonts w:ascii="Times" w:hAnsi="Times"/>
          <w:sz w:val="22"/>
          <w:szCs w:val="22"/>
        </w:rPr>
        <w:tab/>
      </w:r>
      <w:r w:rsidR="00492E07">
        <w:rPr>
          <w:rFonts w:ascii="Times" w:hAnsi="Times"/>
          <w:sz w:val="22"/>
          <w:szCs w:val="22"/>
        </w:rPr>
        <w:tab/>
      </w:r>
      <w:r w:rsidR="007D5BAE">
        <w:rPr>
          <w:rFonts w:ascii="Times" w:hAnsi="Times"/>
          <w:sz w:val="22"/>
          <w:szCs w:val="22"/>
        </w:rPr>
        <w:t>minutes)</w:t>
      </w:r>
    </w:p>
    <w:p w14:paraId="7FF28A42" w14:textId="17340A60" w:rsidR="00BC1CD6" w:rsidRPr="00EA0598" w:rsidRDefault="007D5BAE" w:rsidP="004C0853">
      <w:pPr>
        <w:rPr>
          <w:rFonts w:ascii="Times" w:hAnsi="Times"/>
          <w:sz w:val="22"/>
          <w:szCs w:val="22"/>
        </w:rPr>
      </w:pPr>
      <w:r>
        <w:rPr>
          <w:rFonts w:ascii="Times" w:hAnsi="Times"/>
          <w:sz w:val="22"/>
          <w:szCs w:val="22"/>
        </w:rPr>
        <w:tab/>
      </w:r>
      <w:r>
        <w:rPr>
          <w:rFonts w:ascii="Times" w:hAnsi="Times"/>
          <w:sz w:val="22"/>
          <w:szCs w:val="22"/>
        </w:rPr>
        <w:tab/>
      </w:r>
      <w:r w:rsidR="00733EFD" w:rsidRPr="00EA0598">
        <w:rPr>
          <w:rFonts w:ascii="Times" w:hAnsi="Times"/>
          <w:i/>
          <w:sz w:val="22"/>
          <w:szCs w:val="22"/>
        </w:rPr>
        <w:t>The Maltese Falcon</w:t>
      </w:r>
      <w:r w:rsidR="00733EFD" w:rsidRPr="00EA0598">
        <w:rPr>
          <w:rFonts w:ascii="Times" w:hAnsi="Times"/>
          <w:sz w:val="22"/>
          <w:szCs w:val="22"/>
        </w:rPr>
        <w:t xml:space="preserve"> (1941: John Huston; 100 minutes)</w:t>
      </w:r>
    </w:p>
    <w:p w14:paraId="3D4C9653" w14:textId="77777777" w:rsidR="004B7301" w:rsidRPr="00EA0598" w:rsidRDefault="004B7301" w:rsidP="004C0853">
      <w:pPr>
        <w:rPr>
          <w:rFonts w:ascii="Times" w:hAnsi="Times"/>
          <w:sz w:val="22"/>
          <w:szCs w:val="22"/>
        </w:rPr>
      </w:pPr>
    </w:p>
    <w:p w14:paraId="5650F72C" w14:textId="781AA545" w:rsidR="00881DBC" w:rsidRPr="00EA0598" w:rsidRDefault="00C43B4E" w:rsidP="004C0853">
      <w:pPr>
        <w:rPr>
          <w:rFonts w:ascii="Times" w:hAnsi="Times"/>
          <w:sz w:val="22"/>
          <w:szCs w:val="22"/>
        </w:rPr>
      </w:pPr>
      <w:r>
        <w:rPr>
          <w:rFonts w:ascii="Times" w:hAnsi="Times"/>
          <w:sz w:val="22"/>
          <w:szCs w:val="22"/>
        </w:rPr>
        <w:t>Feb. 1</w:t>
      </w:r>
      <w:r w:rsidR="00035F39">
        <w:rPr>
          <w:rFonts w:ascii="Times" w:hAnsi="Times"/>
          <w:sz w:val="22"/>
          <w:szCs w:val="22"/>
        </w:rPr>
        <w:t>6</w:t>
      </w:r>
      <w:r w:rsidR="004E6177" w:rsidRPr="00EA0598">
        <w:rPr>
          <w:rFonts w:ascii="Times" w:hAnsi="Times"/>
          <w:sz w:val="22"/>
          <w:szCs w:val="22"/>
        </w:rPr>
        <w:t xml:space="preserve"> </w:t>
      </w:r>
      <w:r>
        <w:rPr>
          <w:rFonts w:ascii="Times" w:hAnsi="Times"/>
          <w:sz w:val="22"/>
          <w:szCs w:val="22"/>
        </w:rPr>
        <w:t>(</w:t>
      </w:r>
      <w:r w:rsidR="00035F39">
        <w:rPr>
          <w:rFonts w:ascii="Times" w:hAnsi="Times"/>
          <w:sz w:val="22"/>
          <w:szCs w:val="22"/>
        </w:rPr>
        <w:t>Mon</w:t>
      </w:r>
      <w:r w:rsidR="004B7301" w:rsidRPr="00EA0598">
        <w:rPr>
          <w:rFonts w:ascii="Times" w:hAnsi="Times"/>
          <w:sz w:val="22"/>
          <w:szCs w:val="22"/>
        </w:rPr>
        <w:t xml:space="preserve">.): </w:t>
      </w:r>
      <w:r w:rsidR="002564D9" w:rsidRPr="00EA0598">
        <w:rPr>
          <w:rFonts w:ascii="Times" w:hAnsi="Times"/>
          <w:i/>
          <w:sz w:val="22"/>
          <w:szCs w:val="22"/>
        </w:rPr>
        <w:t>Casablanca</w:t>
      </w:r>
      <w:r w:rsidR="002564D9" w:rsidRPr="00EA0598">
        <w:rPr>
          <w:rFonts w:ascii="Times" w:hAnsi="Times"/>
          <w:sz w:val="22"/>
          <w:szCs w:val="22"/>
        </w:rPr>
        <w:t xml:space="preserve"> (1942: Michael </w:t>
      </w:r>
      <w:proofErr w:type="spellStart"/>
      <w:r w:rsidR="002564D9" w:rsidRPr="00EA0598">
        <w:rPr>
          <w:rFonts w:ascii="Times" w:hAnsi="Times"/>
          <w:sz w:val="22"/>
          <w:szCs w:val="22"/>
        </w:rPr>
        <w:t>Curtiz</w:t>
      </w:r>
      <w:proofErr w:type="spellEnd"/>
      <w:r w:rsidR="002564D9" w:rsidRPr="00EA0598">
        <w:rPr>
          <w:rFonts w:ascii="Times" w:hAnsi="Times"/>
          <w:sz w:val="22"/>
          <w:szCs w:val="22"/>
        </w:rPr>
        <w:t>; 102 minutes)</w:t>
      </w:r>
    </w:p>
    <w:p w14:paraId="4E051E8D" w14:textId="77777777" w:rsidR="00CD155D" w:rsidRDefault="00CD155D" w:rsidP="004C0853">
      <w:pPr>
        <w:rPr>
          <w:rFonts w:ascii="Times" w:hAnsi="Times"/>
          <w:sz w:val="22"/>
          <w:szCs w:val="22"/>
        </w:rPr>
      </w:pPr>
    </w:p>
    <w:p w14:paraId="3571F020" w14:textId="77777777" w:rsidR="00CD155D" w:rsidRPr="00EA0598" w:rsidRDefault="00CD155D" w:rsidP="004C0853">
      <w:pPr>
        <w:rPr>
          <w:rFonts w:ascii="Times" w:hAnsi="Times"/>
          <w:sz w:val="22"/>
          <w:szCs w:val="22"/>
        </w:rPr>
      </w:pPr>
    </w:p>
    <w:p w14:paraId="7485385A" w14:textId="35CFDB58" w:rsidR="00F8589C" w:rsidRDefault="00CD25F3" w:rsidP="00CD25F3">
      <w:pPr>
        <w:jc w:val="center"/>
        <w:rPr>
          <w:rFonts w:ascii="Times" w:hAnsi="Times"/>
          <w:b/>
          <w:sz w:val="22"/>
          <w:szCs w:val="22"/>
        </w:rPr>
      </w:pPr>
      <w:r w:rsidRPr="00EA0598">
        <w:rPr>
          <w:rFonts w:ascii="Times" w:hAnsi="Times"/>
          <w:b/>
          <w:sz w:val="22"/>
          <w:szCs w:val="22"/>
        </w:rPr>
        <w:t>FILM SCREENINGS – PART II</w:t>
      </w:r>
    </w:p>
    <w:p w14:paraId="7AF99D32" w14:textId="77777777" w:rsidR="007324E2" w:rsidRPr="00F8589C" w:rsidRDefault="007324E2" w:rsidP="00CD25F3">
      <w:pPr>
        <w:jc w:val="center"/>
        <w:rPr>
          <w:rFonts w:ascii="Times" w:hAnsi="Times"/>
          <w:b/>
          <w:sz w:val="22"/>
          <w:szCs w:val="22"/>
        </w:rPr>
      </w:pPr>
    </w:p>
    <w:p w14:paraId="1077918A" w14:textId="77777777" w:rsidR="00CD25F3" w:rsidRPr="00EA0598" w:rsidRDefault="00CD25F3" w:rsidP="00CD25F3">
      <w:pPr>
        <w:jc w:val="center"/>
        <w:rPr>
          <w:rFonts w:ascii="Times" w:hAnsi="Times"/>
          <w:sz w:val="22"/>
          <w:szCs w:val="22"/>
        </w:rPr>
      </w:pPr>
    </w:p>
    <w:p w14:paraId="021E822F" w14:textId="063D91E7" w:rsidR="00F8589C" w:rsidRDefault="001F4DEC" w:rsidP="00605564">
      <w:pPr>
        <w:rPr>
          <w:rFonts w:ascii="Times" w:hAnsi="Times"/>
          <w:sz w:val="22"/>
          <w:szCs w:val="22"/>
        </w:rPr>
      </w:pPr>
      <w:r>
        <w:rPr>
          <w:rFonts w:ascii="Times" w:hAnsi="Times"/>
          <w:sz w:val="22"/>
          <w:szCs w:val="22"/>
        </w:rPr>
        <w:t xml:space="preserve">Feb. </w:t>
      </w:r>
      <w:r w:rsidR="00035F39">
        <w:rPr>
          <w:rFonts w:ascii="Times" w:hAnsi="Times"/>
          <w:sz w:val="22"/>
          <w:szCs w:val="22"/>
        </w:rPr>
        <w:t>23</w:t>
      </w:r>
      <w:r>
        <w:rPr>
          <w:rFonts w:ascii="Times" w:hAnsi="Times"/>
          <w:sz w:val="22"/>
          <w:szCs w:val="22"/>
        </w:rPr>
        <w:t xml:space="preserve"> (</w:t>
      </w:r>
      <w:r w:rsidR="00035F39">
        <w:rPr>
          <w:rFonts w:ascii="Times" w:hAnsi="Times"/>
          <w:sz w:val="22"/>
          <w:szCs w:val="22"/>
        </w:rPr>
        <w:t>Mon</w:t>
      </w:r>
      <w:r w:rsidR="00F8589C">
        <w:rPr>
          <w:rFonts w:ascii="Times" w:hAnsi="Times"/>
          <w:sz w:val="22"/>
          <w:szCs w:val="22"/>
        </w:rPr>
        <w:t>.):</w:t>
      </w:r>
      <w:r w:rsidR="00492E07">
        <w:rPr>
          <w:rFonts w:ascii="Times" w:hAnsi="Times"/>
          <w:sz w:val="22"/>
          <w:szCs w:val="22"/>
        </w:rPr>
        <w:tab/>
      </w:r>
      <w:r w:rsidR="00F8589C">
        <w:rPr>
          <w:rFonts w:ascii="Times" w:hAnsi="Times"/>
          <w:sz w:val="22"/>
          <w:szCs w:val="22"/>
        </w:rPr>
        <w:t xml:space="preserve"> </w:t>
      </w:r>
      <w:r w:rsidR="00F8589C">
        <w:rPr>
          <w:rFonts w:ascii="Times" w:hAnsi="Times"/>
          <w:i/>
          <w:sz w:val="22"/>
          <w:szCs w:val="22"/>
        </w:rPr>
        <w:t>In a Lonely Place</w:t>
      </w:r>
      <w:r w:rsidR="00F8589C">
        <w:rPr>
          <w:rFonts w:ascii="Times" w:hAnsi="Times"/>
          <w:sz w:val="22"/>
          <w:szCs w:val="22"/>
        </w:rPr>
        <w:t xml:space="preserve"> (1950: Nicholas Ray; 91 minu</w:t>
      </w:r>
      <w:r w:rsidR="00A147D0">
        <w:rPr>
          <w:rFonts w:ascii="Times" w:hAnsi="Times"/>
          <w:sz w:val="22"/>
          <w:szCs w:val="22"/>
        </w:rPr>
        <w:t>t</w:t>
      </w:r>
      <w:r w:rsidR="00F8589C">
        <w:rPr>
          <w:rFonts w:ascii="Times" w:hAnsi="Times"/>
          <w:sz w:val="22"/>
          <w:szCs w:val="22"/>
        </w:rPr>
        <w:t>es)</w:t>
      </w:r>
    </w:p>
    <w:p w14:paraId="3DC7B118" w14:textId="77777777" w:rsidR="00291628" w:rsidRDefault="00291628" w:rsidP="00605564">
      <w:pPr>
        <w:rPr>
          <w:rFonts w:ascii="Times" w:hAnsi="Times"/>
          <w:sz w:val="22"/>
          <w:szCs w:val="22"/>
        </w:rPr>
      </w:pPr>
    </w:p>
    <w:p w14:paraId="6774F5ED" w14:textId="2706C880" w:rsidR="00F8589C" w:rsidRDefault="00035F39" w:rsidP="00605564">
      <w:pPr>
        <w:rPr>
          <w:rFonts w:ascii="Times" w:hAnsi="Times"/>
          <w:sz w:val="22"/>
          <w:szCs w:val="22"/>
        </w:rPr>
      </w:pPr>
      <w:r>
        <w:rPr>
          <w:rFonts w:ascii="Times" w:hAnsi="Times"/>
          <w:sz w:val="22"/>
          <w:szCs w:val="22"/>
        </w:rPr>
        <w:t xml:space="preserve">Mar. 2 </w:t>
      </w:r>
      <w:r w:rsidR="00291628">
        <w:rPr>
          <w:rFonts w:ascii="Times" w:hAnsi="Times"/>
          <w:sz w:val="22"/>
          <w:szCs w:val="22"/>
        </w:rPr>
        <w:t>(</w:t>
      </w:r>
      <w:r>
        <w:rPr>
          <w:rFonts w:ascii="Times" w:hAnsi="Times"/>
          <w:sz w:val="22"/>
          <w:szCs w:val="22"/>
        </w:rPr>
        <w:t>Mon</w:t>
      </w:r>
      <w:r w:rsidR="00291628">
        <w:rPr>
          <w:rFonts w:ascii="Times" w:hAnsi="Times"/>
          <w:sz w:val="22"/>
          <w:szCs w:val="22"/>
        </w:rPr>
        <w:t xml:space="preserve">.):  </w:t>
      </w:r>
      <w:r w:rsidR="00492E07">
        <w:rPr>
          <w:rFonts w:ascii="Times" w:hAnsi="Times"/>
          <w:sz w:val="22"/>
          <w:szCs w:val="22"/>
        </w:rPr>
        <w:tab/>
      </w:r>
      <w:r w:rsidR="00291628">
        <w:rPr>
          <w:rFonts w:ascii="Times" w:hAnsi="Times"/>
          <w:i/>
          <w:sz w:val="22"/>
          <w:szCs w:val="22"/>
        </w:rPr>
        <w:t xml:space="preserve">The Narrow </w:t>
      </w:r>
      <w:proofErr w:type="gramStart"/>
      <w:r w:rsidR="00291628">
        <w:rPr>
          <w:rFonts w:ascii="Times" w:hAnsi="Times"/>
          <w:i/>
          <w:sz w:val="22"/>
          <w:szCs w:val="22"/>
        </w:rPr>
        <w:t>Margin</w:t>
      </w:r>
      <w:r w:rsidR="00291628">
        <w:rPr>
          <w:rFonts w:ascii="Times" w:hAnsi="Times"/>
          <w:sz w:val="22"/>
          <w:szCs w:val="22"/>
        </w:rPr>
        <w:t xml:space="preserve">  (</w:t>
      </w:r>
      <w:proofErr w:type="gramEnd"/>
      <w:r w:rsidR="00291628">
        <w:rPr>
          <w:rFonts w:ascii="Times" w:hAnsi="Times"/>
          <w:sz w:val="22"/>
          <w:szCs w:val="22"/>
        </w:rPr>
        <w:t xml:space="preserve">1952: Richard Fleischer; 70 minutes)  </w:t>
      </w:r>
    </w:p>
    <w:p w14:paraId="59339565" w14:textId="77777777" w:rsidR="00A95C2B" w:rsidRDefault="00A95C2B" w:rsidP="00605564">
      <w:pPr>
        <w:rPr>
          <w:rFonts w:ascii="Times" w:hAnsi="Times"/>
          <w:sz w:val="22"/>
          <w:szCs w:val="22"/>
        </w:rPr>
      </w:pPr>
    </w:p>
    <w:p w14:paraId="5ECBB066" w14:textId="4A46A40D" w:rsidR="00FC72F3" w:rsidRPr="00EA0598" w:rsidRDefault="007D5BAE" w:rsidP="00605564">
      <w:pPr>
        <w:rPr>
          <w:rFonts w:ascii="Times" w:hAnsi="Times"/>
          <w:sz w:val="22"/>
          <w:szCs w:val="22"/>
        </w:rPr>
      </w:pPr>
      <w:r>
        <w:rPr>
          <w:rFonts w:ascii="Times" w:hAnsi="Times"/>
          <w:sz w:val="22"/>
          <w:szCs w:val="22"/>
        </w:rPr>
        <w:t xml:space="preserve">Mar. </w:t>
      </w:r>
      <w:r w:rsidR="00492E07">
        <w:rPr>
          <w:rFonts w:ascii="Times" w:hAnsi="Times"/>
          <w:sz w:val="22"/>
          <w:szCs w:val="22"/>
        </w:rPr>
        <w:t>9</w:t>
      </w:r>
      <w:r w:rsidR="00291628">
        <w:rPr>
          <w:rFonts w:ascii="Times" w:hAnsi="Times"/>
          <w:sz w:val="22"/>
          <w:szCs w:val="22"/>
        </w:rPr>
        <w:t xml:space="preserve"> (</w:t>
      </w:r>
      <w:r w:rsidR="00492E07">
        <w:rPr>
          <w:rFonts w:ascii="Times" w:hAnsi="Times"/>
          <w:sz w:val="22"/>
          <w:szCs w:val="22"/>
        </w:rPr>
        <w:t>Mon</w:t>
      </w:r>
      <w:r w:rsidR="00291628">
        <w:rPr>
          <w:rFonts w:ascii="Times" w:hAnsi="Times"/>
          <w:sz w:val="22"/>
          <w:szCs w:val="22"/>
        </w:rPr>
        <w:t>.)</w:t>
      </w:r>
      <w:r w:rsidR="00FC72F3" w:rsidRPr="00EA0598">
        <w:rPr>
          <w:rFonts w:ascii="Times" w:hAnsi="Times"/>
          <w:sz w:val="22"/>
          <w:szCs w:val="22"/>
        </w:rPr>
        <w:t xml:space="preserve"> </w:t>
      </w:r>
      <w:r w:rsidR="00492E07">
        <w:rPr>
          <w:rFonts w:ascii="Times" w:hAnsi="Times"/>
          <w:sz w:val="22"/>
          <w:szCs w:val="22"/>
        </w:rPr>
        <w:tab/>
      </w:r>
      <w:r w:rsidR="005A24BE" w:rsidRPr="00EA0598">
        <w:rPr>
          <w:rFonts w:ascii="Times" w:hAnsi="Times"/>
          <w:i/>
          <w:sz w:val="22"/>
          <w:szCs w:val="22"/>
        </w:rPr>
        <w:t xml:space="preserve">Paisa </w:t>
      </w:r>
      <w:r w:rsidR="005A24BE" w:rsidRPr="00EA0598">
        <w:rPr>
          <w:rFonts w:ascii="Times" w:hAnsi="Times"/>
          <w:sz w:val="22"/>
          <w:szCs w:val="22"/>
        </w:rPr>
        <w:t>[sections 1 and</w:t>
      </w:r>
      <w:r w:rsidR="00F3763E" w:rsidRPr="00EA0598">
        <w:rPr>
          <w:rFonts w:ascii="Times" w:hAnsi="Times"/>
          <w:sz w:val="22"/>
          <w:szCs w:val="22"/>
        </w:rPr>
        <w:t xml:space="preserve"> 6] (1946: Roberto Rossellini; 4</w:t>
      </w:r>
      <w:r w:rsidR="005A24BE" w:rsidRPr="00EA0598">
        <w:rPr>
          <w:rFonts w:ascii="Times" w:hAnsi="Times"/>
          <w:sz w:val="22"/>
          <w:szCs w:val="22"/>
        </w:rPr>
        <w:t>0 minutes</w:t>
      </w:r>
      <w:r w:rsidR="00FD7B8E" w:rsidRPr="00EA0598">
        <w:rPr>
          <w:rFonts w:ascii="Times" w:hAnsi="Times"/>
          <w:sz w:val="22"/>
          <w:szCs w:val="22"/>
        </w:rPr>
        <w:t>)</w:t>
      </w:r>
    </w:p>
    <w:p w14:paraId="451B1086" w14:textId="63AC8804" w:rsidR="00FD7B8E" w:rsidRPr="00EA0598" w:rsidRDefault="00FD7B8E" w:rsidP="00605564">
      <w:pPr>
        <w:rPr>
          <w:rFonts w:ascii="Times" w:hAnsi="Times"/>
          <w:sz w:val="22"/>
          <w:szCs w:val="22"/>
        </w:rPr>
      </w:pPr>
      <w:r w:rsidRPr="00EA0598">
        <w:rPr>
          <w:rFonts w:ascii="Times" w:hAnsi="Times"/>
          <w:sz w:val="22"/>
          <w:szCs w:val="22"/>
        </w:rPr>
        <w:tab/>
      </w:r>
      <w:r w:rsidRPr="00EA0598">
        <w:rPr>
          <w:rFonts w:ascii="Times" w:hAnsi="Times"/>
          <w:sz w:val="22"/>
          <w:szCs w:val="22"/>
        </w:rPr>
        <w:tab/>
      </w:r>
      <w:r w:rsidRPr="00EA0598">
        <w:rPr>
          <w:rFonts w:ascii="Times" w:hAnsi="Times"/>
          <w:i/>
          <w:sz w:val="22"/>
          <w:szCs w:val="22"/>
        </w:rPr>
        <w:t>Rome, Open City</w:t>
      </w:r>
      <w:r w:rsidRPr="00EA0598">
        <w:rPr>
          <w:rFonts w:ascii="Times" w:hAnsi="Times"/>
          <w:sz w:val="22"/>
          <w:szCs w:val="22"/>
        </w:rPr>
        <w:t xml:space="preserve"> (1945: Roberto Rossellini</w:t>
      </w:r>
      <w:r w:rsidR="00160D53" w:rsidRPr="00EA0598">
        <w:rPr>
          <w:rFonts w:ascii="Times" w:hAnsi="Times"/>
          <w:sz w:val="22"/>
          <w:szCs w:val="22"/>
        </w:rPr>
        <w:t>; 105 minutes)</w:t>
      </w:r>
    </w:p>
    <w:p w14:paraId="7BCD48BD" w14:textId="77777777" w:rsidR="004D6EB2" w:rsidRPr="00EA0598" w:rsidRDefault="004D6EB2" w:rsidP="00605564">
      <w:pPr>
        <w:rPr>
          <w:rFonts w:ascii="Times" w:hAnsi="Times"/>
          <w:sz w:val="22"/>
          <w:szCs w:val="22"/>
        </w:rPr>
      </w:pPr>
    </w:p>
    <w:p w14:paraId="0D6C673C" w14:textId="1600EFB8" w:rsidR="004D6EB2" w:rsidRPr="00EA0598" w:rsidRDefault="00291628" w:rsidP="00605564">
      <w:pPr>
        <w:rPr>
          <w:rFonts w:ascii="Times" w:hAnsi="Times"/>
          <w:sz w:val="22"/>
          <w:szCs w:val="22"/>
        </w:rPr>
      </w:pPr>
      <w:r>
        <w:rPr>
          <w:rFonts w:ascii="Times" w:hAnsi="Times"/>
          <w:sz w:val="22"/>
          <w:szCs w:val="22"/>
        </w:rPr>
        <w:t xml:space="preserve">Mar. </w:t>
      </w:r>
      <w:r w:rsidR="00492E07">
        <w:rPr>
          <w:rFonts w:ascii="Times" w:hAnsi="Times"/>
          <w:sz w:val="22"/>
          <w:szCs w:val="22"/>
        </w:rPr>
        <w:t>23</w:t>
      </w:r>
      <w:r>
        <w:rPr>
          <w:rFonts w:ascii="Times" w:hAnsi="Times"/>
          <w:sz w:val="22"/>
          <w:szCs w:val="22"/>
        </w:rPr>
        <w:t xml:space="preserve"> (</w:t>
      </w:r>
      <w:r w:rsidR="00492E07">
        <w:rPr>
          <w:rFonts w:ascii="Times" w:hAnsi="Times"/>
          <w:sz w:val="22"/>
          <w:szCs w:val="22"/>
        </w:rPr>
        <w:t>Mon</w:t>
      </w:r>
      <w:r w:rsidR="00612715">
        <w:rPr>
          <w:rFonts w:ascii="Times" w:hAnsi="Times"/>
          <w:sz w:val="22"/>
          <w:szCs w:val="22"/>
        </w:rPr>
        <w:t>.</w:t>
      </w:r>
      <w:r w:rsidR="004D6EB2" w:rsidRPr="00EA0598">
        <w:rPr>
          <w:rFonts w:ascii="Times" w:hAnsi="Times"/>
          <w:sz w:val="22"/>
          <w:szCs w:val="22"/>
        </w:rPr>
        <w:t>):</w:t>
      </w:r>
      <w:r w:rsidR="00612715">
        <w:rPr>
          <w:rFonts w:ascii="Times" w:hAnsi="Times"/>
          <w:sz w:val="22"/>
          <w:szCs w:val="22"/>
        </w:rPr>
        <w:t xml:space="preserve"> </w:t>
      </w:r>
      <w:r w:rsidR="00960DAF">
        <w:rPr>
          <w:rFonts w:ascii="Times" w:hAnsi="Times"/>
          <w:i/>
          <w:sz w:val="22"/>
          <w:szCs w:val="22"/>
        </w:rPr>
        <w:t>The Bicycle Thieves</w:t>
      </w:r>
      <w:r w:rsidR="00405122" w:rsidRPr="00EA0598">
        <w:rPr>
          <w:rFonts w:ascii="Times" w:hAnsi="Times"/>
          <w:sz w:val="22"/>
          <w:szCs w:val="22"/>
        </w:rPr>
        <w:t xml:space="preserve"> (1949: Vittorio De </w:t>
      </w:r>
      <w:proofErr w:type="spellStart"/>
      <w:r w:rsidR="00405122" w:rsidRPr="00EA0598">
        <w:rPr>
          <w:rFonts w:ascii="Times" w:hAnsi="Times"/>
          <w:sz w:val="22"/>
          <w:szCs w:val="22"/>
        </w:rPr>
        <w:t>Sica</w:t>
      </w:r>
      <w:proofErr w:type="spellEnd"/>
      <w:r w:rsidR="00405122" w:rsidRPr="00EA0598">
        <w:rPr>
          <w:rFonts w:ascii="Times" w:hAnsi="Times"/>
          <w:sz w:val="22"/>
          <w:szCs w:val="22"/>
        </w:rPr>
        <w:t>; 90 minutes)</w:t>
      </w:r>
    </w:p>
    <w:p w14:paraId="6F252F6F" w14:textId="7652661C" w:rsidR="00274021" w:rsidRPr="00EA0598" w:rsidRDefault="00274021" w:rsidP="00605564">
      <w:pPr>
        <w:rPr>
          <w:rFonts w:ascii="Times" w:hAnsi="Times"/>
          <w:sz w:val="22"/>
          <w:szCs w:val="22"/>
        </w:rPr>
      </w:pPr>
      <w:r w:rsidRPr="00EA0598">
        <w:rPr>
          <w:rFonts w:ascii="Times" w:hAnsi="Times"/>
          <w:sz w:val="22"/>
          <w:szCs w:val="22"/>
        </w:rPr>
        <w:tab/>
      </w:r>
      <w:r w:rsidRPr="00EA0598">
        <w:rPr>
          <w:rFonts w:ascii="Times" w:hAnsi="Times"/>
          <w:sz w:val="22"/>
          <w:szCs w:val="22"/>
        </w:rPr>
        <w:tab/>
      </w:r>
      <w:r w:rsidRPr="00EA0598">
        <w:rPr>
          <w:rFonts w:ascii="Times" w:hAnsi="Times"/>
          <w:i/>
          <w:sz w:val="22"/>
          <w:szCs w:val="22"/>
        </w:rPr>
        <w:t xml:space="preserve">Les </w:t>
      </w:r>
      <w:proofErr w:type="spellStart"/>
      <w:r w:rsidRPr="00EA0598">
        <w:rPr>
          <w:rFonts w:ascii="Times" w:hAnsi="Times"/>
          <w:i/>
          <w:sz w:val="22"/>
          <w:szCs w:val="22"/>
        </w:rPr>
        <w:t>Mistons</w:t>
      </w:r>
      <w:proofErr w:type="spellEnd"/>
      <w:r w:rsidRPr="00EA0598">
        <w:rPr>
          <w:rFonts w:ascii="Times" w:hAnsi="Times"/>
          <w:sz w:val="22"/>
          <w:szCs w:val="22"/>
        </w:rPr>
        <w:t xml:space="preserve"> (1957: Fran</w:t>
      </w:r>
      <w:r w:rsidR="00A95C2B">
        <w:rPr>
          <w:rFonts w:ascii="Times" w:hAnsi="Times"/>
          <w:sz w:val="22"/>
          <w:szCs w:val="22"/>
        </w:rPr>
        <w:t>ç</w:t>
      </w:r>
      <w:r w:rsidRPr="00EA0598">
        <w:rPr>
          <w:rFonts w:ascii="Times" w:hAnsi="Times"/>
          <w:sz w:val="22"/>
          <w:szCs w:val="22"/>
        </w:rPr>
        <w:t>ois Truffaut</w:t>
      </w:r>
      <w:r w:rsidR="008D1F10" w:rsidRPr="00EA0598">
        <w:rPr>
          <w:rFonts w:ascii="Times" w:hAnsi="Times"/>
          <w:sz w:val="22"/>
          <w:szCs w:val="22"/>
        </w:rPr>
        <w:t>; 26 minutes)</w:t>
      </w:r>
    </w:p>
    <w:p w14:paraId="6C7D8247" w14:textId="77777777" w:rsidR="00272DEC" w:rsidRPr="00EA0598" w:rsidRDefault="00272DEC" w:rsidP="00605564">
      <w:pPr>
        <w:rPr>
          <w:rFonts w:ascii="Times" w:hAnsi="Times"/>
          <w:sz w:val="22"/>
          <w:szCs w:val="22"/>
        </w:rPr>
      </w:pPr>
    </w:p>
    <w:p w14:paraId="2530F7BE" w14:textId="2AA60ECC" w:rsidR="00BE13B6" w:rsidRDefault="00291628" w:rsidP="00605564">
      <w:pPr>
        <w:rPr>
          <w:rFonts w:ascii="Times" w:hAnsi="Times"/>
          <w:sz w:val="22"/>
          <w:szCs w:val="22"/>
        </w:rPr>
      </w:pPr>
      <w:r>
        <w:rPr>
          <w:rFonts w:ascii="Times" w:hAnsi="Times"/>
          <w:sz w:val="22"/>
          <w:szCs w:val="22"/>
        </w:rPr>
        <w:t xml:space="preserve">Mar. </w:t>
      </w:r>
      <w:r w:rsidR="00492E07">
        <w:rPr>
          <w:rFonts w:ascii="Times" w:hAnsi="Times"/>
          <w:sz w:val="22"/>
          <w:szCs w:val="22"/>
        </w:rPr>
        <w:t>30</w:t>
      </w:r>
      <w:r>
        <w:rPr>
          <w:rFonts w:ascii="Times" w:hAnsi="Times"/>
          <w:sz w:val="22"/>
          <w:szCs w:val="22"/>
        </w:rPr>
        <w:t xml:space="preserve"> (</w:t>
      </w:r>
      <w:r w:rsidR="00492E07">
        <w:rPr>
          <w:rFonts w:ascii="Times" w:hAnsi="Times"/>
          <w:sz w:val="22"/>
          <w:szCs w:val="22"/>
        </w:rPr>
        <w:t>Mon</w:t>
      </w:r>
      <w:r w:rsidR="00272DEC" w:rsidRPr="00EA0598">
        <w:rPr>
          <w:rFonts w:ascii="Times" w:hAnsi="Times"/>
          <w:sz w:val="22"/>
          <w:szCs w:val="22"/>
        </w:rPr>
        <w:t xml:space="preserve">.): </w:t>
      </w:r>
      <w:r w:rsidR="00BE13B6" w:rsidRPr="00EA0598">
        <w:rPr>
          <w:rFonts w:ascii="Times" w:hAnsi="Times"/>
          <w:i/>
          <w:sz w:val="22"/>
          <w:szCs w:val="22"/>
        </w:rPr>
        <w:t>Breathless</w:t>
      </w:r>
      <w:r w:rsidR="00BE13B6" w:rsidRPr="00EA0598">
        <w:rPr>
          <w:rFonts w:ascii="Times" w:hAnsi="Times"/>
          <w:sz w:val="22"/>
          <w:szCs w:val="22"/>
        </w:rPr>
        <w:t xml:space="preserve"> (1959: Jean-Luc Godard; 89 minutes)</w:t>
      </w:r>
    </w:p>
    <w:p w14:paraId="61B40575" w14:textId="77777777" w:rsidR="001D4622" w:rsidRDefault="001D4622" w:rsidP="00605564">
      <w:pPr>
        <w:rPr>
          <w:rFonts w:ascii="Times" w:hAnsi="Times"/>
          <w:sz w:val="22"/>
          <w:szCs w:val="22"/>
        </w:rPr>
      </w:pPr>
    </w:p>
    <w:p w14:paraId="52424EEA" w14:textId="26841931" w:rsidR="001D4622" w:rsidRDefault="00492E07" w:rsidP="00605564">
      <w:pPr>
        <w:rPr>
          <w:rFonts w:ascii="Times" w:hAnsi="Times"/>
          <w:sz w:val="22"/>
          <w:szCs w:val="22"/>
        </w:rPr>
      </w:pPr>
      <w:r>
        <w:rPr>
          <w:rFonts w:ascii="Times" w:hAnsi="Times"/>
          <w:sz w:val="22"/>
          <w:szCs w:val="22"/>
        </w:rPr>
        <w:t xml:space="preserve">Apr. 6 </w:t>
      </w:r>
      <w:r w:rsidR="00291628">
        <w:rPr>
          <w:rFonts w:ascii="Times" w:hAnsi="Times"/>
          <w:sz w:val="22"/>
          <w:szCs w:val="22"/>
        </w:rPr>
        <w:t>(</w:t>
      </w:r>
      <w:r>
        <w:rPr>
          <w:rFonts w:ascii="Times" w:hAnsi="Times"/>
          <w:sz w:val="22"/>
          <w:szCs w:val="22"/>
        </w:rPr>
        <w:t>Mon</w:t>
      </w:r>
      <w:r w:rsidR="00960DAF">
        <w:rPr>
          <w:rFonts w:ascii="Times" w:hAnsi="Times"/>
          <w:sz w:val="22"/>
          <w:szCs w:val="22"/>
        </w:rPr>
        <w:t xml:space="preserve">.):  </w:t>
      </w:r>
      <w:r>
        <w:rPr>
          <w:rFonts w:ascii="Times" w:hAnsi="Times"/>
          <w:sz w:val="22"/>
          <w:szCs w:val="22"/>
        </w:rPr>
        <w:tab/>
      </w:r>
      <w:r w:rsidR="00960DAF">
        <w:rPr>
          <w:rFonts w:ascii="Times" w:hAnsi="Times"/>
          <w:i/>
          <w:sz w:val="22"/>
          <w:szCs w:val="22"/>
        </w:rPr>
        <w:t>Shoot the Piano Player</w:t>
      </w:r>
      <w:r w:rsidR="00960DAF">
        <w:rPr>
          <w:rFonts w:ascii="Times" w:hAnsi="Times"/>
          <w:sz w:val="22"/>
          <w:szCs w:val="22"/>
        </w:rPr>
        <w:t xml:space="preserve"> (1960: François Truffaut; 81 minutes)</w:t>
      </w:r>
    </w:p>
    <w:p w14:paraId="324B38F3" w14:textId="77777777" w:rsidR="0052122A" w:rsidRDefault="0052122A" w:rsidP="00605564">
      <w:pPr>
        <w:rPr>
          <w:rFonts w:ascii="Times" w:hAnsi="Times"/>
          <w:sz w:val="22"/>
          <w:szCs w:val="22"/>
        </w:rPr>
      </w:pPr>
    </w:p>
    <w:p w14:paraId="22F6D43E" w14:textId="3E3030CC" w:rsidR="008D7FD1" w:rsidRDefault="00A95C2B" w:rsidP="00605564">
      <w:pPr>
        <w:rPr>
          <w:rFonts w:ascii="Times" w:hAnsi="Times"/>
          <w:sz w:val="22"/>
          <w:szCs w:val="22"/>
        </w:rPr>
      </w:pPr>
      <w:r>
        <w:rPr>
          <w:rFonts w:ascii="Times" w:hAnsi="Times"/>
          <w:sz w:val="22"/>
          <w:szCs w:val="22"/>
        </w:rPr>
        <w:t xml:space="preserve">Apr. </w:t>
      </w:r>
      <w:r w:rsidR="00492E07">
        <w:rPr>
          <w:rFonts w:ascii="Times" w:hAnsi="Times"/>
          <w:sz w:val="22"/>
          <w:szCs w:val="22"/>
        </w:rPr>
        <w:t>13</w:t>
      </w:r>
      <w:r>
        <w:rPr>
          <w:rFonts w:ascii="Times" w:hAnsi="Times"/>
          <w:sz w:val="22"/>
          <w:szCs w:val="22"/>
        </w:rPr>
        <w:t xml:space="preserve"> (</w:t>
      </w:r>
      <w:r w:rsidR="00492E07">
        <w:rPr>
          <w:rFonts w:ascii="Times" w:hAnsi="Times"/>
          <w:sz w:val="22"/>
          <w:szCs w:val="22"/>
        </w:rPr>
        <w:t>Mon</w:t>
      </w:r>
      <w:r w:rsidR="0052122A">
        <w:rPr>
          <w:rFonts w:ascii="Times" w:hAnsi="Times"/>
          <w:sz w:val="22"/>
          <w:szCs w:val="22"/>
        </w:rPr>
        <w:t xml:space="preserve">.): </w:t>
      </w:r>
      <w:r w:rsidR="00D53AF4">
        <w:rPr>
          <w:rFonts w:ascii="Times" w:hAnsi="Times"/>
          <w:sz w:val="22"/>
          <w:szCs w:val="22"/>
        </w:rPr>
        <w:t xml:space="preserve"> </w:t>
      </w:r>
      <w:proofErr w:type="spellStart"/>
      <w:r w:rsidR="00905CDE" w:rsidRPr="00EA0598">
        <w:rPr>
          <w:rFonts w:ascii="Times" w:hAnsi="Times"/>
          <w:i/>
          <w:sz w:val="22"/>
          <w:szCs w:val="22"/>
        </w:rPr>
        <w:t>Masculin-Fé</w:t>
      </w:r>
      <w:r w:rsidR="007F5125" w:rsidRPr="00EA0598">
        <w:rPr>
          <w:rFonts w:ascii="Times" w:hAnsi="Times"/>
          <w:i/>
          <w:sz w:val="22"/>
          <w:szCs w:val="22"/>
        </w:rPr>
        <w:t>minin</w:t>
      </w:r>
      <w:proofErr w:type="spellEnd"/>
      <w:r w:rsidR="007F5125" w:rsidRPr="00EA0598">
        <w:rPr>
          <w:rFonts w:ascii="Times" w:hAnsi="Times"/>
          <w:i/>
          <w:sz w:val="22"/>
          <w:szCs w:val="22"/>
        </w:rPr>
        <w:t xml:space="preserve"> [Masculine-Feminine]</w:t>
      </w:r>
      <w:r w:rsidR="00CE74F5" w:rsidRPr="00EA0598">
        <w:rPr>
          <w:rFonts w:ascii="Times" w:hAnsi="Times"/>
          <w:sz w:val="22"/>
          <w:szCs w:val="22"/>
        </w:rPr>
        <w:t xml:space="preserve"> (1965: Jean-Luc Godard; </w:t>
      </w:r>
      <w:r w:rsidR="004E6177" w:rsidRPr="00EA0598">
        <w:rPr>
          <w:rFonts w:ascii="Times" w:hAnsi="Times"/>
          <w:sz w:val="22"/>
          <w:szCs w:val="22"/>
        </w:rPr>
        <w:tab/>
      </w:r>
      <w:r w:rsidR="004E6177" w:rsidRPr="00EA0598">
        <w:rPr>
          <w:rFonts w:ascii="Times" w:hAnsi="Times"/>
          <w:sz w:val="22"/>
          <w:szCs w:val="22"/>
        </w:rPr>
        <w:tab/>
      </w:r>
      <w:r w:rsidR="004E6177" w:rsidRPr="00EA0598">
        <w:rPr>
          <w:rFonts w:ascii="Times" w:hAnsi="Times"/>
          <w:sz w:val="22"/>
          <w:szCs w:val="22"/>
        </w:rPr>
        <w:tab/>
      </w:r>
      <w:r w:rsidR="00CD155D">
        <w:rPr>
          <w:rFonts w:ascii="Times" w:hAnsi="Times"/>
          <w:sz w:val="22"/>
          <w:szCs w:val="22"/>
        </w:rPr>
        <w:tab/>
      </w:r>
      <w:r w:rsidR="00492E07">
        <w:rPr>
          <w:rFonts w:ascii="Times" w:hAnsi="Times"/>
          <w:sz w:val="22"/>
          <w:szCs w:val="22"/>
        </w:rPr>
        <w:tab/>
        <w:t>1</w:t>
      </w:r>
      <w:r w:rsidR="00CE74F5" w:rsidRPr="00EA0598">
        <w:rPr>
          <w:rFonts w:ascii="Times" w:hAnsi="Times"/>
          <w:sz w:val="22"/>
          <w:szCs w:val="22"/>
        </w:rPr>
        <w:t>10</w:t>
      </w:r>
      <w:r w:rsidR="004E6177" w:rsidRPr="00EA0598">
        <w:rPr>
          <w:rFonts w:ascii="Times" w:hAnsi="Times"/>
          <w:sz w:val="22"/>
          <w:szCs w:val="22"/>
        </w:rPr>
        <w:t xml:space="preserve"> </w:t>
      </w:r>
      <w:r w:rsidR="007F5125" w:rsidRPr="00EA0598">
        <w:rPr>
          <w:rFonts w:ascii="Times" w:hAnsi="Times"/>
          <w:sz w:val="22"/>
          <w:szCs w:val="22"/>
        </w:rPr>
        <w:t>minutes</w:t>
      </w:r>
      <w:r w:rsidR="0014445D" w:rsidRPr="00EA0598">
        <w:rPr>
          <w:rFonts w:ascii="Times" w:hAnsi="Times"/>
          <w:sz w:val="22"/>
          <w:szCs w:val="22"/>
        </w:rPr>
        <w:t>)</w:t>
      </w:r>
    </w:p>
    <w:p w14:paraId="69DA8DEF" w14:textId="77777777" w:rsidR="001D4622" w:rsidRDefault="001D4622" w:rsidP="00605564">
      <w:pPr>
        <w:rPr>
          <w:rFonts w:ascii="Times" w:hAnsi="Times"/>
          <w:sz w:val="22"/>
          <w:szCs w:val="22"/>
        </w:rPr>
      </w:pPr>
    </w:p>
    <w:p w14:paraId="0083E6AA" w14:textId="2D30115A" w:rsidR="001D4622" w:rsidRPr="00D53AF4" w:rsidRDefault="001D4622" w:rsidP="00605564">
      <w:pPr>
        <w:rPr>
          <w:rFonts w:ascii="Times" w:hAnsi="Times"/>
          <w:sz w:val="22"/>
          <w:szCs w:val="22"/>
        </w:rPr>
      </w:pPr>
    </w:p>
    <w:sectPr w:rsidR="001D4622" w:rsidRPr="00D53AF4" w:rsidSect="00120D8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New Roman"/>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4059F9"/>
    <w:multiLevelType w:val="hybridMultilevel"/>
    <w:tmpl w:val="4E22C9E2"/>
    <w:lvl w:ilvl="0" w:tplc="E95061C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5585160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F7A"/>
    <w:rsid w:val="000117F0"/>
    <w:rsid w:val="00012A68"/>
    <w:rsid w:val="00024561"/>
    <w:rsid w:val="00035F39"/>
    <w:rsid w:val="00037AD3"/>
    <w:rsid w:val="00044FBE"/>
    <w:rsid w:val="00054D6E"/>
    <w:rsid w:val="00085404"/>
    <w:rsid w:val="000A0B62"/>
    <w:rsid w:val="000C3A94"/>
    <w:rsid w:val="000D29FD"/>
    <w:rsid w:val="000D4F3A"/>
    <w:rsid w:val="00100BBA"/>
    <w:rsid w:val="00120D8E"/>
    <w:rsid w:val="0014445D"/>
    <w:rsid w:val="00160D53"/>
    <w:rsid w:val="00163DA7"/>
    <w:rsid w:val="00167DD7"/>
    <w:rsid w:val="00173035"/>
    <w:rsid w:val="00174C8B"/>
    <w:rsid w:val="00177C43"/>
    <w:rsid w:val="00192BE4"/>
    <w:rsid w:val="001A608C"/>
    <w:rsid w:val="001C6579"/>
    <w:rsid w:val="001D4622"/>
    <w:rsid w:val="001E7871"/>
    <w:rsid w:val="001F4DEC"/>
    <w:rsid w:val="002250CB"/>
    <w:rsid w:val="00232BD6"/>
    <w:rsid w:val="00237499"/>
    <w:rsid w:val="00242667"/>
    <w:rsid w:val="002564D9"/>
    <w:rsid w:val="00262A12"/>
    <w:rsid w:val="00263313"/>
    <w:rsid w:val="002634C6"/>
    <w:rsid w:val="00272DEC"/>
    <w:rsid w:val="00274021"/>
    <w:rsid w:val="0027562A"/>
    <w:rsid w:val="00283047"/>
    <w:rsid w:val="00291628"/>
    <w:rsid w:val="002A22F4"/>
    <w:rsid w:val="002A3911"/>
    <w:rsid w:val="002A72F9"/>
    <w:rsid w:val="002B30FD"/>
    <w:rsid w:val="002B3F65"/>
    <w:rsid w:val="002C13B9"/>
    <w:rsid w:val="002C6011"/>
    <w:rsid w:val="002D2B4C"/>
    <w:rsid w:val="002F5DD5"/>
    <w:rsid w:val="00321E2E"/>
    <w:rsid w:val="00333381"/>
    <w:rsid w:val="00344A6C"/>
    <w:rsid w:val="003460AB"/>
    <w:rsid w:val="00386A4C"/>
    <w:rsid w:val="003C6D4E"/>
    <w:rsid w:val="003C6EFE"/>
    <w:rsid w:val="003D12C1"/>
    <w:rsid w:val="003E5C9F"/>
    <w:rsid w:val="00403E5B"/>
    <w:rsid w:val="00405122"/>
    <w:rsid w:val="00406E0A"/>
    <w:rsid w:val="0040776E"/>
    <w:rsid w:val="00447677"/>
    <w:rsid w:val="00460D68"/>
    <w:rsid w:val="00461343"/>
    <w:rsid w:val="004640C9"/>
    <w:rsid w:val="0047402E"/>
    <w:rsid w:val="00484090"/>
    <w:rsid w:val="00484F08"/>
    <w:rsid w:val="00487744"/>
    <w:rsid w:val="00492E07"/>
    <w:rsid w:val="004948A4"/>
    <w:rsid w:val="004968ED"/>
    <w:rsid w:val="004B0B0F"/>
    <w:rsid w:val="004B7301"/>
    <w:rsid w:val="004C0853"/>
    <w:rsid w:val="004C4CE0"/>
    <w:rsid w:val="004D6EB2"/>
    <w:rsid w:val="004E6177"/>
    <w:rsid w:val="004F5DFF"/>
    <w:rsid w:val="0050245A"/>
    <w:rsid w:val="00504597"/>
    <w:rsid w:val="00505437"/>
    <w:rsid w:val="0051659F"/>
    <w:rsid w:val="0052122A"/>
    <w:rsid w:val="0054229B"/>
    <w:rsid w:val="00590A9E"/>
    <w:rsid w:val="0059666B"/>
    <w:rsid w:val="005A24BE"/>
    <w:rsid w:val="005A66F8"/>
    <w:rsid w:val="005D05AF"/>
    <w:rsid w:val="005D719F"/>
    <w:rsid w:val="005D726C"/>
    <w:rsid w:val="00601237"/>
    <w:rsid w:val="00604F38"/>
    <w:rsid w:val="00605564"/>
    <w:rsid w:val="00611C45"/>
    <w:rsid w:val="00612715"/>
    <w:rsid w:val="00620F86"/>
    <w:rsid w:val="00630C34"/>
    <w:rsid w:val="00630C90"/>
    <w:rsid w:val="00642357"/>
    <w:rsid w:val="00665506"/>
    <w:rsid w:val="00667043"/>
    <w:rsid w:val="006824D8"/>
    <w:rsid w:val="00683284"/>
    <w:rsid w:val="00693103"/>
    <w:rsid w:val="006973E9"/>
    <w:rsid w:val="006B6A5D"/>
    <w:rsid w:val="006C4B14"/>
    <w:rsid w:val="006D01C9"/>
    <w:rsid w:val="006E2A28"/>
    <w:rsid w:val="006E7599"/>
    <w:rsid w:val="006F1E14"/>
    <w:rsid w:val="0070698A"/>
    <w:rsid w:val="0071199D"/>
    <w:rsid w:val="007324E2"/>
    <w:rsid w:val="00733E30"/>
    <w:rsid w:val="00733EFD"/>
    <w:rsid w:val="00742099"/>
    <w:rsid w:val="00745A36"/>
    <w:rsid w:val="0075098D"/>
    <w:rsid w:val="00756CF0"/>
    <w:rsid w:val="00757804"/>
    <w:rsid w:val="0078725D"/>
    <w:rsid w:val="0079241D"/>
    <w:rsid w:val="0079688E"/>
    <w:rsid w:val="007A3460"/>
    <w:rsid w:val="007B2F8D"/>
    <w:rsid w:val="007B572D"/>
    <w:rsid w:val="007D5BAE"/>
    <w:rsid w:val="007E7F33"/>
    <w:rsid w:val="007F0636"/>
    <w:rsid w:val="007F25AA"/>
    <w:rsid w:val="007F2DF2"/>
    <w:rsid w:val="007F5085"/>
    <w:rsid w:val="007F50B4"/>
    <w:rsid w:val="007F5125"/>
    <w:rsid w:val="00812DB9"/>
    <w:rsid w:val="008232BE"/>
    <w:rsid w:val="008351D4"/>
    <w:rsid w:val="008451C5"/>
    <w:rsid w:val="0085213E"/>
    <w:rsid w:val="0085319C"/>
    <w:rsid w:val="00857FF5"/>
    <w:rsid w:val="00861049"/>
    <w:rsid w:val="00870097"/>
    <w:rsid w:val="00881DBC"/>
    <w:rsid w:val="0088589C"/>
    <w:rsid w:val="00891C49"/>
    <w:rsid w:val="008C0E75"/>
    <w:rsid w:val="008D0603"/>
    <w:rsid w:val="008D1F10"/>
    <w:rsid w:val="008D361B"/>
    <w:rsid w:val="008D7FD1"/>
    <w:rsid w:val="008F1500"/>
    <w:rsid w:val="00905CDE"/>
    <w:rsid w:val="00916196"/>
    <w:rsid w:val="00944B18"/>
    <w:rsid w:val="00947B88"/>
    <w:rsid w:val="00950B67"/>
    <w:rsid w:val="00957343"/>
    <w:rsid w:val="00960DAF"/>
    <w:rsid w:val="009617DC"/>
    <w:rsid w:val="00967FA3"/>
    <w:rsid w:val="00975EAC"/>
    <w:rsid w:val="00987836"/>
    <w:rsid w:val="00992EC9"/>
    <w:rsid w:val="009A127F"/>
    <w:rsid w:val="009B14C7"/>
    <w:rsid w:val="009B7519"/>
    <w:rsid w:val="009D47CE"/>
    <w:rsid w:val="009F25F4"/>
    <w:rsid w:val="00A07DAD"/>
    <w:rsid w:val="00A147D0"/>
    <w:rsid w:val="00A26708"/>
    <w:rsid w:val="00A2791E"/>
    <w:rsid w:val="00A37A22"/>
    <w:rsid w:val="00A540FC"/>
    <w:rsid w:val="00A563FE"/>
    <w:rsid w:val="00A95C2B"/>
    <w:rsid w:val="00AC6AE3"/>
    <w:rsid w:val="00AD1882"/>
    <w:rsid w:val="00AD19D3"/>
    <w:rsid w:val="00AF645D"/>
    <w:rsid w:val="00B333FA"/>
    <w:rsid w:val="00B33683"/>
    <w:rsid w:val="00B35657"/>
    <w:rsid w:val="00B42F11"/>
    <w:rsid w:val="00B5443D"/>
    <w:rsid w:val="00B675F9"/>
    <w:rsid w:val="00B82AEB"/>
    <w:rsid w:val="00B84461"/>
    <w:rsid w:val="00B929F2"/>
    <w:rsid w:val="00BA5E35"/>
    <w:rsid w:val="00BB7D50"/>
    <w:rsid w:val="00BC1CD6"/>
    <w:rsid w:val="00BE13B6"/>
    <w:rsid w:val="00BE2855"/>
    <w:rsid w:val="00BE4D17"/>
    <w:rsid w:val="00BF1DB0"/>
    <w:rsid w:val="00C43B4E"/>
    <w:rsid w:val="00C540FD"/>
    <w:rsid w:val="00C73F73"/>
    <w:rsid w:val="00C847A9"/>
    <w:rsid w:val="00C93CB0"/>
    <w:rsid w:val="00C943E3"/>
    <w:rsid w:val="00CA170B"/>
    <w:rsid w:val="00CD10E2"/>
    <w:rsid w:val="00CD155D"/>
    <w:rsid w:val="00CD25F3"/>
    <w:rsid w:val="00CE6A24"/>
    <w:rsid w:val="00CE7197"/>
    <w:rsid w:val="00CE74F5"/>
    <w:rsid w:val="00CF1D06"/>
    <w:rsid w:val="00CF68DF"/>
    <w:rsid w:val="00D41F7A"/>
    <w:rsid w:val="00D53AF4"/>
    <w:rsid w:val="00D7031C"/>
    <w:rsid w:val="00D73799"/>
    <w:rsid w:val="00D74B15"/>
    <w:rsid w:val="00D77BB0"/>
    <w:rsid w:val="00D8453B"/>
    <w:rsid w:val="00DA10ED"/>
    <w:rsid w:val="00DA322F"/>
    <w:rsid w:val="00DA7B8D"/>
    <w:rsid w:val="00DD406A"/>
    <w:rsid w:val="00DF7799"/>
    <w:rsid w:val="00E917EB"/>
    <w:rsid w:val="00EA0348"/>
    <w:rsid w:val="00EA0598"/>
    <w:rsid w:val="00EB1729"/>
    <w:rsid w:val="00EB391E"/>
    <w:rsid w:val="00EC7C94"/>
    <w:rsid w:val="00EF1468"/>
    <w:rsid w:val="00EF172D"/>
    <w:rsid w:val="00F0571C"/>
    <w:rsid w:val="00F3763E"/>
    <w:rsid w:val="00F40391"/>
    <w:rsid w:val="00F433B9"/>
    <w:rsid w:val="00F74126"/>
    <w:rsid w:val="00F8031C"/>
    <w:rsid w:val="00F8589C"/>
    <w:rsid w:val="00F97188"/>
    <w:rsid w:val="00FA1066"/>
    <w:rsid w:val="00FA4BE8"/>
    <w:rsid w:val="00FA65FA"/>
    <w:rsid w:val="00FB1FCA"/>
    <w:rsid w:val="00FB3D4B"/>
    <w:rsid w:val="00FC72F3"/>
    <w:rsid w:val="00FD7B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F0D69EA"/>
  <w14:defaultImageDpi w14:val="300"/>
  <w15:docId w15:val="{C1D413CF-5E31-8747-9FD2-8C1C8044A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41F7A"/>
    <w:rPr>
      <w:color w:val="0000FF" w:themeColor="hyperlink"/>
      <w:u w:val="single"/>
    </w:rPr>
  </w:style>
  <w:style w:type="paragraph" w:styleId="ListParagraph">
    <w:name w:val="List Paragraph"/>
    <w:basedOn w:val="Normal"/>
    <w:uiPriority w:val="34"/>
    <w:qFormat/>
    <w:rsid w:val="00AC6A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1461</Words>
  <Characters>8332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Ray</dc:creator>
  <cp:keywords/>
  <dc:description/>
  <cp:lastModifiedBy>Microsoft Office User</cp:lastModifiedBy>
  <cp:revision>2</cp:revision>
  <cp:lastPrinted>2018-12-09T03:23:00Z</cp:lastPrinted>
  <dcterms:created xsi:type="dcterms:W3CDTF">2025-12-29T16:54:00Z</dcterms:created>
  <dcterms:modified xsi:type="dcterms:W3CDTF">2025-12-29T16:54:00Z</dcterms:modified>
</cp:coreProperties>
</file>